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ptx" ContentType="application/vnd.openxmlformats-officedocument.presentationml.presentation"/>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36ECCA8" w14:textId="77777777" w:rsidR="002F5E09" w:rsidRPr="002F5E09" w:rsidRDefault="002F5E09" w:rsidP="00673294">
      <w:pPr>
        <w:pStyle w:val="Caption"/>
      </w:pPr>
      <w:r w:rsidRPr="002F5E09">
        <w:t xml:space="preserve">Directorate of Education and Lifelong Learning • </w:t>
      </w:r>
      <w:proofErr w:type="spellStart"/>
      <w:r w:rsidRPr="002F5E09">
        <w:t>Cyfadran</w:t>
      </w:r>
      <w:proofErr w:type="spellEnd"/>
      <w:r w:rsidRPr="002F5E09">
        <w:t xml:space="preserve"> </w:t>
      </w:r>
      <w:proofErr w:type="spellStart"/>
      <w:r w:rsidRPr="002F5E09">
        <w:t>Addysg</w:t>
      </w:r>
      <w:proofErr w:type="spellEnd"/>
      <w:r w:rsidRPr="002F5E09">
        <w:t xml:space="preserve"> a </w:t>
      </w:r>
      <w:proofErr w:type="spellStart"/>
      <w:r w:rsidRPr="002F5E09">
        <w:t>Addysg</w:t>
      </w:r>
      <w:proofErr w:type="spellEnd"/>
      <w:r w:rsidRPr="002F5E09">
        <w:t xml:space="preserve"> </w:t>
      </w:r>
      <w:proofErr w:type="spellStart"/>
      <w:r w:rsidRPr="002F5E09">
        <w:t>Gydol</w:t>
      </w:r>
      <w:proofErr w:type="spellEnd"/>
      <w:r w:rsidRPr="002F5E09">
        <w:t xml:space="preserve"> Oes a </w:t>
      </w:r>
      <w:proofErr w:type="spellStart"/>
      <w:r w:rsidRPr="002F5E09">
        <w:t>Hamdden</w:t>
      </w:r>
      <w:proofErr w:type="spellEnd"/>
    </w:p>
    <w:p w14:paraId="4CAE0978" w14:textId="77777777" w:rsidR="002F5E09" w:rsidRDefault="002F5E09" w:rsidP="005906E8">
      <w:pPr>
        <w:rPr>
          <w:rFonts w:ascii="Arial" w:hAnsi="Arial" w:cs="Arial"/>
          <w:b/>
          <w:bCs/>
        </w:rPr>
      </w:pPr>
    </w:p>
    <w:p w14:paraId="4BAE2286" w14:textId="77777777" w:rsidR="00AD3C97" w:rsidRDefault="00AD3C97" w:rsidP="00D22850">
      <w:pPr>
        <w:jc w:val="center"/>
        <w:rPr>
          <w:sz w:val="23"/>
          <w:szCs w:val="23"/>
        </w:rPr>
      </w:pPr>
    </w:p>
    <w:p w14:paraId="726F5807" w14:textId="77777777" w:rsidR="00AD3C97" w:rsidRDefault="00AD3C97" w:rsidP="00D22850">
      <w:pPr>
        <w:jc w:val="center"/>
        <w:rPr>
          <w:sz w:val="23"/>
          <w:szCs w:val="23"/>
        </w:rPr>
      </w:pPr>
    </w:p>
    <w:p w14:paraId="3490ED38" w14:textId="77777777" w:rsidR="00AD3C97" w:rsidRDefault="00AD3C97" w:rsidP="00D22850">
      <w:pPr>
        <w:jc w:val="center"/>
        <w:rPr>
          <w:sz w:val="23"/>
          <w:szCs w:val="23"/>
        </w:rPr>
      </w:pPr>
    </w:p>
    <w:p w14:paraId="36E94DBE" w14:textId="77777777" w:rsidR="00F231C6" w:rsidRPr="003F1A8D" w:rsidRDefault="00F231C6" w:rsidP="004A56BA">
      <w:pPr>
        <w:jc w:val="center"/>
        <w:rPr>
          <w:rFonts w:ascii="Arial" w:hAnsi="Arial" w:cs="Arial"/>
          <w:b/>
          <w:sz w:val="96"/>
          <w:szCs w:val="96"/>
        </w:rPr>
      </w:pPr>
      <w:r w:rsidRPr="003F1A8D">
        <w:rPr>
          <w:rFonts w:ascii="Arial" w:hAnsi="Arial" w:cs="Arial"/>
          <w:b/>
          <w:sz w:val="96"/>
          <w:szCs w:val="96"/>
        </w:rPr>
        <w:t>Safeguarding Children</w:t>
      </w:r>
    </w:p>
    <w:p w14:paraId="2F58480B" w14:textId="77777777" w:rsidR="004A7B0E" w:rsidRDefault="00F231C6" w:rsidP="00D22850">
      <w:pPr>
        <w:jc w:val="center"/>
        <w:rPr>
          <w:rFonts w:ascii="Arial" w:hAnsi="Arial" w:cs="Arial"/>
          <w:b/>
          <w:sz w:val="96"/>
          <w:szCs w:val="96"/>
        </w:rPr>
      </w:pPr>
      <w:r w:rsidRPr="003F1A8D">
        <w:rPr>
          <w:rFonts w:ascii="Arial" w:hAnsi="Arial" w:cs="Arial"/>
          <w:b/>
          <w:sz w:val="96"/>
          <w:szCs w:val="96"/>
        </w:rPr>
        <w:t>Policy for Schools</w:t>
      </w:r>
      <w:r w:rsidR="004B75C3">
        <w:rPr>
          <w:rFonts w:ascii="Arial" w:hAnsi="Arial" w:cs="Arial"/>
          <w:b/>
          <w:sz w:val="96"/>
          <w:szCs w:val="96"/>
        </w:rPr>
        <w:t>/</w:t>
      </w:r>
    </w:p>
    <w:p w14:paraId="68D0958D" w14:textId="77777777" w:rsidR="00F231C6" w:rsidRDefault="004B75C3" w:rsidP="00D22850">
      <w:pPr>
        <w:jc w:val="center"/>
        <w:rPr>
          <w:rFonts w:ascii="Arial" w:hAnsi="Arial" w:cs="Arial"/>
          <w:b/>
          <w:sz w:val="96"/>
          <w:szCs w:val="96"/>
        </w:rPr>
      </w:pPr>
      <w:r>
        <w:rPr>
          <w:rFonts w:ascii="Arial" w:hAnsi="Arial" w:cs="Arial"/>
          <w:b/>
          <w:sz w:val="96"/>
          <w:szCs w:val="96"/>
        </w:rPr>
        <w:t>All Educational Settings</w:t>
      </w:r>
    </w:p>
    <w:p w14:paraId="25062DF9" w14:textId="77777777" w:rsidR="00F231C6" w:rsidRPr="00467F9D" w:rsidRDefault="00F231C6" w:rsidP="00D22850">
      <w:pPr>
        <w:tabs>
          <w:tab w:val="left" w:pos="4320"/>
        </w:tabs>
        <w:jc w:val="center"/>
        <w:rPr>
          <w:rFonts w:ascii="Arial" w:hAnsi="Arial" w:cs="Arial"/>
          <w:b/>
          <w:sz w:val="67"/>
          <w:szCs w:val="67"/>
        </w:rPr>
      </w:pPr>
    </w:p>
    <w:p w14:paraId="791E6493" w14:textId="318CC98E" w:rsidR="00D757A2" w:rsidRPr="00E76210" w:rsidRDefault="001A60D9" w:rsidP="00D22850">
      <w:pPr>
        <w:jc w:val="center"/>
        <w:rPr>
          <w:rFonts w:ascii="Arial" w:hAnsi="Arial" w:cs="Arial"/>
          <w:b/>
          <w:sz w:val="72"/>
          <w:szCs w:val="72"/>
        </w:rPr>
      </w:pPr>
      <w:r>
        <w:rPr>
          <w:rFonts w:ascii="Arial" w:hAnsi="Arial" w:cs="Arial"/>
          <w:b/>
          <w:sz w:val="72"/>
          <w:szCs w:val="72"/>
        </w:rPr>
        <w:t>Cwrt Rawlin Primary</w:t>
      </w:r>
    </w:p>
    <w:p w14:paraId="1E05414F" w14:textId="77777777" w:rsidR="00673294" w:rsidRDefault="00673294" w:rsidP="00071685">
      <w:pPr>
        <w:rPr>
          <w:rFonts w:ascii="Arial" w:hAnsi="Arial" w:cs="Arial"/>
          <w:b/>
          <w:sz w:val="36"/>
          <w:szCs w:val="36"/>
        </w:rPr>
      </w:pPr>
    </w:p>
    <w:p w14:paraId="4AA72860" w14:textId="696DF561" w:rsidR="0049039E" w:rsidRDefault="0046339B" w:rsidP="004A56BA">
      <w:pPr>
        <w:jc w:val="center"/>
        <w:rPr>
          <w:rFonts w:ascii="Arial" w:hAnsi="Arial" w:cs="Arial"/>
          <w:b/>
          <w:sz w:val="36"/>
          <w:szCs w:val="36"/>
        </w:rPr>
      </w:pPr>
      <w:r>
        <w:rPr>
          <w:noProof/>
          <w:sz w:val="23"/>
          <w:szCs w:val="23"/>
          <w:lang w:eastAsia="en-GB"/>
        </w:rPr>
        <w:drawing>
          <wp:anchor distT="0" distB="0" distL="114300" distR="114300" simplePos="0" relativeHeight="251655680" behindDoc="1" locked="0" layoutInCell="1" allowOverlap="1" wp14:anchorId="36990411" wp14:editId="558DE2CA">
            <wp:simplePos x="0" y="0"/>
            <wp:positionH relativeFrom="column">
              <wp:posOffset>-237490</wp:posOffset>
            </wp:positionH>
            <wp:positionV relativeFrom="paragraph">
              <wp:posOffset>297815</wp:posOffset>
            </wp:positionV>
            <wp:extent cx="6294120" cy="1300480"/>
            <wp:effectExtent l="0" t="0" r="0" b="0"/>
            <wp:wrapNone/>
            <wp:docPr id="109" name="Picture 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0">
                      <a:extLst>
                        <a:ext uri="{C183D7F6-B498-43B3-948B-1728B52AA6E4}">
                          <adec:decorative xmlns:adec="http://schemas.microsoft.com/office/drawing/2017/decorative" val="1"/>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294120" cy="1300480"/>
                    </a:xfrm>
                    <a:prstGeom prst="rect">
                      <a:avLst/>
                    </a:prstGeom>
                    <a:noFill/>
                    <a:ln>
                      <a:noFill/>
                    </a:ln>
                  </pic:spPr>
                </pic:pic>
              </a:graphicData>
            </a:graphic>
            <wp14:sizeRelH relativeFrom="page">
              <wp14:pctWidth>0</wp14:pctWidth>
            </wp14:sizeRelH>
            <wp14:sizeRelV relativeFrom="page">
              <wp14:pctHeight>0</wp14:pctHeight>
            </wp14:sizeRelV>
          </wp:anchor>
        </w:drawing>
      </w:r>
      <w:r w:rsidR="007C0CEA">
        <w:rPr>
          <w:rFonts w:ascii="Arial" w:hAnsi="Arial" w:cs="Arial"/>
          <w:b/>
          <w:sz w:val="36"/>
          <w:szCs w:val="36"/>
        </w:rPr>
        <w:t>September</w:t>
      </w:r>
      <w:r w:rsidR="00BD6C00">
        <w:rPr>
          <w:rFonts w:ascii="Arial" w:hAnsi="Arial" w:cs="Arial"/>
          <w:b/>
          <w:sz w:val="36"/>
          <w:szCs w:val="36"/>
        </w:rPr>
        <w:t xml:space="preserve"> 202</w:t>
      </w:r>
      <w:r w:rsidR="00027C88">
        <w:rPr>
          <w:rFonts w:ascii="Arial" w:hAnsi="Arial" w:cs="Arial"/>
          <w:b/>
          <w:sz w:val="36"/>
          <w:szCs w:val="36"/>
        </w:rPr>
        <w:t>4</w:t>
      </w:r>
    </w:p>
    <w:p w14:paraId="09C4B8F4" w14:textId="77777777" w:rsidR="00673294" w:rsidRPr="00673294" w:rsidRDefault="00673294" w:rsidP="00071685">
      <w:pPr>
        <w:rPr>
          <w:rFonts w:ascii="Arial" w:hAnsi="Arial" w:cs="Arial"/>
          <w:b/>
          <w:sz w:val="36"/>
          <w:szCs w:val="36"/>
        </w:rPr>
      </w:pPr>
    </w:p>
    <w:p w14:paraId="5AF82675" w14:textId="77777777" w:rsidR="0049039E" w:rsidRDefault="0049039E" w:rsidP="00071685">
      <w:pPr>
        <w:rPr>
          <w:sz w:val="23"/>
          <w:szCs w:val="23"/>
        </w:rPr>
      </w:pPr>
    </w:p>
    <w:p w14:paraId="7CE82AB8" w14:textId="77777777" w:rsidR="0049039E" w:rsidRDefault="0049039E" w:rsidP="00071685">
      <w:pPr>
        <w:rPr>
          <w:sz w:val="23"/>
          <w:szCs w:val="23"/>
        </w:rPr>
      </w:pPr>
    </w:p>
    <w:p w14:paraId="71BBDB56" w14:textId="77777777" w:rsidR="0049039E" w:rsidRDefault="0049039E" w:rsidP="00071685">
      <w:pPr>
        <w:rPr>
          <w:sz w:val="23"/>
          <w:szCs w:val="23"/>
        </w:rPr>
      </w:pPr>
    </w:p>
    <w:p w14:paraId="4EDA743E" w14:textId="77777777" w:rsidR="0049039E" w:rsidRDefault="0049039E" w:rsidP="00071685">
      <w:pPr>
        <w:rPr>
          <w:sz w:val="23"/>
          <w:szCs w:val="23"/>
        </w:rPr>
      </w:pPr>
    </w:p>
    <w:p w14:paraId="2DAA4E0F" w14:textId="77777777" w:rsidR="002F5E09" w:rsidRDefault="002F5E09" w:rsidP="00071685">
      <w:pPr>
        <w:rPr>
          <w:sz w:val="23"/>
          <w:szCs w:val="23"/>
        </w:rPr>
      </w:pPr>
    </w:p>
    <w:p w14:paraId="79815FA0" w14:textId="77777777" w:rsidR="002F5E09" w:rsidRDefault="002F5E09" w:rsidP="00071685">
      <w:pPr>
        <w:rPr>
          <w:sz w:val="23"/>
          <w:szCs w:val="23"/>
        </w:rPr>
      </w:pPr>
    </w:p>
    <w:p w14:paraId="733E7695" w14:textId="77777777" w:rsidR="002F5E09" w:rsidRDefault="002F5E09" w:rsidP="00071685">
      <w:pPr>
        <w:rPr>
          <w:sz w:val="23"/>
          <w:szCs w:val="23"/>
        </w:rPr>
      </w:pPr>
    </w:p>
    <w:p w14:paraId="3E581CE7" w14:textId="77777777" w:rsidR="004A56BA" w:rsidRDefault="004A56BA" w:rsidP="00071685">
      <w:pPr>
        <w:rPr>
          <w:sz w:val="23"/>
          <w:szCs w:val="23"/>
        </w:rPr>
      </w:pPr>
    </w:p>
    <w:p w14:paraId="55599D9D" w14:textId="77777777" w:rsidR="00D12883" w:rsidRDefault="002F5E09" w:rsidP="00D92E09">
      <w:pPr>
        <w:pStyle w:val="BodyText3"/>
        <w:ind w:right="-221"/>
        <w:jc w:val="left"/>
        <w:rPr>
          <w:b/>
          <w:iCs/>
          <w:color w:val="auto"/>
          <w:sz w:val="22"/>
        </w:rPr>
      </w:pPr>
      <w:r>
        <w:rPr>
          <w:b/>
          <w:iCs/>
          <w:color w:val="auto"/>
          <w:sz w:val="22"/>
        </w:rPr>
        <w:t xml:space="preserve">This publication is available in Welsh, and in other languages and formats on request. </w:t>
      </w:r>
      <w:r>
        <w:rPr>
          <w:b/>
          <w:iCs/>
          <w:color w:val="auto"/>
          <w:sz w:val="22"/>
        </w:rPr>
        <w:br/>
      </w:r>
      <w:proofErr w:type="spellStart"/>
      <w:r>
        <w:rPr>
          <w:b/>
          <w:iCs/>
          <w:color w:val="auto"/>
          <w:sz w:val="22"/>
        </w:rPr>
        <w:t>Mae'r</w:t>
      </w:r>
      <w:proofErr w:type="spellEnd"/>
      <w:r>
        <w:rPr>
          <w:b/>
          <w:iCs/>
          <w:color w:val="auto"/>
          <w:sz w:val="22"/>
        </w:rPr>
        <w:t xml:space="preserve"> </w:t>
      </w:r>
      <w:proofErr w:type="spellStart"/>
      <w:r>
        <w:rPr>
          <w:b/>
          <w:iCs/>
          <w:color w:val="auto"/>
          <w:sz w:val="22"/>
        </w:rPr>
        <w:t>cyhoeddiad</w:t>
      </w:r>
      <w:proofErr w:type="spellEnd"/>
      <w:r>
        <w:rPr>
          <w:b/>
          <w:iCs/>
          <w:color w:val="auto"/>
          <w:sz w:val="22"/>
        </w:rPr>
        <w:t xml:space="preserve"> </w:t>
      </w:r>
      <w:proofErr w:type="spellStart"/>
      <w:r>
        <w:rPr>
          <w:b/>
          <w:iCs/>
          <w:color w:val="auto"/>
          <w:sz w:val="22"/>
        </w:rPr>
        <w:t>hwn</w:t>
      </w:r>
      <w:proofErr w:type="spellEnd"/>
      <w:r>
        <w:rPr>
          <w:b/>
          <w:iCs/>
          <w:color w:val="auto"/>
          <w:sz w:val="22"/>
        </w:rPr>
        <w:t xml:space="preserve"> </w:t>
      </w:r>
      <w:proofErr w:type="spellStart"/>
      <w:r>
        <w:rPr>
          <w:b/>
          <w:iCs/>
          <w:color w:val="auto"/>
          <w:sz w:val="22"/>
        </w:rPr>
        <w:t>ar</w:t>
      </w:r>
      <w:proofErr w:type="spellEnd"/>
      <w:r>
        <w:rPr>
          <w:b/>
          <w:iCs/>
          <w:color w:val="auto"/>
          <w:sz w:val="22"/>
        </w:rPr>
        <w:t xml:space="preserve"> </w:t>
      </w:r>
      <w:proofErr w:type="spellStart"/>
      <w:r>
        <w:rPr>
          <w:b/>
          <w:iCs/>
          <w:color w:val="auto"/>
          <w:sz w:val="22"/>
        </w:rPr>
        <w:t>gael</w:t>
      </w:r>
      <w:proofErr w:type="spellEnd"/>
      <w:r>
        <w:rPr>
          <w:b/>
          <w:iCs/>
          <w:color w:val="auto"/>
          <w:sz w:val="22"/>
        </w:rPr>
        <w:t xml:space="preserve"> </w:t>
      </w:r>
      <w:proofErr w:type="spellStart"/>
      <w:r>
        <w:rPr>
          <w:b/>
          <w:iCs/>
          <w:color w:val="auto"/>
          <w:sz w:val="22"/>
        </w:rPr>
        <w:t>yn</w:t>
      </w:r>
      <w:proofErr w:type="spellEnd"/>
      <w:r>
        <w:rPr>
          <w:b/>
          <w:iCs/>
          <w:color w:val="auto"/>
          <w:sz w:val="22"/>
        </w:rPr>
        <w:t xml:space="preserve"> </w:t>
      </w:r>
      <w:proofErr w:type="spellStart"/>
      <w:r>
        <w:rPr>
          <w:b/>
          <w:iCs/>
          <w:color w:val="auto"/>
          <w:sz w:val="22"/>
        </w:rPr>
        <w:t>Gymraeg</w:t>
      </w:r>
      <w:proofErr w:type="spellEnd"/>
      <w:r>
        <w:rPr>
          <w:b/>
          <w:iCs/>
          <w:color w:val="auto"/>
          <w:sz w:val="22"/>
        </w:rPr>
        <w:t xml:space="preserve">, ac </w:t>
      </w:r>
      <w:proofErr w:type="spellStart"/>
      <w:r>
        <w:rPr>
          <w:b/>
          <w:iCs/>
          <w:color w:val="auto"/>
          <w:sz w:val="22"/>
        </w:rPr>
        <w:t>mewn</w:t>
      </w:r>
      <w:proofErr w:type="spellEnd"/>
      <w:r>
        <w:rPr>
          <w:b/>
          <w:iCs/>
          <w:color w:val="auto"/>
          <w:sz w:val="22"/>
        </w:rPr>
        <w:t xml:space="preserve"> </w:t>
      </w:r>
      <w:proofErr w:type="spellStart"/>
      <w:r>
        <w:rPr>
          <w:b/>
          <w:iCs/>
          <w:color w:val="auto"/>
          <w:sz w:val="22"/>
        </w:rPr>
        <w:t>ieithoedd</w:t>
      </w:r>
      <w:proofErr w:type="spellEnd"/>
      <w:r>
        <w:rPr>
          <w:b/>
          <w:iCs/>
          <w:color w:val="auto"/>
          <w:sz w:val="22"/>
        </w:rPr>
        <w:t xml:space="preserve"> a </w:t>
      </w:r>
      <w:proofErr w:type="spellStart"/>
      <w:r>
        <w:rPr>
          <w:b/>
          <w:iCs/>
          <w:color w:val="auto"/>
          <w:sz w:val="22"/>
        </w:rPr>
        <w:t>fformatau</w:t>
      </w:r>
      <w:proofErr w:type="spellEnd"/>
      <w:r>
        <w:rPr>
          <w:b/>
          <w:iCs/>
          <w:color w:val="auto"/>
          <w:sz w:val="22"/>
        </w:rPr>
        <w:t xml:space="preserve"> </w:t>
      </w:r>
      <w:proofErr w:type="spellStart"/>
      <w:r>
        <w:rPr>
          <w:b/>
          <w:iCs/>
          <w:color w:val="auto"/>
          <w:sz w:val="22"/>
        </w:rPr>
        <w:t>eraill</w:t>
      </w:r>
      <w:proofErr w:type="spellEnd"/>
      <w:r>
        <w:rPr>
          <w:b/>
          <w:iCs/>
          <w:color w:val="auto"/>
          <w:sz w:val="22"/>
        </w:rPr>
        <w:t xml:space="preserve"> </w:t>
      </w:r>
      <w:proofErr w:type="spellStart"/>
      <w:r>
        <w:rPr>
          <w:b/>
          <w:iCs/>
          <w:color w:val="auto"/>
          <w:sz w:val="22"/>
        </w:rPr>
        <w:t>ar</w:t>
      </w:r>
      <w:proofErr w:type="spellEnd"/>
      <w:r>
        <w:rPr>
          <w:b/>
          <w:iCs/>
          <w:color w:val="auto"/>
          <w:sz w:val="22"/>
        </w:rPr>
        <w:t xml:space="preserve"> </w:t>
      </w:r>
      <w:proofErr w:type="spellStart"/>
      <w:r>
        <w:rPr>
          <w:b/>
          <w:iCs/>
          <w:color w:val="auto"/>
          <w:sz w:val="22"/>
        </w:rPr>
        <w:t>gais</w:t>
      </w:r>
      <w:proofErr w:type="spellEnd"/>
      <w:r>
        <w:rPr>
          <w:b/>
          <w:iCs/>
          <w:color w:val="auto"/>
          <w:sz w:val="22"/>
        </w:rPr>
        <w:t>.</w:t>
      </w:r>
    </w:p>
    <w:p w14:paraId="6A0065C0" w14:textId="77777777" w:rsidR="004A56BA" w:rsidRDefault="004A56BA" w:rsidP="00071685">
      <w:pPr>
        <w:pStyle w:val="BodyText3"/>
        <w:ind w:left="-180" w:right="-221"/>
        <w:jc w:val="left"/>
        <w:rPr>
          <w:b/>
          <w:bCs/>
          <w:color w:val="auto"/>
          <w:sz w:val="32"/>
          <w:szCs w:val="32"/>
        </w:rPr>
      </w:pPr>
    </w:p>
    <w:p w14:paraId="2C4C6F29" w14:textId="77777777" w:rsidR="006644EF" w:rsidRPr="00D12883" w:rsidRDefault="006644EF" w:rsidP="00071685">
      <w:pPr>
        <w:pStyle w:val="BodyText3"/>
        <w:ind w:left="-180" w:right="-221"/>
        <w:jc w:val="left"/>
        <w:rPr>
          <w:b/>
          <w:iCs/>
          <w:color w:val="auto"/>
          <w:sz w:val="22"/>
        </w:rPr>
      </w:pPr>
      <w:r w:rsidRPr="00D12883">
        <w:rPr>
          <w:b/>
          <w:bCs/>
          <w:color w:val="auto"/>
          <w:sz w:val="32"/>
          <w:szCs w:val="32"/>
        </w:rPr>
        <w:lastRenderedPageBreak/>
        <w:t>Contents:</w:t>
      </w:r>
    </w:p>
    <w:p w14:paraId="0B514DC4" w14:textId="77777777" w:rsidR="006644EF" w:rsidRDefault="006644EF" w:rsidP="00071685">
      <w:pPr>
        <w:rPr>
          <w:rFonts w:ascii="Arial" w:hAnsi="Arial" w:cs="Arial"/>
          <w:b/>
          <w:bCs/>
          <w:sz w:val="32"/>
          <w:szCs w:val="32"/>
        </w:rPr>
      </w:pPr>
    </w:p>
    <w:p w14:paraId="492111D3" w14:textId="77777777" w:rsidR="006644EF" w:rsidRPr="00EE12F5" w:rsidRDefault="006644EF" w:rsidP="00067862">
      <w:pPr>
        <w:numPr>
          <w:ilvl w:val="0"/>
          <w:numId w:val="17"/>
        </w:numPr>
        <w:rPr>
          <w:rFonts w:ascii="Arial" w:hAnsi="Arial" w:cs="Arial"/>
        </w:rPr>
      </w:pPr>
      <w:r w:rsidRPr="00EE12F5">
        <w:rPr>
          <w:rFonts w:ascii="Arial" w:hAnsi="Arial" w:cs="Arial"/>
          <w:b/>
          <w:bCs/>
        </w:rPr>
        <w:t>School Policy Statement</w:t>
      </w:r>
    </w:p>
    <w:p w14:paraId="14B59948" w14:textId="77777777" w:rsidR="006644EF" w:rsidRPr="00EE12F5" w:rsidRDefault="006644EF" w:rsidP="00071685">
      <w:pPr>
        <w:ind w:left="720"/>
        <w:rPr>
          <w:rFonts w:ascii="Arial" w:hAnsi="Arial" w:cs="Arial"/>
        </w:rPr>
      </w:pPr>
    </w:p>
    <w:p w14:paraId="15C61987" w14:textId="77777777" w:rsidR="006644EF" w:rsidRPr="00EE12F5" w:rsidRDefault="006644EF" w:rsidP="00067862">
      <w:pPr>
        <w:numPr>
          <w:ilvl w:val="0"/>
          <w:numId w:val="17"/>
        </w:numPr>
        <w:rPr>
          <w:rFonts w:ascii="Arial" w:hAnsi="Arial" w:cs="Arial"/>
        </w:rPr>
      </w:pPr>
      <w:r w:rsidRPr="00EE12F5">
        <w:rPr>
          <w:rFonts w:ascii="Arial" w:hAnsi="Arial" w:cs="Arial"/>
          <w:b/>
          <w:bCs/>
        </w:rPr>
        <w:t>Prevention</w:t>
      </w:r>
    </w:p>
    <w:p w14:paraId="6BCE16A0" w14:textId="77777777" w:rsidR="006644EF" w:rsidRPr="00EE12F5" w:rsidRDefault="006644EF" w:rsidP="00071685">
      <w:pPr>
        <w:ind w:left="720"/>
        <w:rPr>
          <w:rFonts w:ascii="Arial" w:hAnsi="Arial" w:cs="Arial"/>
        </w:rPr>
      </w:pPr>
    </w:p>
    <w:p w14:paraId="5C46D602" w14:textId="77777777" w:rsidR="006644EF" w:rsidRPr="00EE12F5" w:rsidRDefault="006644EF" w:rsidP="00071685">
      <w:pPr>
        <w:ind w:left="720"/>
        <w:rPr>
          <w:rFonts w:ascii="Arial" w:hAnsi="Arial" w:cs="Arial"/>
          <w:bCs/>
        </w:rPr>
      </w:pPr>
      <w:r w:rsidRPr="00EE12F5">
        <w:rPr>
          <w:rFonts w:ascii="Arial" w:hAnsi="Arial" w:cs="Arial"/>
          <w:bCs/>
        </w:rPr>
        <w:t>Ethos, Culture and Curriculum</w:t>
      </w:r>
    </w:p>
    <w:p w14:paraId="248CFB7F" w14:textId="77777777" w:rsidR="006644EF" w:rsidRPr="00EE12F5" w:rsidRDefault="006644EF" w:rsidP="00071685">
      <w:pPr>
        <w:ind w:left="720"/>
        <w:rPr>
          <w:rFonts w:ascii="Arial" w:hAnsi="Arial" w:cs="Arial"/>
          <w:bCs/>
        </w:rPr>
      </w:pPr>
      <w:r w:rsidRPr="00EE12F5">
        <w:rPr>
          <w:rFonts w:ascii="Arial" w:hAnsi="Arial" w:cs="Arial"/>
          <w:bCs/>
        </w:rPr>
        <w:t>Ethical Standards</w:t>
      </w:r>
    </w:p>
    <w:p w14:paraId="4F98F8C6" w14:textId="77777777" w:rsidR="006644EF" w:rsidRPr="00EE12F5" w:rsidRDefault="006644EF" w:rsidP="00071685">
      <w:pPr>
        <w:ind w:left="720"/>
        <w:rPr>
          <w:rFonts w:ascii="Arial" w:hAnsi="Arial" w:cs="Arial"/>
          <w:bCs/>
        </w:rPr>
      </w:pPr>
      <w:r w:rsidRPr="00EE12F5">
        <w:rPr>
          <w:rFonts w:ascii="Arial" w:hAnsi="Arial" w:cs="Arial"/>
          <w:bCs/>
        </w:rPr>
        <w:t>Effective Partnership Working with Parents</w:t>
      </w:r>
    </w:p>
    <w:p w14:paraId="3A8CA244" w14:textId="77777777" w:rsidR="006644EF" w:rsidRPr="00EE12F5" w:rsidRDefault="006644EF" w:rsidP="00071685">
      <w:pPr>
        <w:ind w:left="720"/>
        <w:rPr>
          <w:rFonts w:ascii="Arial" w:hAnsi="Arial" w:cs="Arial"/>
          <w:b/>
          <w:bCs/>
        </w:rPr>
      </w:pPr>
    </w:p>
    <w:p w14:paraId="4039D87B" w14:textId="77777777" w:rsidR="006644EF" w:rsidRPr="00EE12F5" w:rsidRDefault="006644EF" w:rsidP="00067862">
      <w:pPr>
        <w:numPr>
          <w:ilvl w:val="0"/>
          <w:numId w:val="17"/>
        </w:numPr>
        <w:rPr>
          <w:rFonts w:ascii="Arial" w:hAnsi="Arial" w:cs="Arial"/>
          <w:b/>
        </w:rPr>
      </w:pPr>
      <w:r w:rsidRPr="00EE12F5">
        <w:rPr>
          <w:rFonts w:ascii="Arial" w:hAnsi="Arial" w:cs="Arial"/>
          <w:b/>
        </w:rPr>
        <w:t>Procedures</w:t>
      </w:r>
    </w:p>
    <w:p w14:paraId="0632AEFE" w14:textId="77777777" w:rsidR="00EE12F5" w:rsidRPr="00EE12F5" w:rsidRDefault="00EE12F5" w:rsidP="00071685">
      <w:pPr>
        <w:ind w:left="720"/>
        <w:rPr>
          <w:rFonts w:ascii="Arial" w:hAnsi="Arial" w:cs="Arial"/>
          <w:b/>
        </w:rPr>
      </w:pPr>
    </w:p>
    <w:p w14:paraId="6170049D" w14:textId="77777777" w:rsidR="00EE12F5" w:rsidRPr="00EE12F5" w:rsidRDefault="00EE12F5" w:rsidP="00071685">
      <w:pPr>
        <w:ind w:left="720"/>
        <w:rPr>
          <w:rFonts w:ascii="Arial" w:hAnsi="Arial" w:cs="Arial"/>
        </w:rPr>
      </w:pPr>
      <w:r w:rsidRPr="00EE12F5">
        <w:rPr>
          <w:rFonts w:ascii="Arial" w:hAnsi="Arial" w:cs="Arial"/>
        </w:rPr>
        <w:t xml:space="preserve">The role of the Designated Senior Person for </w:t>
      </w:r>
      <w:r w:rsidR="00AC5F04">
        <w:rPr>
          <w:rFonts w:ascii="Arial" w:hAnsi="Arial" w:cs="Arial"/>
        </w:rPr>
        <w:t>Safeguarding</w:t>
      </w:r>
    </w:p>
    <w:p w14:paraId="216DD9AC" w14:textId="77777777" w:rsidR="00EE12F5" w:rsidRPr="00EE12F5" w:rsidRDefault="00EE12F5" w:rsidP="00071685">
      <w:pPr>
        <w:rPr>
          <w:rFonts w:ascii="Arial" w:hAnsi="Arial" w:cs="Arial"/>
          <w:b/>
        </w:rPr>
      </w:pPr>
    </w:p>
    <w:p w14:paraId="0E445EC6" w14:textId="77777777" w:rsidR="00EE12F5" w:rsidRDefault="00EE12F5" w:rsidP="00067862">
      <w:pPr>
        <w:numPr>
          <w:ilvl w:val="0"/>
          <w:numId w:val="17"/>
        </w:numPr>
        <w:rPr>
          <w:rFonts w:ascii="Arial" w:hAnsi="Arial" w:cs="Arial"/>
          <w:b/>
        </w:rPr>
      </w:pPr>
      <w:r w:rsidRPr="00EE12F5">
        <w:rPr>
          <w:rFonts w:ascii="Arial" w:hAnsi="Arial" w:cs="Arial"/>
          <w:b/>
        </w:rPr>
        <w:t xml:space="preserve">Recognition: </w:t>
      </w:r>
      <w:r w:rsidR="00D56754">
        <w:rPr>
          <w:rFonts w:ascii="Arial" w:hAnsi="Arial" w:cs="Arial"/>
          <w:b/>
        </w:rPr>
        <w:t>Definitions of Child Abuse and Neglect</w:t>
      </w:r>
    </w:p>
    <w:p w14:paraId="6FF489C0" w14:textId="77777777" w:rsidR="00B37C25" w:rsidRDefault="00B37C25" w:rsidP="00071685">
      <w:pPr>
        <w:ind w:left="720"/>
        <w:rPr>
          <w:rFonts w:ascii="Arial" w:hAnsi="Arial" w:cs="Arial"/>
          <w:b/>
        </w:rPr>
      </w:pPr>
    </w:p>
    <w:p w14:paraId="135570F5" w14:textId="77777777" w:rsidR="00EE12F5" w:rsidRPr="00B37C25" w:rsidRDefault="00B37C25" w:rsidP="00067862">
      <w:pPr>
        <w:numPr>
          <w:ilvl w:val="0"/>
          <w:numId w:val="17"/>
        </w:numPr>
        <w:rPr>
          <w:rFonts w:ascii="Arial" w:hAnsi="Arial" w:cs="Arial"/>
          <w:b/>
        </w:rPr>
      </w:pPr>
      <w:r w:rsidRPr="00B37C25">
        <w:rPr>
          <w:rFonts w:ascii="Arial" w:hAnsi="Arial" w:cs="Arial"/>
          <w:b/>
        </w:rPr>
        <w:t>Reporting and Recording Disclosure or Concerns for a child</w:t>
      </w:r>
    </w:p>
    <w:p w14:paraId="4FDB1130" w14:textId="77777777" w:rsidR="00EE12F5" w:rsidRPr="00EE12F5" w:rsidRDefault="00EE12F5" w:rsidP="00071685">
      <w:pPr>
        <w:pStyle w:val="ListParagraph"/>
        <w:rPr>
          <w:rFonts w:ascii="Arial" w:hAnsi="Arial" w:cs="Arial"/>
          <w:b/>
          <w:bCs/>
        </w:rPr>
      </w:pPr>
    </w:p>
    <w:p w14:paraId="222F4265" w14:textId="77777777" w:rsidR="00EE12F5" w:rsidRPr="00EE12F5" w:rsidRDefault="00EE12F5" w:rsidP="00067862">
      <w:pPr>
        <w:numPr>
          <w:ilvl w:val="0"/>
          <w:numId w:val="17"/>
        </w:numPr>
        <w:rPr>
          <w:rFonts w:ascii="Arial" w:hAnsi="Arial" w:cs="Arial"/>
          <w:b/>
          <w:bCs/>
        </w:rPr>
      </w:pPr>
      <w:r w:rsidRPr="00EE12F5">
        <w:rPr>
          <w:rFonts w:ascii="Arial" w:hAnsi="Arial" w:cs="Arial"/>
          <w:b/>
          <w:bCs/>
        </w:rPr>
        <w:t>Effective Record Keeping and Transfer of Information</w:t>
      </w:r>
    </w:p>
    <w:p w14:paraId="0A12DC02" w14:textId="77777777" w:rsidR="00EE12F5" w:rsidRPr="00EE12F5" w:rsidRDefault="00EE12F5" w:rsidP="00071685">
      <w:pPr>
        <w:pStyle w:val="ListParagraph"/>
        <w:rPr>
          <w:rFonts w:ascii="Arial" w:hAnsi="Arial" w:cs="Arial"/>
          <w:b/>
          <w:bCs/>
        </w:rPr>
      </w:pPr>
    </w:p>
    <w:p w14:paraId="108EFEDD" w14:textId="77777777" w:rsidR="00EE12F5" w:rsidRPr="00EE12F5" w:rsidRDefault="00EE12F5" w:rsidP="00067862">
      <w:pPr>
        <w:numPr>
          <w:ilvl w:val="0"/>
          <w:numId w:val="17"/>
        </w:numPr>
        <w:rPr>
          <w:rFonts w:ascii="Arial" w:hAnsi="Arial" w:cs="Arial"/>
          <w:b/>
          <w:bCs/>
        </w:rPr>
      </w:pPr>
      <w:r w:rsidRPr="00EE12F5">
        <w:rPr>
          <w:rFonts w:ascii="Arial" w:hAnsi="Arial" w:cs="Arial"/>
          <w:b/>
          <w:bCs/>
        </w:rPr>
        <w:t>Supporting Pupils at Risk</w:t>
      </w:r>
    </w:p>
    <w:p w14:paraId="58D4185C" w14:textId="77777777" w:rsidR="00EE12F5" w:rsidRPr="00EE12F5" w:rsidRDefault="00EE12F5" w:rsidP="00071685">
      <w:pPr>
        <w:pStyle w:val="ListParagraph"/>
        <w:rPr>
          <w:rFonts w:ascii="Arial" w:hAnsi="Arial" w:cs="Arial"/>
          <w:b/>
          <w:bCs/>
        </w:rPr>
      </w:pPr>
    </w:p>
    <w:p w14:paraId="5BB7647A" w14:textId="77777777" w:rsidR="00EE12F5" w:rsidRDefault="00EE12F5" w:rsidP="00071685">
      <w:pPr>
        <w:ind w:left="720"/>
        <w:rPr>
          <w:rFonts w:ascii="Arial" w:hAnsi="Arial" w:cs="Arial"/>
          <w:bCs/>
        </w:rPr>
      </w:pPr>
      <w:r w:rsidRPr="00EE12F5">
        <w:rPr>
          <w:rFonts w:ascii="Arial" w:hAnsi="Arial" w:cs="Arial"/>
          <w:bCs/>
        </w:rPr>
        <w:t>The School’s Behaviour Policy</w:t>
      </w:r>
    </w:p>
    <w:p w14:paraId="25967B1B" w14:textId="77777777" w:rsidR="00620194" w:rsidRPr="006C0101" w:rsidRDefault="006C0101" w:rsidP="00071685">
      <w:pPr>
        <w:ind w:left="720"/>
        <w:rPr>
          <w:rFonts w:ascii="Arial" w:hAnsi="Arial" w:cs="Arial"/>
          <w:bCs/>
        </w:rPr>
      </w:pPr>
      <w:r w:rsidRPr="006C0101">
        <w:rPr>
          <w:rFonts w:ascii="Arial" w:eastAsia="Calibri" w:hAnsi="Arial" w:cs="Arial"/>
          <w:bCs/>
        </w:rPr>
        <w:t>Community Cohesion – Preventing Extremism</w:t>
      </w:r>
    </w:p>
    <w:p w14:paraId="18FD8C09" w14:textId="77777777" w:rsidR="00620194" w:rsidRDefault="00620194" w:rsidP="00071685">
      <w:pPr>
        <w:ind w:left="720"/>
        <w:rPr>
          <w:rFonts w:ascii="Arial" w:hAnsi="Arial" w:cs="Arial"/>
          <w:bCs/>
        </w:rPr>
      </w:pPr>
      <w:r>
        <w:rPr>
          <w:rFonts w:ascii="Arial" w:hAnsi="Arial" w:cs="Arial"/>
          <w:bCs/>
        </w:rPr>
        <w:t>Suicide &amp; Self Harm</w:t>
      </w:r>
    </w:p>
    <w:p w14:paraId="51F1E4D9" w14:textId="77777777" w:rsidR="00970D09" w:rsidRDefault="00970D09" w:rsidP="00071685">
      <w:pPr>
        <w:ind w:left="720"/>
        <w:rPr>
          <w:rFonts w:ascii="Arial" w:hAnsi="Arial" w:cs="Arial"/>
          <w:bCs/>
        </w:rPr>
      </w:pPr>
      <w:r>
        <w:rPr>
          <w:rFonts w:ascii="Arial" w:hAnsi="Arial" w:cs="Arial"/>
          <w:bCs/>
        </w:rPr>
        <w:t>Peer on Peer Sexual Harassment/Harmful Sexual Behaviours</w:t>
      </w:r>
    </w:p>
    <w:p w14:paraId="47E53FC9" w14:textId="77777777" w:rsidR="00EE12F5" w:rsidRDefault="00EE12F5" w:rsidP="00071685">
      <w:pPr>
        <w:ind w:left="720"/>
        <w:rPr>
          <w:rFonts w:ascii="Arial" w:hAnsi="Arial" w:cs="Arial"/>
          <w:bCs/>
        </w:rPr>
      </w:pPr>
      <w:r>
        <w:rPr>
          <w:rFonts w:ascii="Arial" w:hAnsi="Arial" w:cs="Arial"/>
          <w:bCs/>
        </w:rPr>
        <w:t>De-escalation and Positive Handling</w:t>
      </w:r>
    </w:p>
    <w:p w14:paraId="40CCCB86" w14:textId="77777777" w:rsidR="00620194" w:rsidRDefault="00620194" w:rsidP="00071685">
      <w:pPr>
        <w:ind w:left="720"/>
        <w:rPr>
          <w:rFonts w:ascii="Arial" w:hAnsi="Arial" w:cs="Arial"/>
          <w:bCs/>
        </w:rPr>
      </w:pPr>
      <w:r>
        <w:rPr>
          <w:rFonts w:ascii="Arial" w:hAnsi="Arial" w:cs="Arial"/>
          <w:bCs/>
        </w:rPr>
        <w:t>Violence Against Women, Domestic Abuse &amp; Sexual Violence (VAWDASV)</w:t>
      </w:r>
    </w:p>
    <w:p w14:paraId="0BA8B4CA" w14:textId="77777777" w:rsidR="00620194" w:rsidRDefault="00620194" w:rsidP="00071685">
      <w:pPr>
        <w:ind w:left="720"/>
        <w:rPr>
          <w:rFonts w:ascii="Arial" w:hAnsi="Arial" w:cs="Arial"/>
          <w:bCs/>
        </w:rPr>
      </w:pPr>
      <w:r>
        <w:rPr>
          <w:rFonts w:ascii="Arial" w:hAnsi="Arial" w:cs="Arial"/>
          <w:bCs/>
        </w:rPr>
        <w:t>Exploitation</w:t>
      </w:r>
    </w:p>
    <w:p w14:paraId="622C6C71" w14:textId="77777777" w:rsidR="00620194" w:rsidRDefault="00EE12F5" w:rsidP="006C0101">
      <w:pPr>
        <w:ind w:left="720"/>
        <w:rPr>
          <w:rFonts w:ascii="Arial" w:hAnsi="Arial" w:cs="Arial"/>
          <w:bCs/>
        </w:rPr>
      </w:pPr>
      <w:r>
        <w:rPr>
          <w:rFonts w:ascii="Arial" w:hAnsi="Arial" w:cs="Arial"/>
          <w:bCs/>
        </w:rPr>
        <w:t>Bullying</w:t>
      </w:r>
    </w:p>
    <w:p w14:paraId="5D491AB1" w14:textId="77777777" w:rsidR="00D92E09" w:rsidRDefault="00D92E09" w:rsidP="006C0101">
      <w:pPr>
        <w:ind w:left="720"/>
        <w:rPr>
          <w:rFonts w:ascii="Arial" w:hAnsi="Arial" w:cs="Arial"/>
          <w:bCs/>
        </w:rPr>
      </w:pPr>
      <w:r>
        <w:rPr>
          <w:rFonts w:ascii="Arial" w:hAnsi="Arial" w:cs="Arial"/>
          <w:bCs/>
        </w:rPr>
        <w:t>Physical Punishment</w:t>
      </w:r>
    </w:p>
    <w:p w14:paraId="5891EADD" w14:textId="77777777" w:rsidR="00EE12F5" w:rsidRDefault="00EE12F5" w:rsidP="00071685">
      <w:pPr>
        <w:ind w:left="720"/>
        <w:rPr>
          <w:rFonts w:ascii="Arial" w:hAnsi="Arial" w:cs="Arial"/>
          <w:bCs/>
        </w:rPr>
      </w:pPr>
      <w:r>
        <w:rPr>
          <w:rFonts w:ascii="Arial" w:hAnsi="Arial" w:cs="Arial"/>
          <w:bCs/>
        </w:rPr>
        <w:t>A Multi-Agency Approach</w:t>
      </w:r>
    </w:p>
    <w:p w14:paraId="70EC1612" w14:textId="77777777" w:rsidR="00EE12F5" w:rsidRPr="00EE12F5" w:rsidRDefault="00EE12F5" w:rsidP="00071685">
      <w:pPr>
        <w:ind w:left="720"/>
        <w:rPr>
          <w:rFonts w:ascii="Arial" w:hAnsi="Arial" w:cs="Arial"/>
          <w:bCs/>
        </w:rPr>
      </w:pPr>
      <w:r>
        <w:rPr>
          <w:rFonts w:ascii="Arial" w:hAnsi="Arial" w:cs="Arial"/>
          <w:bCs/>
        </w:rPr>
        <w:t xml:space="preserve">Children with Statements </w:t>
      </w:r>
      <w:r w:rsidR="003903A0">
        <w:rPr>
          <w:rFonts w:ascii="Arial" w:hAnsi="Arial" w:cs="Arial"/>
          <w:bCs/>
        </w:rPr>
        <w:t>/ Additional Learning Needs</w:t>
      </w:r>
    </w:p>
    <w:p w14:paraId="2C179F0F" w14:textId="77777777" w:rsidR="00EE12F5" w:rsidRPr="00EE12F5" w:rsidRDefault="00EE12F5" w:rsidP="00071685">
      <w:pPr>
        <w:pStyle w:val="ListParagraph"/>
        <w:rPr>
          <w:rFonts w:ascii="Arial" w:hAnsi="Arial" w:cs="Arial"/>
          <w:b/>
          <w:bCs/>
        </w:rPr>
      </w:pPr>
    </w:p>
    <w:p w14:paraId="213DD94B" w14:textId="77777777" w:rsidR="00EE12F5" w:rsidRPr="00EE12F5" w:rsidRDefault="00EE12F5" w:rsidP="00067862">
      <w:pPr>
        <w:numPr>
          <w:ilvl w:val="0"/>
          <w:numId w:val="17"/>
        </w:numPr>
        <w:rPr>
          <w:rFonts w:ascii="Arial" w:hAnsi="Arial" w:cs="Arial"/>
          <w:b/>
          <w:bCs/>
        </w:rPr>
      </w:pPr>
      <w:r w:rsidRPr="00EE12F5">
        <w:rPr>
          <w:rFonts w:ascii="Arial" w:hAnsi="Arial" w:cs="Arial"/>
          <w:b/>
          <w:bCs/>
        </w:rPr>
        <w:t>Safe Use of the Internet and Digital Technology</w:t>
      </w:r>
    </w:p>
    <w:p w14:paraId="5CC5D9BA" w14:textId="77777777" w:rsidR="00EE12F5" w:rsidRPr="00EE12F5" w:rsidRDefault="00EE12F5" w:rsidP="00071685">
      <w:pPr>
        <w:pStyle w:val="ListParagraph"/>
        <w:rPr>
          <w:rFonts w:ascii="Arial" w:hAnsi="Arial" w:cs="Arial"/>
          <w:b/>
          <w:bCs/>
        </w:rPr>
      </w:pPr>
    </w:p>
    <w:p w14:paraId="2D3E995A" w14:textId="77777777" w:rsidR="00EE12F5" w:rsidRPr="00EE12F5" w:rsidRDefault="00EE12F5" w:rsidP="00067862">
      <w:pPr>
        <w:numPr>
          <w:ilvl w:val="0"/>
          <w:numId w:val="17"/>
        </w:numPr>
        <w:rPr>
          <w:rFonts w:ascii="Arial" w:hAnsi="Arial" w:cs="Arial"/>
          <w:b/>
          <w:bCs/>
        </w:rPr>
      </w:pPr>
      <w:r w:rsidRPr="00EE12F5">
        <w:rPr>
          <w:rFonts w:ascii="Arial" w:hAnsi="Arial" w:cs="Arial"/>
          <w:b/>
          <w:bCs/>
        </w:rPr>
        <w:t>Contact with Pupils</w:t>
      </w:r>
    </w:p>
    <w:p w14:paraId="558DD0EF" w14:textId="77777777" w:rsidR="00EE12F5" w:rsidRPr="00EE12F5" w:rsidRDefault="00EE12F5" w:rsidP="00071685">
      <w:pPr>
        <w:pStyle w:val="ListParagraph"/>
        <w:rPr>
          <w:rFonts w:ascii="Arial" w:hAnsi="Arial" w:cs="Arial"/>
          <w:b/>
          <w:bCs/>
        </w:rPr>
      </w:pPr>
    </w:p>
    <w:p w14:paraId="3C95465A" w14:textId="77777777" w:rsidR="00EE12F5" w:rsidRPr="00EE12F5" w:rsidRDefault="00EE12F5" w:rsidP="00067862">
      <w:pPr>
        <w:numPr>
          <w:ilvl w:val="0"/>
          <w:numId w:val="17"/>
        </w:numPr>
        <w:rPr>
          <w:rFonts w:ascii="Arial" w:hAnsi="Arial" w:cs="Arial"/>
          <w:b/>
          <w:bCs/>
        </w:rPr>
      </w:pPr>
      <w:r w:rsidRPr="00EE12F5">
        <w:rPr>
          <w:rFonts w:ascii="Arial" w:hAnsi="Arial" w:cs="Arial"/>
          <w:b/>
          <w:bCs/>
        </w:rPr>
        <w:t>Allegations against Staff</w:t>
      </w:r>
    </w:p>
    <w:p w14:paraId="45B8C941" w14:textId="77777777" w:rsidR="00EE12F5" w:rsidRPr="00EE12F5" w:rsidRDefault="00EE12F5" w:rsidP="00071685">
      <w:pPr>
        <w:pStyle w:val="ListParagraph"/>
        <w:rPr>
          <w:rFonts w:ascii="Arial" w:hAnsi="Arial" w:cs="Arial"/>
          <w:b/>
          <w:bCs/>
        </w:rPr>
      </w:pPr>
    </w:p>
    <w:p w14:paraId="5D0DA54B" w14:textId="77777777" w:rsidR="00EE12F5" w:rsidRPr="00EE12F5" w:rsidRDefault="00EE12F5" w:rsidP="00067862">
      <w:pPr>
        <w:numPr>
          <w:ilvl w:val="0"/>
          <w:numId w:val="17"/>
        </w:numPr>
        <w:rPr>
          <w:rFonts w:ascii="Arial" w:hAnsi="Arial" w:cs="Arial"/>
          <w:b/>
          <w:bCs/>
        </w:rPr>
      </w:pPr>
      <w:r w:rsidRPr="00EE12F5">
        <w:rPr>
          <w:rFonts w:ascii="Arial" w:hAnsi="Arial" w:cs="Arial"/>
          <w:b/>
          <w:bCs/>
        </w:rPr>
        <w:t>Safer Recruitment</w:t>
      </w:r>
    </w:p>
    <w:p w14:paraId="6F8B108D" w14:textId="77777777" w:rsidR="00EE12F5" w:rsidRPr="00EE12F5" w:rsidRDefault="00EE12F5" w:rsidP="00071685">
      <w:pPr>
        <w:pStyle w:val="ListParagraph"/>
        <w:rPr>
          <w:rFonts w:ascii="Arial" w:hAnsi="Arial" w:cs="Arial"/>
          <w:b/>
          <w:bCs/>
        </w:rPr>
      </w:pPr>
    </w:p>
    <w:p w14:paraId="4506D70D" w14:textId="77777777" w:rsidR="00EE12F5" w:rsidRPr="00EE12F5" w:rsidRDefault="00EE12F5" w:rsidP="00067862">
      <w:pPr>
        <w:numPr>
          <w:ilvl w:val="0"/>
          <w:numId w:val="17"/>
        </w:numPr>
        <w:rPr>
          <w:rFonts w:ascii="Arial" w:hAnsi="Arial" w:cs="Arial"/>
          <w:b/>
          <w:bCs/>
        </w:rPr>
      </w:pPr>
      <w:r w:rsidRPr="00EE12F5">
        <w:rPr>
          <w:rFonts w:ascii="Arial" w:hAnsi="Arial" w:cs="Arial"/>
          <w:b/>
          <w:bCs/>
        </w:rPr>
        <w:t>School Site Security</w:t>
      </w:r>
    </w:p>
    <w:p w14:paraId="3274E1DE" w14:textId="77777777" w:rsidR="00EE12F5" w:rsidRPr="00EE12F5" w:rsidRDefault="00EE12F5" w:rsidP="00071685">
      <w:pPr>
        <w:pStyle w:val="ListParagraph"/>
        <w:rPr>
          <w:rFonts w:ascii="Arial" w:hAnsi="Arial" w:cs="Arial"/>
          <w:b/>
          <w:bCs/>
        </w:rPr>
      </w:pPr>
    </w:p>
    <w:p w14:paraId="4909DAD0" w14:textId="77777777" w:rsidR="00EE12F5" w:rsidRPr="00EE12F5" w:rsidRDefault="0085234F" w:rsidP="00067862">
      <w:pPr>
        <w:numPr>
          <w:ilvl w:val="0"/>
          <w:numId w:val="17"/>
        </w:numPr>
        <w:rPr>
          <w:rFonts w:ascii="Arial" w:hAnsi="Arial" w:cs="Arial"/>
          <w:b/>
          <w:bCs/>
        </w:rPr>
      </w:pPr>
      <w:r>
        <w:rPr>
          <w:rFonts w:ascii="Arial" w:hAnsi="Arial" w:cs="Arial"/>
          <w:b/>
          <w:bCs/>
        </w:rPr>
        <w:t xml:space="preserve">Gwent </w:t>
      </w:r>
      <w:r w:rsidR="00EE12F5" w:rsidRPr="00EE12F5">
        <w:rPr>
          <w:rFonts w:ascii="Arial" w:hAnsi="Arial" w:cs="Arial"/>
          <w:b/>
          <w:bCs/>
        </w:rPr>
        <w:t>Safeguarding</w:t>
      </w:r>
    </w:p>
    <w:p w14:paraId="1A1C3D40" w14:textId="77777777" w:rsidR="00EE12F5" w:rsidRPr="00EE12F5" w:rsidRDefault="00EE12F5" w:rsidP="00071685">
      <w:pPr>
        <w:pStyle w:val="ListParagraph"/>
        <w:rPr>
          <w:rFonts w:ascii="Arial" w:hAnsi="Arial" w:cs="Arial"/>
          <w:b/>
          <w:bCs/>
        </w:rPr>
      </w:pPr>
    </w:p>
    <w:p w14:paraId="48667201" w14:textId="77777777" w:rsidR="00EE12F5" w:rsidRDefault="00EE12F5" w:rsidP="00067862">
      <w:pPr>
        <w:numPr>
          <w:ilvl w:val="0"/>
          <w:numId w:val="17"/>
        </w:numPr>
        <w:rPr>
          <w:rFonts w:ascii="Arial" w:hAnsi="Arial" w:cs="Arial"/>
          <w:b/>
          <w:bCs/>
        </w:rPr>
      </w:pPr>
      <w:r w:rsidRPr="00EE12F5">
        <w:rPr>
          <w:rFonts w:ascii="Arial" w:hAnsi="Arial" w:cs="Arial"/>
          <w:b/>
          <w:bCs/>
        </w:rPr>
        <w:t>Equalities and Welsh Language</w:t>
      </w:r>
    </w:p>
    <w:p w14:paraId="1D305B38" w14:textId="77777777" w:rsidR="002246F2" w:rsidRDefault="002246F2" w:rsidP="00071685">
      <w:pPr>
        <w:pStyle w:val="ListParagraph"/>
        <w:rPr>
          <w:rFonts w:ascii="Arial" w:hAnsi="Arial" w:cs="Arial"/>
          <w:b/>
          <w:bCs/>
        </w:rPr>
      </w:pPr>
    </w:p>
    <w:p w14:paraId="6328386D" w14:textId="77777777" w:rsidR="002246F2" w:rsidRPr="00EE12F5" w:rsidRDefault="002246F2" w:rsidP="00067862">
      <w:pPr>
        <w:numPr>
          <w:ilvl w:val="0"/>
          <w:numId w:val="17"/>
        </w:numPr>
        <w:rPr>
          <w:rFonts w:ascii="Arial" w:hAnsi="Arial" w:cs="Arial"/>
          <w:b/>
          <w:bCs/>
        </w:rPr>
      </w:pPr>
      <w:r>
        <w:rPr>
          <w:rFonts w:ascii="Arial" w:hAnsi="Arial" w:cs="Arial"/>
          <w:b/>
          <w:bCs/>
        </w:rPr>
        <w:t>Monitoring the Policy</w:t>
      </w:r>
    </w:p>
    <w:p w14:paraId="19099992" w14:textId="546C99DC" w:rsidR="007A6CE0" w:rsidRDefault="001964AA" w:rsidP="00071685">
      <w:pPr>
        <w:rPr>
          <w:rFonts w:ascii="Arial" w:hAnsi="Arial" w:cs="Arial"/>
          <w:b/>
          <w:bCs/>
          <w:sz w:val="27"/>
          <w:szCs w:val="27"/>
        </w:rPr>
      </w:pPr>
      <w:r>
        <w:rPr>
          <w:noProof/>
          <w:lang w:eastAsia="en-GB"/>
        </w:rPr>
        <w:lastRenderedPageBreak/>
        <w:drawing>
          <wp:anchor distT="0" distB="0" distL="114300" distR="114300" simplePos="0" relativeHeight="251678208" behindDoc="1" locked="0" layoutInCell="1" allowOverlap="1" wp14:anchorId="1B837763" wp14:editId="446BA7DF">
            <wp:simplePos x="0" y="0"/>
            <wp:positionH relativeFrom="column">
              <wp:posOffset>-336550</wp:posOffset>
            </wp:positionH>
            <wp:positionV relativeFrom="paragraph">
              <wp:posOffset>0</wp:posOffset>
            </wp:positionV>
            <wp:extent cx="1147445" cy="1083945"/>
            <wp:effectExtent l="0" t="0" r="0" b="1905"/>
            <wp:wrapTight wrapText="bothSides">
              <wp:wrapPolygon edited="0">
                <wp:start x="0" y="0"/>
                <wp:lineTo x="0" y="21258"/>
                <wp:lineTo x="21158" y="21258"/>
                <wp:lineTo x="21158"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47445" cy="10839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554611" w14:textId="78DD149C" w:rsidR="007A6CE0" w:rsidRDefault="007A6CE0" w:rsidP="00071685">
      <w:pPr>
        <w:rPr>
          <w:rFonts w:ascii="Arial" w:hAnsi="Arial" w:cs="Arial"/>
          <w:b/>
          <w:bCs/>
          <w:sz w:val="27"/>
          <w:szCs w:val="27"/>
        </w:rPr>
      </w:pPr>
    </w:p>
    <w:p w14:paraId="026DAD5B" w14:textId="77777777" w:rsidR="007A6CE0" w:rsidRDefault="007A6CE0" w:rsidP="00071685">
      <w:pPr>
        <w:rPr>
          <w:rFonts w:ascii="Arial" w:hAnsi="Arial" w:cs="Arial"/>
          <w:b/>
          <w:bCs/>
          <w:sz w:val="27"/>
          <w:szCs w:val="27"/>
        </w:rPr>
      </w:pPr>
    </w:p>
    <w:p w14:paraId="44A031DB" w14:textId="77777777" w:rsidR="003903A0" w:rsidRDefault="003903A0" w:rsidP="00071685">
      <w:pPr>
        <w:rPr>
          <w:rFonts w:ascii="Arial" w:hAnsi="Arial" w:cs="Arial"/>
          <w:b/>
          <w:bCs/>
          <w:sz w:val="32"/>
          <w:szCs w:val="32"/>
        </w:rPr>
      </w:pPr>
    </w:p>
    <w:p w14:paraId="50A5886F" w14:textId="77777777" w:rsidR="003903A0" w:rsidRDefault="003903A0" w:rsidP="00071685">
      <w:pPr>
        <w:rPr>
          <w:rFonts w:ascii="Arial" w:hAnsi="Arial" w:cs="Arial"/>
          <w:b/>
          <w:bCs/>
          <w:sz w:val="32"/>
          <w:szCs w:val="32"/>
        </w:rPr>
      </w:pPr>
    </w:p>
    <w:p w14:paraId="658C92D2" w14:textId="77777777" w:rsidR="001964AA" w:rsidRDefault="001964AA" w:rsidP="00071685">
      <w:pPr>
        <w:rPr>
          <w:rFonts w:ascii="Arial" w:hAnsi="Arial" w:cs="Arial"/>
          <w:b/>
          <w:bCs/>
          <w:sz w:val="32"/>
          <w:szCs w:val="32"/>
        </w:rPr>
      </w:pPr>
    </w:p>
    <w:p w14:paraId="796FEE0D" w14:textId="65576A0E" w:rsidR="006759E1" w:rsidRPr="00E91617" w:rsidRDefault="006759E1" w:rsidP="00071685">
      <w:pPr>
        <w:rPr>
          <w:rFonts w:ascii="Arial" w:hAnsi="Arial" w:cs="Arial"/>
          <w:sz w:val="32"/>
          <w:szCs w:val="32"/>
        </w:rPr>
      </w:pPr>
      <w:r w:rsidRPr="00E91617">
        <w:rPr>
          <w:rFonts w:ascii="Arial" w:hAnsi="Arial" w:cs="Arial"/>
          <w:b/>
          <w:bCs/>
          <w:sz w:val="32"/>
          <w:szCs w:val="32"/>
        </w:rPr>
        <w:t xml:space="preserve">Safeguarding </w:t>
      </w:r>
      <w:r w:rsidR="004A3BA8" w:rsidRPr="00E91617">
        <w:rPr>
          <w:rFonts w:ascii="Arial" w:hAnsi="Arial" w:cs="Arial"/>
          <w:b/>
          <w:bCs/>
          <w:sz w:val="32"/>
          <w:szCs w:val="32"/>
        </w:rPr>
        <w:t xml:space="preserve">Children </w:t>
      </w:r>
      <w:r w:rsidRPr="00E91617">
        <w:rPr>
          <w:rFonts w:ascii="Arial" w:hAnsi="Arial" w:cs="Arial"/>
          <w:b/>
          <w:bCs/>
          <w:sz w:val="32"/>
          <w:szCs w:val="32"/>
        </w:rPr>
        <w:t xml:space="preserve">Policy for </w:t>
      </w:r>
      <w:r w:rsidR="001A60D9">
        <w:rPr>
          <w:rFonts w:ascii="Arial" w:hAnsi="Arial" w:cs="Arial"/>
          <w:b/>
          <w:bCs/>
          <w:sz w:val="32"/>
          <w:szCs w:val="32"/>
        </w:rPr>
        <w:t>Cwrt Rawlin Primary School</w:t>
      </w:r>
    </w:p>
    <w:p w14:paraId="560C5FDC" w14:textId="77777777" w:rsidR="006759E1" w:rsidRPr="00E91617" w:rsidRDefault="006759E1" w:rsidP="00071685">
      <w:pPr>
        <w:rPr>
          <w:rFonts w:ascii="Arial" w:hAnsi="Arial" w:cs="Arial"/>
          <w:sz w:val="32"/>
          <w:szCs w:val="32"/>
        </w:rPr>
      </w:pPr>
    </w:p>
    <w:p w14:paraId="33C64D92" w14:textId="77777777" w:rsidR="006759E1" w:rsidRPr="00E91617" w:rsidRDefault="00EE12F5" w:rsidP="00071685">
      <w:pPr>
        <w:pStyle w:val="Heading2"/>
        <w:rPr>
          <w:b/>
          <w:bCs/>
          <w:sz w:val="28"/>
          <w:szCs w:val="28"/>
        </w:rPr>
      </w:pPr>
      <w:r>
        <w:rPr>
          <w:b/>
          <w:bCs/>
          <w:sz w:val="28"/>
          <w:szCs w:val="28"/>
          <w:u w:val="none"/>
        </w:rPr>
        <w:t xml:space="preserve">1. </w:t>
      </w:r>
      <w:r>
        <w:rPr>
          <w:b/>
          <w:bCs/>
          <w:sz w:val="28"/>
          <w:szCs w:val="28"/>
          <w:u w:val="none"/>
        </w:rPr>
        <w:tab/>
      </w:r>
      <w:r w:rsidR="00AC5F04">
        <w:rPr>
          <w:b/>
          <w:bCs/>
          <w:sz w:val="28"/>
          <w:szCs w:val="28"/>
          <w:u w:val="none"/>
        </w:rPr>
        <w:t>School Policy</w:t>
      </w:r>
      <w:r>
        <w:rPr>
          <w:b/>
          <w:bCs/>
          <w:sz w:val="28"/>
          <w:szCs w:val="28"/>
          <w:u w:val="none"/>
        </w:rPr>
        <w:t xml:space="preserve"> Statement</w:t>
      </w:r>
    </w:p>
    <w:p w14:paraId="599A9AED" w14:textId="77777777" w:rsidR="006759E1" w:rsidRPr="00467F9D" w:rsidRDefault="006759E1" w:rsidP="00071685">
      <w:pPr>
        <w:rPr>
          <w:rFonts w:ascii="Arial" w:hAnsi="Arial" w:cs="Arial"/>
          <w:sz w:val="23"/>
          <w:szCs w:val="23"/>
        </w:rPr>
      </w:pPr>
    </w:p>
    <w:p w14:paraId="1B365B7A" w14:textId="77777777" w:rsidR="00F325A6" w:rsidRDefault="006759E1" w:rsidP="00067862">
      <w:pPr>
        <w:numPr>
          <w:ilvl w:val="1"/>
          <w:numId w:val="27"/>
        </w:numPr>
        <w:rPr>
          <w:rFonts w:ascii="Arial" w:hAnsi="Arial" w:cs="Arial"/>
        </w:rPr>
      </w:pPr>
      <w:r w:rsidRPr="00595BDD">
        <w:rPr>
          <w:rFonts w:ascii="Arial" w:hAnsi="Arial" w:cs="Arial"/>
        </w:rPr>
        <w:t>U</w:t>
      </w:r>
      <w:r w:rsidR="00BB3F41" w:rsidRPr="00595BDD">
        <w:rPr>
          <w:rFonts w:ascii="Arial" w:hAnsi="Arial" w:cs="Arial"/>
        </w:rPr>
        <w:t>nder the Safeguarding Children a</w:t>
      </w:r>
      <w:r w:rsidRPr="00595BDD">
        <w:rPr>
          <w:rFonts w:ascii="Arial" w:hAnsi="Arial" w:cs="Arial"/>
        </w:rPr>
        <w:t>genda, our school</w:t>
      </w:r>
      <w:r w:rsidR="000A2630" w:rsidRPr="00595BDD">
        <w:rPr>
          <w:rFonts w:ascii="Arial" w:hAnsi="Arial" w:cs="Arial"/>
        </w:rPr>
        <w:t>/setting</w:t>
      </w:r>
      <w:r w:rsidRPr="00595BDD">
        <w:rPr>
          <w:rFonts w:ascii="Arial" w:hAnsi="Arial" w:cs="Arial"/>
        </w:rPr>
        <w:t xml:space="preserve"> recognises that a Safeguarding Policy requires a broader vie</w:t>
      </w:r>
      <w:r w:rsidR="0021378E" w:rsidRPr="00595BDD">
        <w:rPr>
          <w:rFonts w:ascii="Arial" w:hAnsi="Arial" w:cs="Arial"/>
        </w:rPr>
        <w:t>w than that of the traditional Child Protection P</w:t>
      </w:r>
      <w:r w:rsidRPr="00595BDD">
        <w:rPr>
          <w:rFonts w:ascii="Arial" w:hAnsi="Arial" w:cs="Arial"/>
        </w:rPr>
        <w:t>olicy.</w:t>
      </w:r>
      <w:r w:rsidR="0093561E">
        <w:rPr>
          <w:rFonts w:ascii="Arial" w:hAnsi="Arial" w:cs="Arial"/>
        </w:rPr>
        <w:t xml:space="preserve"> </w:t>
      </w:r>
      <w:r w:rsidR="00CC5B8B" w:rsidRPr="00595BDD">
        <w:rPr>
          <w:rFonts w:ascii="Arial" w:hAnsi="Arial" w:cs="Arial"/>
        </w:rPr>
        <w:t xml:space="preserve">The </w:t>
      </w:r>
      <w:r w:rsidR="006064C5" w:rsidRPr="00595BDD">
        <w:rPr>
          <w:rFonts w:ascii="Arial" w:hAnsi="Arial" w:cs="Arial"/>
        </w:rPr>
        <w:t xml:space="preserve">Welsh Government </w:t>
      </w:r>
      <w:proofErr w:type="gramStart"/>
      <w:r w:rsidR="00C73549">
        <w:rPr>
          <w:rFonts w:ascii="Arial" w:hAnsi="Arial" w:cs="Arial"/>
        </w:rPr>
        <w:t>guidance</w:t>
      </w:r>
      <w:proofErr w:type="gramEnd"/>
      <w:r w:rsidR="00C73549">
        <w:rPr>
          <w:rFonts w:ascii="Arial" w:hAnsi="Arial" w:cs="Arial"/>
        </w:rPr>
        <w:t xml:space="preserve"> </w:t>
      </w:r>
      <w:r w:rsidR="00F66298" w:rsidRPr="00C73549">
        <w:rPr>
          <w:rFonts w:ascii="Arial" w:hAnsi="Arial" w:cs="Arial"/>
          <w:i/>
        </w:rPr>
        <w:t>Keeping Learners Safe</w:t>
      </w:r>
      <w:r w:rsidR="0093561E">
        <w:rPr>
          <w:rFonts w:ascii="Arial" w:hAnsi="Arial" w:cs="Arial"/>
          <w:i/>
        </w:rPr>
        <w:t xml:space="preserve"> (</w:t>
      </w:r>
      <w:r w:rsidR="00B20D88">
        <w:rPr>
          <w:rFonts w:ascii="Arial" w:hAnsi="Arial" w:cs="Arial"/>
          <w:i/>
        </w:rPr>
        <w:t xml:space="preserve">and </w:t>
      </w:r>
      <w:r w:rsidR="00F325A6">
        <w:rPr>
          <w:rFonts w:ascii="Arial" w:hAnsi="Arial" w:cs="Arial"/>
          <w:i/>
        </w:rPr>
        <w:t>update</w:t>
      </w:r>
      <w:r w:rsidR="00B20D88">
        <w:rPr>
          <w:rFonts w:ascii="Arial" w:hAnsi="Arial" w:cs="Arial"/>
          <w:i/>
        </w:rPr>
        <w:t>s</w:t>
      </w:r>
      <w:r w:rsidR="00EC6262">
        <w:rPr>
          <w:rFonts w:ascii="Arial" w:hAnsi="Arial" w:cs="Arial"/>
          <w:i/>
        </w:rPr>
        <w:t>)</w:t>
      </w:r>
      <w:r w:rsidR="00CC5B8B" w:rsidRPr="00595BDD">
        <w:rPr>
          <w:rFonts w:ascii="Arial" w:hAnsi="Arial" w:cs="Arial"/>
        </w:rPr>
        <w:t xml:space="preserve"> has been </w:t>
      </w:r>
      <w:r w:rsidR="0021378E" w:rsidRPr="00595BDD">
        <w:rPr>
          <w:rFonts w:ascii="Arial" w:hAnsi="Arial" w:cs="Arial"/>
        </w:rPr>
        <w:t xml:space="preserve">incorporated into this </w:t>
      </w:r>
      <w:r w:rsidR="009A5CB1">
        <w:rPr>
          <w:rFonts w:ascii="Arial" w:hAnsi="Arial" w:cs="Arial"/>
        </w:rPr>
        <w:t>document</w:t>
      </w:r>
      <w:r w:rsidR="003A10A7">
        <w:rPr>
          <w:rFonts w:ascii="Arial" w:hAnsi="Arial" w:cs="Arial"/>
        </w:rPr>
        <w:t xml:space="preserve"> and it is fully compliant with Keeping learners safe guidance </w:t>
      </w:r>
      <w:r w:rsidR="00027C88">
        <w:rPr>
          <w:rFonts w:ascii="Arial" w:hAnsi="Arial" w:cs="Arial"/>
        </w:rPr>
        <w:t>(</w:t>
      </w:r>
      <w:r w:rsidR="003A10A7">
        <w:rPr>
          <w:rFonts w:ascii="Arial" w:hAnsi="Arial" w:cs="Arial"/>
        </w:rPr>
        <w:t>20</w:t>
      </w:r>
      <w:r w:rsidR="00B4780A">
        <w:rPr>
          <w:rFonts w:ascii="Arial" w:hAnsi="Arial" w:cs="Arial"/>
        </w:rPr>
        <w:t>21</w:t>
      </w:r>
      <w:r w:rsidR="00027C88">
        <w:rPr>
          <w:rFonts w:ascii="Arial" w:hAnsi="Arial" w:cs="Arial"/>
        </w:rPr>
        <w:t>)</w:t>
      </w:r>
      <w:r w:rsidR="0021378E" w:rsidRPr="00595BDD">
        <w:rPr>
          <w:rFonts w:ascii="Arial" w:hAnsi="Arial" w:cs="Arial"/>
        </w:rPr>
        <w:t xml:space="preserve">. </w:t>
      </w:r>
      <w:r w:rsidR="00BD6C00">
        <w:rPr>
          <w:rFonts w:ascii="Arial" w:hAnsi="Arial" w:cs="Arial"/>
        </w:rPr>
        <w:t xml:space="preserve">This guidance is also compliant with the Wales Safeguarding </w:t>
      </w:r>
      <w:r w:rsidR="00AC5F04">
        <w:rPr>
          <w:rFonts w:ascii="Arial" w:hAnsi="Arial" w:cs="Arial"/>
        </w:rPr>
        <w:t>Procedures</w:t>
      </w:r>
      <w:r w:rsidR="00EC6262">
        <w:rPr>
          <w:rFonts w:ascii="Arial" w:hAnsi="Arial" w:cs="Arial"/>
        </w:rPr>
        <w:t xml:space="preserve"> </w:t>
      </w:r>
      <w:r w:rsidR="00027C88">
        <w:rPr>
          <w:rFonts w:ascii="Arial" w:hAnsi="Arial" w:cs="Arial"/>
        </w:rPr>
        <w:t>(</w:t>
      </w:r>
      <w:r w:rsidR="00EC6262">
        <w:rPr>
          <w:rFonts w:ascii="Arial" w:hAnsi="Arial" w:cs="Arial"/>
        </w:rPr>
        <w:t>2019</w:t>
      </w:r>
      <w:r w:rsidR="00027C88">
        <w:rPr>
          <w:rFonts w:ascii="Arial" w:hAnsi="Arial" w:cs="Arial"/>
        </w:rPr>
        <w:t xml:space="preserve">) </w:t>
      </w:r>
      <w:r w:rsidR="00027C88" w:rsidRPr="002C6207">
        <w:rPr>
          <w:rFonts w:ascii="Arial" w:eastAsia="Arial" w:hAnsi="Arial" w:cs="Arial"/>
          <w:color w:val="000000"/>
          <w:lang w:eastAsia="en-GB"/>
        </w:rPr>
        <w:t xml:space="preserve">the </w:t>
      </w:r>
      <w:hyperlink r:id="rId10" w:history="1">
        <w:r w:rsidR="00027C88" w:rsidRPr="00395AB0">
          <w:rPr>
            <w:rStyle w:val="Hyperlink"/>
            <w:rFonts w:ascii="Arial" w:eastAsia="Arial" w:hAnsi="Arial" w:cs="Arial"/>
            <w:lang w:eastAsia="en-GB"/>
          </w:rPr>
          <w:t>Wales Safeguarding Procedures</w:t>
        </w:r>
      </w:hyperlink>
      <w:r w:rsidR="00EC6262">
        <w:rPr>
          <w:rFonts w:ascii="Arial" w:hAnsi="Arial" w:cs="Arial"/>
        </w:rPr>
        <w:t>.</w:t>
      </w:r>
      <w:r w:rsidR="00BD6C00">
        <w:rPr>
          <w:rFonts w:ascii="Arial" w:hAnsi="Arial" w:cs="Arial"/>
        </w:rPr>
        <w:t xml:space="preserve"> </w:t>
      </w:r>
      <w:r w:rsidR="0021378E" w:rsidRPr="00595BDD">
        <w:rPr>
          <w:rFonts w:ascii="Arial" w:hAnsi="Arial" w:cs="Arial"/>
        </w:rPr>
        <w:t>Ro</w:t>
      </w:r>
      <w:r w:rsidR="00C27A30" w:rsidRPr="00595BDD">
        <w:rPr>
          <w:rFonts w:ascii="Arial" w:hAnsi="Arial" w:cs="Arial"/>
        </w:rPr>
        <w:t>bust consul</w:t>
      </w:r>
      <w:r w:rsidR="00D757A2" w:rsidRPr="00595BDD">
        <w:rPr>
          <w:rFonts w:ascii="Arial" w:hAnsi="Arial" w:cs="Arial"/>
        </w:rPr>
        <w:t xml:space="preserve">tation has been undertaken with </w:t>
      </w:r>
      <w:r w:rsidR="00C67F7D" w:rsidRPr="00595BDD">
        <w:rPr>
          <w:rFonts w:ascii="Arial" w:hAnsi="Arial" w:cs="Arial"/>
        </w:rPr>
        <w:t>Children’s Services</w:t>
      </w:r>
      <w:r w:rsidR="00166F3F" w:rsidRPr="00595BDD">
        <w:rPr>
          <w:rFonts w:ascii="Arial" w:hAnsi="Arial" w:cs="Arial"/>
        </w:rPr>
        <w:t xml:space="preserve">, </w:t>
      </w:r>
      <w:r w:rsidR="0021378E" w:rsidRPr="00595BDD">
        <w:rPr>
          <w:rFonts w:ascii="Arial" w:hAnsi="Arial" w:cs="Arial"/>
        </w:rPr>
        <w:t>Human Resources, the Legal Department, Health and Safety a</w:t>
      </w:r>
      <w:r w:rsidR="00C27A30" w:rsidRPr="00595BDD">
        <w:rPr>
          <w:rFonts w:ascii="Arial" w:hAnsi="Arial" w:cs="Arial"/>
        </w:rPr>
        <w:t xml:space="preserve">nd the Parent Network </w:t>
      </w:r>
      <w:r w:rsidR="00D42F07" w:rsidRPr="00595BDD">
        <w:rPr>
          <w:rFonts w:ascii="Arial" w:hAnsi="Arial" w:cs="Arial"/>
        </w:rPr>
        <w:t xml:space="preserve">in </w:t>
      </w:r>
      <w:r w:rsidR="0021378E" w:rsidRPr="00595BDD">
        <w:rPr>
          <w:rFonts w:ascii="Arial" w:hAnsi="Arial" w:cs="Arial"/>
        </w:rPr>
        <w:t xml:space="preserve">the </w:t>
      </w:r>
      <w:r w:rsidR="00D42F07" w:rsidRPr="00595BDD">
        <w:rPr>
          <w:rFonts w:ascii="Arial" w:hAnsi="Arial" w:cs="Arial"/>
        </w:rPr>
        <w:t>construction</w:t>
      </w:r>
      <w:r w:rsidR="009A5CB1">
        <w:rPr>
          <w:rFonts w:ascii="Arial" w:hAnsi="Arial" w:cs="Arial"/>
        </w:rPr>
        <w:t xml:space="preserve"> of this policy</w:t>
      </w:r>
      <w:r w:rsidR="00D42F07" w:rsidRPr="00595BDD">
        <w:rPr>
          <w:rFonts w:ascii="Arial" w:hAnsi="Arial" w:cs="Arial"/>
        </w:rPr>
        <w:t xml:space="preserve">.  </w:t>
      </w:r>
      <w:r w:rsidR="009A5CB1">
        <w:rPr>
          <w:rFonts w:ascii="Arial" w:hAnsi="Arial" w:cs="Arial"/>
        </w:rPr>
        <w:t xml:space="preserve">This policy </w:t>
      </w:r>
      <w:r w:rsidR="0021378E" w:rsidRPr="00595BDD">
        <w:rPr>
          <w:rFonts w:ascii="Arial" w:hAnsi="Arial" w:cs="Arial"/>
        </w:rPr>
        <w:t xml:space="preserve">applies to all educational settings including schools and </w:t>
      </w:r>
      <w:r w:rsidR="00F44469" w:rsidRPr="00595BDD">
        <w:rPr>
          <w:rFonts w:ascii="Arial" w:hAnsi="Arial" w:cs="Arial"/>
        </w:rPr>
        <w:t>Education Other Than at School P</w:t>
      </w:r>
      <w:r w:rsidR="00FD664C" w:rsidRPr="00595BDD">
        <w:rPr>
          <w:rFonts w:ascii="Arial" w:hAnsi="Arial" w:cs="Arial"/>
        </w:rPr>
        <w:t>rovisions (EOTAS)</w:t>
      </w:r>
      <w:r w:rsidR="00AB4602" w:rsidRPr="00595BDD">
        <w:rPr>
          <w:rFonts w:ascii="Arial" w:hAnsi="Arial" w:cs="Arial"/>
        </w:rPr>
        <w:t>. The aim of this document is to promote the protectio</w:t>
      </w:r>
      <w:r w:rsidR="00853FE9">
        <w:rPr>
          <w:rFonts w:ascii="Arial" w:hAnsi="Arial" w:cs="Arial"/>
        </w:rPr>
        <w:t>n and welfare of all children.</w:t>
      </w:r>
    </w:p>
    <w:p w14:paraId="0F6027F2" w14:textId="77777777" w:rsidR="00F325A6" w:rsidRDefault="00F325A6" w:rsidP="00071685">
      <w:pPr>
        <w:ind w:left="720"/>
        <w:rPr>
          <w:rFonts w:ascii="Arial" w:hAnsi="Arial" w:cs="Arial"/>
        </w:rPr>
      </w:pPr>
    </w:p>
    <w:p w14:paraId="76E93378" w14:textId="77777777" w:rsidR="006759E1" w:rsidRPr="00595BDD" w:rsidRDefault="00853FE9" w:rsidP="00071685">
      <w:pPr>
        <w:ind w:left="720"/>
        <w:rPr>
          <w:rFonts w:ascii="Arial" w:hAnsi="Arial" w:cs="Arial"/>
        </w:rPr>
      </w:pPr>
      <w:r>
        <w:rPr>
          <w:rFonts w:ascii="Arial" w:hAnsi="Arial" w:cs="Arial"/>
        </w:rPr>
        <w:t>Throughout the entirety of this document children are recognised as anyone under the age of 18.</w:t>
      </w:r>
    </w:p>
    <w:p w14:paraId="6B688A83" w14:textId="77777777" w:rsidR="00E87AF4" w:rsidRPr="00595BDD" w:rsidRDefault="00E87AF4" w:rsidP="00071685">
      <w:pPr>
        <w:ind w:left="360"/>
        <w:rPr>
          <w:rFonts w:ascii="Arial" w:hAnsi="Arial" w:cs="Arial"/>
        </w:rPr>
      </w:pPr>
    </w:p>
    <w:p w14:paraId="2496B09D" w14:textId="77777777" w:rsidR="00E87AF4" w:rsidRPr="00595BDD" w:rsidRDefault="00E87AF4" w:rsidP="00071685">
      <w:pPr>
        <w:ind w:left="720"/>
        <w:rPr>
          <w:rFonts w:ascii="Arial" w:hAnsi="Arial" w:cs="Arial"/>
        </w:rPr>
      </w:pPr>
      <w:r w:rsidRPr="00595BDD">
        <w:rPr>
          <w:rFonts w:ascii="Arial" w:hAnsi="Arial" w:cs="Arial"/>
        </w:rPr>
        <w:t>This document should be read in conjunction with</w:t>
      </w:r>
      <w:r w:rsidR="00BD6C00">
        <w:rPr>
          <w:rFonts w:ascii="Arial" w:hAnsi="Arial" w:cs="Arial"/>
        </w:rPr>
        <w:t xml:space="preserve"> the Wales Safeguarding Procedures </w:t>
      </w:r>
      <w:r w:rsidR="00027C88">
        <w:rPr>
          <w:rFonts w:ascii="Arial" w:hAnsi="Arial" w:cs="Arial"/>
        </w:rPr>
        <w:t>(</w:t>
      </w:r>
      <w:r w:rsidR="00AC5F04">
        <w:rPr>
          <w:rFonts w:ascii="Arial" w:hAnsi="Arial" w:cs="Arial"/>
        </w:rPr>
        <w:t>2019</w:t>
      </w:r>
      <w:r w:rsidR="00027C88">
        <w:rPr>
          <w:rFonts w:ascii="Arial" w:hAnsi="Arial" w:cs="Arial"/>
        </w:rPr>
        <w:t>)</w:t>
      </w:r>
      <w:r w:rsidR="003A10A7">
        <w:rPr>
          <w:rFonts w:ascii="Arial" w:hAnsi="Arial" w:cs="Arial"/>
        </w:rPr>
        <w:t>, Keeping Learners Safe (</w:t>
      </w:r>
      <w:r w:rsidR="00F325A6">
        <w:rPr>
          <w:rFonts w:ascii="Arial" w:hAnsi="Arial" w:cs="Arial"/>
        </w:rPr>
        <w:t>2021</w:t>
      </w:r>
      <w:r w:rsidR="003A10A7">
        <w:rPr>
          <w:rFonts w:ascii="Arial" w:hAnsi="Arial" w:cs="Arial"/>
        </w:rPr>
        <w:t>)</w:t>
      </w:r>
      <w:r w:rsidR="00027C88">
        <w:rPr>
          <w:rFonts w:ascii="Arial" w:hAnsi="Arial" w:cs="Arial"/>
        </w:rPr>
        <w:t>,</w:t>
      </w:r>
      <w:r w:rsidR="00AC5F04">
        <w:rPr>
          <w:rFonts w:ascii="Arial" w:hAnsi="Arial" w:cs="Arial"/>
        </w:rPr>
        <w:t xml:space="preserve"> </w:t>
      </w:r>
      <w:r w:rsidR="00AC5F04" w:rsidRPr="00595BDD">
        <w:rPr>
          <w:rFonts w:ascii="Arial" w:hAnsi="Arial" w:cs="Arial"/>
        </w:rPr>
        <w:t>other</w:t>
      </w:r>
      <w:r w:rsidRPr="00595BDD">
        <w:rPr>
          <w:rFonts w:ascii="Arial" w:hAnsi="Arial" w:cs="Arial"/>
        </w:rPr>
        <w:t xml:space="preserve"> school policies</w:t>
      </w:r>
      <w:r w:rsidR="00027C88">
        <w:rPr>
          <w:rFonts w:ascii="Arial" w:hAnsi="Arial" w:cs="Arial"/>
        </w:rPr>
        <w:t xml:space="preserve"> </w:t>
      </w:r>
      <w:r w:rsidR="00027C88" w:rsidRPr="002C6207">
        <w:rPr>
          <w:rFonts w:ascii="Arial" w:eastAsia="Arial" w:hAnsi="Arial" w:cs="Arial"/>
          <w:color w:val="000000"/>
          <w:lang w:eastAsia="en-GB"/>
        </w:rPr>
        <w:t xml:space="preserve">and other guidance and protocols that have been endorsed and agreed by the </w:t>
      </w:r>
      <w:hyperlink r:id="rId11" w:history="1">
        <w:r w:rsidR="00027C88" w:rsidRPr="00395AB0">
          <w:rPr>
            <w:rStyle w:val="Hyperlink"/>
            <w:rFonts w:ascii="Arial" w:eastAsia="Arial" w:hAnsi="Arial" w:cs="Arial"/>
            <w:lang w:eastAsia="en-GB"/>
          </w:rPr>
          <w:t>Gwent Safeguarding Board (GSB).</w:t>
        </w:r>
      </w:hyperlink>
      <w:r w:rsidRPr="00595BDD">
        <w:rPr>
          <w:rFonts w:ascii="Arial" w:hAnsi="Arial" w:cs="Arial"/>
        </w:rPr>
        <w:t>. Additionally, staff should be familiar with the Councils key policies</w:t>
      </w:r>
      <w:r w:rsidR="00736D40" w:rsidRPr="00595BDD">
        <w:rPr>
          <w:rFonts w:ascii="Arial" w:hAnsi="Arial" w:cs="Arial"/>
        </w:rPr>
        <w:t>, in</w:t>
      </w:r>
      <w:r w:rsidRPr="00595BDD">
        <w:rPr>
          <w:rFonts w:ascii="Arial" w:hAnsi="Arial" w:cs="Arial"/>
        </w:rPr>
        <w:t xml:space="preserve"> particular:</w:t>
      </w:r>
    </w:p>
    <w:p w14:paraId="4402359A" w14:textId="77777777" w:rsidR="00E87AF4" w:rsidRPr="00595BDD" w:rsidRDefault="00E87AF4" w:rsidP="00071685">
      <w:pPr>
        <w:ind w:left="360"/>
        <w:rPr>
          <w:rFonts w:ascii="Arial" w:hAnsi="Arial" w:cs="Arial"/>
        </w:rPr>
      </w:pPr>
    </w:p>
    <w:p w14:paraId="23CF2220" w14:textId="77777777" w:rsidR="00E87AF4" w:rsidRPr="00595BDD" w:rsidRDefault="00E87AF4" w:rsidP="00067862">
      <w:pPr>
        <w:numPr>
          <w:ilvl w:val="0"/>
          <w:numId w:val="10"/>
        </w:numPr>
        <w:rPr>
          <w:rFonts w:ascii="Arial" w:hAnsi="Arial" w:cs="Arial"/>
        </w:rPr>
      </w:pPr>
      <w:r w:rsidRPr="00595BDD">
        <w:rPr>
          <w:rFonts w:ascii="Arial" w:hAnsi="Arial" w:cs="Arial"/>
        </w:rPr>
        <w:t>The</w:t>
      </w:r>
      <w:r w:rsidR="00067B91">
        <w:rPr>
          <w:rFonts w:ascii="Arial" w:hAnsi="Arial" w:cs="Arial"/>
        </w:rPr>
        <w:t xml:space="preserve"> Corporate Safeguarding Policy</w:t>
      </w:r>
    </w:p>
    <w:p w14:paraId="5C5CDC8C" w14:textId="77777777" w:rsidR="00E87AF4" w:rsidRPr="00595BDD" w:rsidRDefault="00102441" w:rsidP="00067862">
      <w:pPr>
        <w:numPr>
          <w:ilvl w:val="0"/>
          <w:numId w:val="10"/>
        </w:numPr>
        <w:rPr>
          <w:rFonts w:ascii="Arial" w:hAnsi="Arial" w:cs="Arial"/>
        </w:rPr>
      </w:pPr>
      <w:r w:rsidRPr="00595BDD">
        <w:rPr>
          <w:rFonts w:ascii="Arial" w:hAnsi="Arial" w:cs="Arial"/>
        </w:rPr>
        <w:t xml:space="preserve">The </w:t>
      </w:r>
      <w:r w:rsidR="00E87AF4" w:rsidRPr="00595BDD">
        <w:rPr>
          <w:rFonts w:ascii="Arial" w:hAnsi="Arial" w:cs="Arial"/>
        </w:rPr>
        <w:t>Code of Conduct</w:t>
      </w:r>
    </w:p>
    <w:p w14:paraId="7185C62A" w14:textId="77777777" w:rsidR="00E87AF4" w:rsidRPr="00595BDD" w:rsidRDefault="00E87AF4" w:rsidP="00067862">
      <w:pPr>
        <w:numPr>
          <w:ilvl w:val="0"/>
          <w:numId w:val="10"/>
        </w:numPr>
        <w:rPr>
          <w:rFonts w:ascii="Arial" w:hAnsi="Arial" w:cs="Arial"/>
        </w:rPr>
      </w:pPr>
      <w:r w:rsidRPr="00595BDD">
        <w:rPr>
          <w:rFonts w:ascii="Arial" w:hAnsi="Arial" w:cs="Arial"/>
        </w:rPr>
        <w:t>The Whistle Blowing Policy</w:t>
      </w:r>
    </w:p>
    <w:p w14:paraId="34103B42" w14:textId="77777777" w:rsidR="00102441" w:rsidRPr="00595BDD" w:rsidRDefault="00102441" w:rsidP="00067862">
      <w:pPr>
        <w:numPr>
          <w:ilvl w:val="0"/>
          <w:numId w:val="10"/>
        </w:numPr>
        <w:rPr>
          <w:rFonts w:ascii="Arial" w:hAnsi="Arial" w:cs="Arial"/>
        </w:rPr>
      </w:pPr>
      <w:r w:rsidRPr="00595BDD">
        <w:rPr>
          <w:rFonts w:ascii="Arial" w:hAnsi="Arial" w:cs="Arial"/>
        </w:rPr>
        <w:t>The Social Media Policy.</w:t>
      </w:r>
    </w:p>
    <w:p w14:paraId="6DBE3282" w14:textId="77777777" w:rsidR="00C80DDA" w:rsidRPr="00595BDD" w:rsidRDefault="00C80DDA" w:rsidP="00071685">
      <w:pPr>
        <w:rPr>
          <w:rFonts w:ascii="Arial" w:hAnsi="Arial" w:cs="Arial"/>
        </w:rPr>
      </w:pPr>
    </w:p>
    <w:p w14:paraId="34A495C5" w14:textId="77777777" w:rsidR="00C80DDA" w:rsidRPr="003A7A2D" w:rsidRDefault="00C80DDA" w:rsidP="00067862">
      <w:pPr>
        <w:numPr>
          <w:ilvl w:val="1"/>
          <w:numId w:val="27"/>
        </w:numPr>
        <w:rPr>
          <w:rFonts w:ascii="Arial" w:hAnsi="Arial" w:cs="Arial"/>
          <w:b/>
        </w:rPr>
      </w:pPr>
      <w:r w:rsidRPr="00595BDD">
        <w:rPr>
          <w:rFonts w:ascii="Arial" w:hAnsi="Arial" w:cs="Arial"/>
        </w:rPr>
        <w:t>The council hosts safeguarding information pages on the Council webs</w:t>
      </w:r>
      <w:r w:rsidR="003A7A2D">
        <w:rPr>
          <w:rFonts w:ascii="Arial" w:hAnsi="Arial" w:cs="Arial"/>
        </w:rPr>
        <w:t xml:space="preserve">ite in order to provide </w:t>
      </w:r>
      <w:r w:rsidRPr="00595BDD">
        <w:rPr>
          <w:rFonts w:ascii="Arial" w:hAnsi="Arial" w:cs="Arial"/>
        </w:rPr>
        <w:t xml:space="preserve">information to the general public. The Council intranet site has direct links to </w:t>
      </w:r>
      <w:r w:rsidR="0085234F">
        <w:rPr>
          <w:rFonts w:ascii="Arial" w:hAnsi="Arial" w:cs="Arial"/>
        </w:rPr>
        <w:t>Gwent Safeguarding (</w:t>
      </w:r>
      <w:r w:rsidR="003A10A7">
        <w:rPr>
          <w:rFonts w:ascii="Arial" w:hAnsi="Arial" w:cs="Arial"/>
        </w:rPr>
        <w:t>www.</w:t>
      </w:r>
      <w:r w:rsidR="0085234F">
        <w:rPr>
          <w:rFonts w:ascii="Arial" w:hAnsi="Arial" w:cs="Arial"/>
        </w:rPr>
        <w:t xml:space="preserve">gwentsafeguarding.org.uk). </w:t>
      </w:r>
      <w:r w:rsidR="003A7A2D">
        <w:rPr>
          <w:rFonts w:ascii="Arial" w:hAnsi="Arial" w:cs="Arial"/>
        </w:rPr>
        <w:t xml:space="preserve">Additional sources of information can be accessed via links provided in </w:t>
      </w:r>
      <w:r w:rsidR="003A7A2D">
        <w:rPr>
          <w:rFonts w:ascii="Arial" w:hAnsi="Arial" w:cs="Arial"/>
          <w:b/>
        </w:rPr>
        <w:t>Appendix 1.</w:t>
      </w:r>
    </w:p>
    <w:p w14:paraId="291279D0" w14:textId="77777777" w:rsidR="00102441" w:rsidRPr="00595BDD" w:rsidRDefault="00102441" w:rsidP="00071685">
      <w:pPr>
        <w:ind w:left="426"/>
        <w:rPr>
          <w:rFonts w:ascii="Arial" w:hAnsi="Arial" w:cs="Arial"/>
        </w:rPr>
      </w:pPr>
    </w:p>
    <w:p w14:paraId="44D7F2D5" w14:textId="77777777" w:rsidR="00102441" w:rsidRDefault="00102441" w:rsidP="00071685">
      <w:pPr>
        <w:ind w:left="720"/>
        <w:rPr>
          <w:rFonts w:ascii="Arial" w:hAnsi="Arial" w:cs="Arial"/>
          <w:lang w:eastAsia="en-GB"/>
        </w:rPr>
      </w:pPr>
      <w:r w:rsidRPr="0003782E">
        <w:rPr>
          <w:rFonts w:ascii="Arial" w:hAnsi="Arial" w:cs="Arial"/>
          <w:lang w:eastAsia="en-GB"/>
        </w:rPr>
        <w:t>The Named Education Safeguarding Lead in the Directorate for Educ</w:t>
      </w:r>
      <w:r w:rsidR="00EE12F5" w:rsidRPr="0003782E">
        <w:rPr>
          <w:rFonts w:ascii="Arial" w:hAnsi="Arial" w:cs="Arial"/>
          <w:lang w:eastAsia="en-GB"/>
        </w:rPr>
        <w:t>ation and Life Long Learning</w:t>
      </w:r>
      <w:r w:rsidR="00EE12F5" w:rsidRPr="00143FDA">
        <w:rPr>
          <w:rFonts w:ascii="Arial" w:hAnsi="Arial" w:cs="Arial"/>
          <w:lang w:eastAsia="en-GB"/>
        </w:rPr>
        <w:t xml:space="preserve"> is </w:t>
      </w:r>
      <w:r w:rsidR="00C2481A" w:rsidRPr="00143FDA">
        <w:rPr>
          <w:rFonts w:ascii="Arial" w:hAnsi="Arial" w:cs="Arial"/>
          <w:lang w:eastAsia="en-GB"/>
        </w:rPr>
        <w:t>Sarah Ellis</w:t>
      </w:r>
      <w:r w:rsidRPr="00143FDA">
        <w:rPr>
          <w:rFonts w:ascii="Arial" w:hAnsi="Arial" w:cs="Arial"/>
          <w:lang w:eastAsia="en-GB"/>
        </w:rPr>
        <w:t xml:space="preserve">, </w:t>
      </w:r>
      <w:r w:rsidR="00C2481A" w:rsidRPr="00143FDA">
        <w:rPr>
          <w:rFonts w:ascii="Arial" w:hAnsi="Arial" w:cs="Arial"/>
          <w:lang w:eastAsia="en-GB"/>
        </w:rPr>
        <w:t>Lead for Inclusion and ALN  (01443 866618</w:t>
      </w:r>
      <w:r w:rsidRPr="00143FDA">
        <w:rPr>
          <w:rFonts w:ascii="Arial" w:hAnsi="Arial" w:cs="Arial"/>
          <w:lang w:eastAsia="en-GB"/>
        </w:rPr>
        <w:t xml:space="preserve">) , with operational responsibility </w:t>
      </w:r>
      <w:r w:rsidR="00147B37" w:rsidRPr="00143FDA">
        <w:rPr>
          <w:rFonts w:ascii="Arial" w:hAnsi="Arial" w:cs="Arial"/>
          <w:lang w:eastAsia="en-GB"/>
        </w:rPr>
        <w:t xml:space="preserve"> for The</w:t>
      </w:r>
      <w:r w:rsidR="00E442C1">
        <w:rPr>
          <w:rFonts w:ascii="Arial" w:hAnsi="Arial" w:cs="Arial"/>
          <w:lang w:eastAsia="en-GB"/>
        </w:rPr>
        <w:t xml:space="preserve"> </w:t>
      </w:r>
      <w:r w:rsidRPr="00143FDA">
        <w:rPr>
          <w:rFonts w:ascii="Arial" w:hAnsi="Arial" w:cs="Arial"/>
          <w:lang w:eastAsia="en-GB"/>
        </w:rPr>
        <w:t>Education Safeguarding</w:t>
      </w:r>
      <w:r w:rsidR="00147B37" w:rsidRPr="00143FDA">
        <w:rPr>
          <w:rFonts w:ascii="Arial" w:hAnsi="Arial" w:cs="Arial"/>
          <w:lang w:eastAsia="en-GB"/>
        </w:rPr>
        <w:t xml:space="preserve"> Team </w:t>
      </w:r>
      <w:r w:rsidRPr="0003782E">
        <w:rPr>
          <w:rFonts w:ascii="Arial" w:hAnsi="Arial" w:cs="Arial"/>
          <w:lang w:eastAsia="en-GB"/>
        </w:rPr>
        <w:t xml:space="preserve"> (01443 8666</w:t>
      </w:r>
      <w:r w:rsidR="00147B37" w:rsidRPr="00143FDA">
        <w:rPr>
          <w:rFonts w:ascii="Arial" w:hAnsi="Arial" w:cs="Arial"/>
          <w:lang w:eastAsia="en-GB"/>
        </w:rPr>
        <w:t>87</w:t>
      </w:r>
      <w:r w:rsidRPr="0003782E">
        <w:rPr>
          <w:rFonts w:ascii="Arial" w:hAnsi="Arial" w:cs="Arial"/>
          <w:lang w:eastAsia="en-GB"/>
        </w:rPr>
        <w:t>).</w:t>
      </w:r>
      <w:r w:rsidR="00F325A6">
        <w:rPr>
          <w:rFonts w:ascii="Arial" w:hAnsi="Arial" w:cs="Arial"/>
          <w:lang w:eastAsia="en-GB"/>
        </w:rPr>
        <w:t xml:space="preserve">  The </w:t>
      </w:r>
      <w:r w:rsidR="00553AE0">
        <w:rPr>
          <w:rFonts w:ascii="Arial" w:hAnsi="Arial" w:cs="Arial"/>
          <w:lang w:eastAsia="en-GB"/>
        </w:rPr>
        <w:t xml:space="preserve">Education </w:t>
      </w:r>
      <w:r w:rsidR="00F325A6">
        <w:rPr>
          <w:rFonts w:ascii="Arial" w:hAnsi="Arial" w:cs="Arial"/>
          <w:lang w:eastAsia="en-GB"/>
        </w:rPr>
        <w:t>Safeguarding Coordinator is Mandy Morris, (014438666</w:t>
      </w:r>
      <w:r w:rsidR="00553AE0">
        <w:rPr>
          <w:rFonts w:ascii="Arial" w:hAnsi="Arial" w:cs="Arial"/>
          <w:lang w:eastAsia="en-GB"/>
        </w:rPr>
        <w:t>74)</w:t>
      </w:r>
      <w:r w:rsidR="00D92646">
        <w:rPr>
          <w:rFonts w:ascii="Arial" w:hAnsi="Arial" w:cs="Arial"/>
          <w:lang w:eastAsia="en-GB"/>
        </w:rPr>
        <w:t xml:space="preserve"> &amp; Education Safeguarding Officer is Toni Yearsley (0</w:t>
      </w:r>
      <w:r w:rsidR="00052041">
        <w:rPr>
          <w:rFonts w:ascii="Arial" w:hAnsi="Arial" w:cs="Arial"/>
          <w:lang w:eastAsia="en-GB"/>
        </w:rPr>
        <w:t>79366010820</w:t>
      </w:r>
      <w:r w:rsidR="00553AE0">
        <w:rPr>
          <w:rFonts w:ascii="Arial" w:hAnsi="Arial" w:cs="Arial"/>
          <w:lang w:eastAsia="en-GB"/>
        </w:rPr>
        <w:t>.</w:t>
      </w:r>
    </w:p>
    <w:p w14:paraId="2B8BC027" w14:textId="77777777" w:rsidR="00CA50AD" w:rsidRDefault="00CA50AD" w:rsidP="00071685">
      <w:pPr>
        <w:ind w:left="426" w:hanging="720"/>
        <w:rPr>
          <w:rFonts w:ascii="Arial" w:hAnsi="Arial" w:cs="Arial"/>
          <w:lang w:eastAsia="en-GB"/>
        </w:rPr>
      </w:pPr>
    </w:p>
    <w:p w14:paraId="2B576BCA" w14:textId="77777777" w:rsidR="003903A0" w:rsidRDefault="003903A0" w:rsidP="00071685">
      <w:pPr>
        <w:ind w:left="426"/>
        <w:rPr>
          <w:rFonts w:ascii="Arial" w:hAnsi="Arial" w:cs="Arial"/>
          <w:lang w:eastAsia="en-GB"/>
        </w:rPr>
      </w:pPr>
    </w:p>
    <w:p w14:paraId="53CEF322" w14:textId="77777777" w:rsidR="003903A0" w:rsidRDefault="003903A0" w:rsidP="00071685">
      <w:pPr>
        <w:ind w:left="426"/>
        <w:rPr>
          <w:rFonts w:ascii="Arial" w:hAnsi="Arial" w:cs="Arial"/>
          <w:lang w:eastAsia="en-GB"/>
        </w:rPr>
      </w:pPr>
    </w:p>
    <w:p w14:paraId="45523585" w14:textId="77777777" w:rsidR="003903A0" w:rsidRDefault="003903A0" w:rsidP="00071685">
      <w:pPr>
        <w:ind w:left="426"/>
        <w:rPr>
          <w:rFonts w:ascii="Arial" w:hAnsi="Arial" w:cs="Arial"/>
          <w:lang w:eastAsia="en-GB"/>
        </w:rPr>
      </w:pPr>
    </w:p>
    <w:p w14:paraId="7DDC04CE" w14:textId="77777777" w:rsidR="00CA50AD" w:rsidRDefault="00CA50AD" w:rsidP="00071685">
      <w:pPr>
        <w:ind w:left="720"/>
        <w:rPr>
          <w:rFonts w:ascii="Arial" w:hAnsi="Arial" w:cs="Arial"/>
          <w:lang w:eastAsia="en-GB"/>
        </w:rPr>
      </w:pPr>
      <w:r>
        <w:rPr>
          <w:rFonts w:ascii="Arial" w:hAnsi="Arial" w:cs="Arial"/>
          <w:lang w:eastAsia="en-GB"/>
        </w:rPr>
        <w:t xml:space="preserve">It is important for all staff, volunteers, contractors and governors/management committee </w:t>
      </w:r>
      <w:r w:rsidR="00736D40">
        <w:rPr>
          <w:rFonts w:ascii="Arial" w:hAnsi="Arial" w:cs="Arial"/>
          <w:lang w:eastAsia="en-GB"/>
        </w:rPr>
        <w:t>members to</w:t>
      </w:r>
      <w:r>
        <w:rPr>
          <w:rFonts w:ascii="Arial" w:hAnsi="Arial" w:cs="Arial"/>
          <w:lang w:eastAsia="en-GB"/>
        </w:rPr>
        <w:t xml:space="preserve"> remember:</w:t>
      </w:r>
    </w:p>
    <w:p w14:paraId="7CB15CB3" w14:textId="77777777" w:rsidR="00CA50AD" w:rsidRDefault="00CA50AD" w:rsidP="00071685">
      <w:pPr>
        <w:ind w:left="720" w:hanging="720"/>
        <w:rPr>
          <w:rFonts w:ascii="Arial" w:hAnsi="Arial" w:cs="Arial"/>
          <w:lang w:eastAsia="en-GB"/>
        </w:rPr>
      </w:pPr>
    </w:p>
    <w:p w14:paraId="3B3E479F" w14:textId="77777777" w:rsidR="007A6CE0" w:rsidRDefault="007A6CE0" w:rsidP="00071685">
      <w:pPr>
        <w:ind w:left="720" w:hanging="720"/>
        <w:rPr>
          <w:rFonts w:ascii="Arial" w:hAnsi="Arial" w:cs="Arial"/>
          <w:lang w:eastAsia="en-GB"/>
        </w:rPr>
      </w:pPr>
    </w:p>
    <w:p w14:paraId="5F4E7DB2" w14:textId="77777777" w:rsidR="007A6CE0" w:rsidRPr="00D22850" w:rsidRDefault="0031548E" w:rsidP="00071685">
      <w:pPr>
        <w:ind w:left="720"/>
        <w:rPr>
          <w:rFonts w:ascii="Arial" w:hAnsi="Arial" w:cs="Arial"/>
          <w:lang w:eastAsia="en-GB"/>
        </w:rPr>
      </w:pPr>
      <w:r w:rsidRPr="00D22850">
        <w:rPr>
          <w:rFonts w:ascii="Arial" w:hAnsi="Arial" w:cs="Arial"/>
          <w:b/>
        </w:rPr>
        <w:t>I</w:t>
      </w:r>
      <w:r w:rsidR="00D22850">
        <w:rPr>
          <w:rFonts w:ascii="Arial" w:hAnsi="Arial" w:cs="Arial"/>
          <w:b/>
        </w:rPr>
        <w:t>t</w:t>
      </w:r>
      <w:r w:rsidRPr="00D22850">
        <w:rPr>
          <w:rFonts w:ascii="Arial" w:hAnsi="Arial" w:cs="Arial"/>
          <w:b/>
        </w:rPr>
        <w:t xml:space="preserve"> </w:t>
      </w:r>
      <w:r w:rsidR="00D22850">
        <w:rPr>
          <w:rFonts w:ascii="Arial" w:hAnsi="Arial" w:cs="Arial"/>
          <w:b/>
        </w:rPr>
        <w:t>is</w:t>
      </w:r>
      <w:r w:rsidRPr="00D22850">
        <w:rPr>
          <w:rFonts w:ascii="Arial" w:hAnsi="Arial" w:cs="Arial"/>
          <w:b/>
        </w:rPr>
        <w:t xml:space="preserve"> NOT</w:t>
      </w:r>
      <w:r w:rsidR="007A6CE0" w:rsidRPr="00D22850">
        <w:rPr>
          <w:rFonts w:ascii="Arial" w:hAnsi="Arial" w:cs="Arial"/>
          <w:b/>
        </w:rPr>
        <w:t xml:space="preserve"> the responsibility of any employee, volunteer, contractor or Governor/Management Committee Member to determine whether abuse or neglect is actually taking place.</w:t>
      </w:r>
    </w:p>
    <w:p w14:paraId="6138F4D2" w14:textId="77777777" w:rsidR="007A6CE0" w:rsidRPr="00D22850" w:rsidRDefault="007A6CE0" w:rsidP="00071685">
      <w:pPr>
        <w:ind w:left="3300" w:firstLine="300"/>
        <w:rPr>
          <w:rFonts w:ascii="Arial" w:hAnsi="Arial" w:cs="Arial"/>
          <w:b/>
        </w:rPr>
      </w:pPr>
    </w:p>
    <w:p w14:paraId="6115105A" w14:textId="77777777" w:rsidR="00AE6FB0" w:rsidRPr="00D22850" w:rsidRDefault="008A2CD2" w:rsidP="00071685">
      <w:pPr>
        <w:ind w:left="720"/>
        <w:rPr>
          <w:rFonts w:ascii="Arial" w:hAnsi="Arial" w:cs="Arial"/>
          <w:b/>
        </w:rPr>
      </w:pPr>
      <w:r w:rsidRPr="00D22850">
        <w:rPr>
          <w:rFonts w:ascii="Arial" w:hAnsi="Arial" w:cs="Arial"/>
          <w:b/>
        </w:rPr>
        <w:t xml:space="preserve">However, </w:t>
      </w:r>
      <w:r w:rsidR="00D22850">
        <w:rPr>
          <w:rFonts w:ascii="Arial" w:hAnsi="Arial" w:cs="Arial"/>
          <w:b/>
        </w:rPr>
        <w:t>it</w:t>
      </w:r>
      <w:r w:rsidR="007A6CE0" w:rsidRPr="00D22850">
        <w:rPr>
          <w:rFonts w:ascii="Arial" w:hAnsi="Arial" w:cs="Arial"/>
          <w:b/>
        </w:rPr>
        <w:t xml:space="preserve"> IS the responsibility of any employee, volunteer, contractor or Governor/Management Committee Member to take the actions set out in this policy if they are concerned that abuse </w:t>
      </w:r>
      <w:r w:rsidR="00AE6FB0" w:rsidRPr="00D22850">
        <w:rPr>
          <w:rFonts w:ascii="Arial" w:hAnsi="Arial" w:cs="Arial"/>
          <w:b/>
        </w:rPr>
        <w:t>or neglect may be taking place</w:t>
      </w:r>
      <w:r w:rsidR="00795094" w:rsidRPr="00D22850">
        <w:rPr>
          <w:rFonts w:ascii="Arial" w:hAnsi="Arial" w:cs="Arial"/>
          <w:b/>
        </w:rPr>
        <w:t xml:space="preserve"> or if they are concerned a person may be harmed</w:t>
      </w:r>
      <w:r w:rsidR="006067E2" w:rsidRPr="00D22850">
        <w:rPr>
          <w:rFonts w:ascii="Arial" w:hAnsi="Arial" w:cs="Arial"/>
          <w:b/>
        </w:rPr>
        <w:t>. This also includes harm</w:t>
      </w:r>
      <w:r w:rsidR="00795094" w:rsidRPr="00D22850">
        <w:rPr>
          <w:rFonts w:ascii="Arial" w:hAnsi="Arial" w:cs="Arial"/>
          <w:b/>
        </w:rPr>
        <w:t xml:space="preserve"> by criminal exploitation, child </w:t>
      </w:r>
      <w:r w:rsidR="006067E2" w:rsidRPr="00D22850">
        <w:rPr>
          <w:rFonts w:ascii="Arial" w:hAnsi="Arial" w:cs="Arial"/>
          <w:b/>
        </w:rPr>
        <w:t>sexual</w:t>
      </w:r>
      <w:r w:rsidR="00795094" w:rsidRPr="00D22850">
        <w:rPr>
          <w:rFonts w:ascii="Arial" w:hAnsi="Arial" w:cs="Arial"/>
          <w:b/>
        </w:rPr>
        <w:t xml:space="preserve"> exploitation, radicalisation, female genital mutilation or modern slavery.</w:t>
      </w:r>
    </w:p>
    <w:p w14:paraId="00213466" w14:textId="77777777" w:rsidR="008A2CD2" w:rsidRPr="00595BDD" w:rsidRDefault="008A2CD2" w:rsidP="00071685">
      <w:pPr>
        <w:rPr>
          <w:rFonts w:ascii="Arial" w:hAnsi="Arial" w:cs="Arial"/>
        </w:rPr>
      </w:pPr>
    </w:p>
    <w:p w14:paraId="14E3EF85" w14:textId="5721DC93" w:rsidR="006759E1" w:rsidRPr="00595BDD" w:rsidRDefault="006759E1" w:rsidP="00071685">
      <w:pPr>
        <w:ind w:left="720" w:hanging="720"/>
        <w:rPr>
          <w:rFonts w:ascii="Arial" w:hAnsi="Arial" w:cs="Arial"/>
        </w:rPr>
      </w:pPr>
      <w:r w:rsidRPr="00595BDD">
        <w:rPr>
          <w:rFonts w:ascii="Arial" w:hAnsi="Arial" w:cs="Arial"/>
        </w:rPr>
        <w:t>1.</w:t>
      </w:r>
      <w:r w:rsidR="00071685">
        <w:rPr>
          <w:rFonts w:ascii="Arial" w:hAnsi="Arial" w:cs="Arial"/>
        </w:rPr>
        <w:t>3</w:t>
      </w:r>
      <w:r w:rsidR="00071685">
        <w:rPr>
          <w:rFonts w:ascii="Arial" w:hAnsi="Arial" w:cs="Arial"/>
        </w:rPr>
        <w:tab/>
      </w:r>
      <w:r w:rsidR="001964AA">
        <w:rPr>
          <w:rFonts w:ascii="Arial" w:hAnsi="Arial" w:cs="Arial"/>
        </w:rPr>
        <w:t>Cwrt Rawlin Primary School</w:t>
      </w:r>
      <w:r w:rsidRPr="00595BDD">
        <w:rPr>
          <w:rFonts w:ascii="Arial" w:hAnsi="Arial" w:cs="Arial"/>
        </w:rPr>
        <w:t xml:space="preserve"> fully recognises the contribution it makes to Safeguarding Children.</w:t>
      </w:r>
    </w:p>
    <w:p w14:paraId="07687938" w14:textId="77777777" w:rsidR="006759E1" w:rsidRPr="00595BDD" w:rsidRDefault="006759E1" w:rsidP="00071685">
      <w:pPr>
        <w:rPr>
          <w:rFonts w:ascii="Arial" w:hAnsi="Arial" w:cs="Arial"/>
        </w:rPr>
      </w:pPr>
    </w:p>
    <w:p w14:paraId="4DFF0828" w14:textId="77777777" w:rsidR="006759E1" w:rsidRPr="00595BDD" w:rsidRDefault="006759E1" w:rsidP="00071685">
      <w:pPr>
        <w:ind w:firstLine="720"/>
        <w:rPr>
          <w:rFonts w:ascii="Arial" w:hAnsi="Arial" w:cs="Arial"/>
        </w:rPr>
      </w:pPr>
      <w:r w:rsidRPr="00595BDD">
        <w:rPr>
          <w:rFonts w:ascii="Arial" w:hAnsi="Arial" w:cs="Arial"/>
        </w:rPr>
        <w:t>There are thr</w:t>
      </w:r>
      <w:r w:rsidR="00D12FAC">
        <w:rPr>
          <w:rFonts w:ascii="Arial" w:hAnsi="Arial" w:cs="Arial"/>
        </w:rPr>
        <w:t>ee main elements to our policy:</w:t>
      </w:r>
    </w:p>
    <w:p w14:paraId="4BE8B603" w14:textId="77777777" w:rsidR="00D757A2" w:rsidRPr="00595BDD" w:rsidRDefault="00D757A2" w:rsidP="00071685">
      <w:pPr>
        <w:pStyle w:val="ListParagraph"/>
        <w:rPr>
          <w:rFonts w:ascii="Arial" w:hAnsi="Arial" w:cs="Arial"/>
        </w:rPr>
      </w:pPr>
    </w:p>
    <w:p w14:paraId="399B6815" w14:textId="77777777" w:rsidR="00345F55" w:rsidRPr="00595BDD" w:rsidRDefault="00345F55" w:rsidP="00067862">
      <w:pPr>
        <w:numPr>
          <w:ilvl w:val="0"/>
          <w:numId w:val="10"/>
        </w:numPr>
        <w:rPr>
          <w:rFonts w:ascii="Arial" w:hAnsi="Arial" w:cs="Arial"/>
        </w:rPr>
      </w:pPr>
      <w:r w:rsidRPr="00595BDD">
        <w:rPr>
          <w:rFonts w:ascii="Arial" w:hAnsi="Arial" w:cs="Arial"/>
        </w:rPr>
        <w:t>Prevention through the teaching and pas</w:t>
      </w:r>
      <w:r w:rsidR="00102441" w:rsidRPr="00595BDD">
        <w:rPr>
          <w:rFonts w:ascii="Arial" w:hAnsi="Arial" w:cs="Arial"/>
        </w:rPr>
        <w:t>toral support offered to pupils</w:t>
      </w:r>
    </w:p>
    <w:p w14:paraId="19F4C30D" w14:textId="77777777" w:rsidR="00102441" w:rsidRPr="00595BDD" w:rsidRDefault="00102441" w:rsidP="00071685">
      <w:pPr>
        <w:ind w:left="1140"/>
        <w:rPr>
          <w:rFonts w:ascii="Arial" w:hAnsi="Arial" w:cs="Arial"/>
        </w:rPr>
      </w:pPr>
    </w:p>
    <w:p w14:paraId="5DEB7FE5" w14:textId="77777777" w:rsidR="00345F55" w:rsidRPr="00595BDD" w:rsidRDefault="00345F55" w:rsidP="00067862">
      <w:pPr>
        <w:numPr>
          <w:ilvl w:val="0"/>
          <w:numId w:val="10"/>
        </w:numPr>
        <w:rPr>
          <w:rFonts w:ascii="Arial" w:hAnsi="Arial" w:cs="Arial"/>
        </w:rPr>
      </w:pPr>
      <w:r w:rsidRPr="00595BDD">
        <w:rPr>
          <w:rFonts w:ascii="Arial" w:hAnsi="Arial" w:cs="Arial"/>
        </w:rPr>
        <w:t>Procedures for identifying and reporting case</w:t>
      </w:r>
      <w:r w:rsidR="00640FF5">
        <w:rPr>
          <w:rFonts w:ascii="Arial" w:hAnsi="Arial" w:cs="Arial"/>
        </w:rPr>
        <w:t xml:space="preserve">s, or suspected cases, of abuse. </w:t>
      </w:r>
      <w:r w:rsidRPr="00595BDD">
        <w:rPr>
          <w:rFonts w:ascii="Arial" w:hAnsi="Arial" w:cs="Arial"/>
        </w:rPr>
        <w:t>Because of our day to day contact with children, school staff are well placed to obse</w:t>
      </w:r>
      <w:r w:rsidR="00640FF5">
        <w:rPr>
          <w:rFonts w:ascii="Arial" w:hAnsi="Arial" w:cs="Arial"/>
        </w:rPr>
        <w:t>rve the outward signs of abuse.</w:t>
      </w:r>
    </w:p>
    <w:p w14:paraId="2E965A8B" w14:textId="77777777" w:rsidR="00102441" w:rsidRPr="00595BDD" w:rsidRDefault="00102441" w:rsidP="00071685">
      <w:pPr>
        <w:pStyle w:val="ListParagraph"/>
        <w:rPr>
          <w:rFonts w:ascii="Arial" w:hAnsi="Arial" w:cs="Arial"/>
        </w:rPr>
      </w:pPr>
    </w:p>
    <w:p w14:paraId="591C64FB" w14:textId="77777777" w:rsidR="00345F55" w:rsidRPr="00595BDD" w:rsidRDefault="00345F55" w:rsidP="00067862">
      <w:pPr>
        <w:numPr>
          <w:ilvl w:val="0"/>
          <w:numId w:val="10"/>
        </w:numPr>
        <w:rPr>
          <w:rFonts w:ascii="Arial" w:hAnsi="Arial" w:cs="Arial"/>
        </w:rPr>
      </w:pPr>
      <w:r w:rsidRPr="00595BDD">
        <w:rPr>
          <w:rFonts w:ascii="Arial" w:hAnsi="Arial" w:cs="Arial"/>
        </w:rPr>
        <w:t xml:space="preserve">Support to pupils who </w:t>
      </w:r>
      <w:r w:rsidR="00640FF5">
        <w:rPr>
          <w:rFonts w:ascii="Arial" w:hAnsi="Arial" w:cs="Arial"/>
        </w:rPr>
        <w:t xml:space="preserve">give cause for concern, are vulnerable or </w:t>
      </w:r>
      <w:r w:rsidR="00BD6C00">
        <w:rPr>
          <w:rFonts w:ascii="Arial" w:hAnsi="Arial" w:cs="Arial"/>
        </w:rPr>
        <w:t xml:space="preserve">who have, or </w:t>
      </w:r>
      <w:r w:rsidRPr="00595BDD">
        <w:rPr>
          <w:rFonts w:ascii="Arial" w:hAnsi="Arial" w:cs="Arial"/>
        </w:rPr>
        <w:t>may have</w:t>
      </w:r>
      <w:r w:rsidR="00BD6C00">
        <w:rPr>
          <w:rFonts w:ascii="Arial" w:hAnsi="Arial" w:cs="Arial"/>
        </w:rPr>
        <w:t>,</w:t>
      </w:r>
      <w:r w:rsidRPr="00595BDD">
        <w:rPr>
          <w:rFonts w:ascii="Arial" w:hAnsi="Arial" w:cs="Arial"/>
        </w:rPr>
        <w:t xml:space="preserve"> been ab</w:t>
      </w:r>
      <w:r w:rsidR="00640FF5">
        <w:rPr>
          <w:rFonts w:ascii="Arial" w:hAnsi="Arial" w:cs="Arial"/>
        </w:rPr>
        <w:t>used.</w:t>
      </w:r>
    </w:p>
    <w:p w14:paraId="315ACCE6" w14:textId="77777777" w:rsidR="00345F55" w:rsidRDefault="00345F55" w:rsidP="00071685">
      <w:pPr>
        <w:pStyle w:val="ListParagraph"/>
        <w:rPr>
          <w:rFonts w:ascii="Arial" w:hAnsi="Arial" w:cs="Arial"/>
        </w:rPr>
      </w:pPr>
    </w:p>
    <w:p w14:paraId="0373539F" w14:textId="77777777" w:rsidR="000A26DC" w:rsidRPr="00EE12F5" w:rsidRDefault="007A6CE0" w:rsidP="00071685">
      <w:pPr>
        <w:ind w:left="709" w:hanging="709"/>
        <w:rPr>
          <w:rFonts w:ascii="Arial" w:hAnsi="Arial" w:cs="Arial"/>
        </w:rPr>
      </w:pPr>
      <w:r>
        <w:rPr>
          <w:rFonts w:ascii="Arial" w:hAnsi="Arial" w:cs="Arial"/>
        </w:rPr>
        <w:t>1.</w:t>
      </w:r>
      <w:r w:rsidR="00071685">
        <w:rPr>
          <w:rFonts w:ascii="Arial" w:hAnsi="Arial" w:cs="Arial"/>
        </w:rPr>
        <w:t>4</w:t>
      </w:r>
      <w:r>
        <w:rPr>
          <w:rFonts w:ascii="Arial" w:hAnsi="Arial" w:cs="Arial"/>
        </w:rPr>
        <w:t xml:space="preserve"> </w:t>
      </w:r>
      <w:r>
        <w:rPr>
          <w:rFonts w:ascii="Arial" w:hAnsi="Arial" w:cs="Arial"/>
        </w:rPr>
        <w:tab/>
      </w:r>
      <w:r w:rsidR="00D42F07" w:rsidRPr="00EE12F5">
        <w:rPr>
          <w:rFonts w:ascii="Arial" w:hAnsi="Arial" w:cs="Arial"/>
        </w:rPr>
        <w:t>This</w:t>
      </w:r>
      <w:r w:rsidR="006759E1" w:rsidRPr="00EE12F5">
        <w:rPr>
          <w:rFonts w:ascii="Arial" w:hAnsi="Arial" w:cs="Arial"/>
        </w:rPr>
        <w:t xml:space="preserve"> policy applies to all staff and volunteers working within the school.  Addi</w:t>
      </w:r>
      <w:r w:rsidR="00D42F07" w:rsidRPr="00EE12F5">
        <w:rPr>
          <w:rFonts w:ascii="Arial" w:hAnsi="Arial" w:cs="Arial"/>
        </w:rPr>
        <w:t>tionally this</w:t>
      </w:r>
      <w:r w:rsidR="006759E1" w:rsidRPr="00EE12F5">
        <w:rPr>
          <w:rFonts w:ascii="Arial" w:hAnsi="Arial" w:cs="Arial"/>
        </w:rPr>
        <w:t xml:space="preserve"> policy applies to all occasional workers, </w:t>
      </w:r>
      <w:r w:rsidR="00345F55" w:rsidRPr="00EE12F5">
        <w:rPr>
          <w:rFonts w:ascii="Arial" w:hAnsi="Arial" w:cs="Arial"/>
        </w:rPr>
        <w:t xml:space="preserve">agency staff, </w:t>
      </w:r>
      <w:r w:rsidR="006759E1" w:rsidRPr="00EE12F5">
        <w:rPr>
          <w:rFonts w:ascii="Arial" w:hAnsi="Arial" w:cs="Arial"/>
        </w:rPr>
        <w:t xml:space="preserve">volunteers, contractors and </w:t>
      </w:r>
      <w:r w:rsidR="009F0EC9" w:rsidRPr="00EE12F5">
        <w:rPr>
          <w:rFonts w:ascii="Arial" w:hAnsi="Arial" w:cs="Arial"/>
        </w:rPr>
        <w:t>governors/management committee members</w:t>
      </w:r>
      <w:r w:rsidR="004A3BA8" w:rsidRPr="00EE12F5">
        <w:rPr>
          <w:rFonts w:ascii="Arial" w:hAnsi="Arial" w:cs="Arial"/>
        </w:rPr>
        <w:t xml:space="preserve"> involved with our school</w:t>
      </w:r>
      <w:r w:rsidR="006759E1" w:rsidRPr="00EE12F5">
        <w:rPr>
          <w:rFonts w:ascii="Arial" w:hAnsi="Arial" w:cs="Arial"/>
        </w:rPr>
        <w:t>.  All adults on school site must be aware of the school</w:t>
      </w:r>
      <w:r w:rsidR="006C4234" w:rsidRPr="00EE12F5">
        <w:rPr>
          <w:rFonts w:ascii="Arial" w:hAnsi="Arial" w:cs="Arial"/>
        </w:rPr>
        <w:t>’</w:t>
      </w:r>
      <w:r w:rsidR="006759E1" w:rsidRPr="00EE12F5">
        <w:rPr>
          <w:rFonts w:ascii="Arial" w:hAnsi="Arial" w:cs="Arial"/>
        </w:rPr>
        <w:t xml:space="preserve">s Safeguarding </w:t>
      </w:r>
      <w:r w:rsidR="006C4234" w:rsidRPr="00EE12F5">
        <w:rPr>
          <w:rFonts w:ascii="Arial" w:hAnsi="Arial" w:cs="Arial"/>
        </w:rPr>
        <w:t>Children P</w:t>
      </w:r>
      <w:r w:rsidR="006759E1" w:rsidRPr="00EE12F5">
        <w:rPr>
          <w:rFonts w:ascii="Arial" w:hAnsi="Arial" w:cs="Arial"/>
        </w:rPr>
        <w:t xml:space="preserve">olicy as any adult can be the first </w:t>
      </w:r>
      <w:r w:rsidR="00D12FAC" w:rsidRPr="00EE12F5">
        <w:rPr>
          <w:rFonts w:ascii="Arial" w:hAnsi="Arial" w:cs="Arial"/>
        </w:rPr>
        <w:t xml:space="preserve">point of disclosure </w:t>
      </w:r>
      <w:r w:rsidR="000A26DC" w:rsidRPr="00EE12F5">
        <w:rPr>
          <w:rFonts w:ascii="Arial" w:hAnsi="Arial" w:cs="Arial"/>
        </w:rPr>
        <w:t>for a child.</w:t>
      </w:r>
      <w:r w:rsidR="00283502" w:rsidRPr="00EE12F5">
        <w:rPr>
          <w:rFonts w:ascii="Arial" w:hAnsi="Arial" w:cs="Arial"/>
        </w:rPr>
        <w:t xml:space="preserve"> The Headteacher/Setting Leader requires a signature (with date</w:t>
      </w:r>
      <w:r w:rsidR="00736D40" w:rsidRPr="00EE12F5">
        <w:rPr>
          <w:rFonts w:ascii="Arial" w:hAnsi="Arial" w:cs="Arial"/>
        </w:rPr>
        <w:t>) from</w:t>
      </w:r>
      <w:r w:rsidR="00283502" w:rsidRPr="00EE12F5">
        <w:rPr>
          <w:rFonts w:ascii="Arial" w:hAnsi="Arial" w:cs="Arial"/>
        </w:rPr>
        <w:t xml:space="preserve"> all staff to indicate that they have read this document.</w:t>
      </w:r>
    </w:p>
    <w:p w14:paraId="7A5BB9D9" w14:textId="77777777" w:rsidR="00C80DDA" w:rsidRDefault="00C80DDA" w:rsidP="00071685">
      <w:pPr>
        <w:tabs>
          <w:tab w:val="left" w:pos="1350"/>
        </w:tabs>
        <w:rPr>
          <w:rFonts w:ascii="Arial" w:hAnsi="Arial" w:cs="Arial"/>
          <w:sz w:val="23"/>
          <w:szCs w:val="23"/>
        </w:rPr>
      </w:pPr>
    </w:p>
    <w:p w14:paraId="2BF5B7CA" w14:textId="77777777" w:rsidR="007A6CE0" w:rsidRDefault="007A6CE0" w:rsidP="00071685">
      <w:pPr>
        <w:tabs>
          <w:tab w:val="left" w:pos="1350"/>
        </w:tabs>
        <w:rPr>
          <w:rFonts w:ascii="Arial" w:hAnsi="Arial" w:cs="Arial"/>
          <w:sz w:val="23"/>
          <w:szCs w:val="23"/>
        </w:rPr>
      </w:pPr>
    </w:p>
    <w:p w14:paraId="0C9880E6" w14:textId="77777777" w:rsidR="006759E1" w:rsidRPr="00E91617" w:rsidRDefault="006759E1" w:rsidP="00071685">
      <w:pPr>
        <w:pStyle w:val="Heading2"/>
        <w:rPr>
          <w:b/>
          <w:bCs/>
          <w:sz w:val="28"/>
          <w:szCs w:val="28"/>
          <w:u w:val="none"/>
        </w:rPr>
      </w:pPr>
      <w:r w:rsidRPr="00E91617">
        <w:rPr>
          <w:b/>
          <w:bCs/>
          <w:sz w:val="28"/>
          <w:szCs w:val="28"/>
          <w:u w:val="none"/>
        </w:rPr>
        <w:t>2.</w:t>
      </w:r>
      <w:r w:rsidRPr="00E91617">
        <w:rPr>
          <w:b/>
          <w:bCs/>
          <w:sz w:val="28"/>
          <w:szCs w:val="28"/>
          <w:u w:val="none"/>
        </w:rPr>
        <w:tab/>
        <w:t>Prevention</w:t>
      </w:r>
    </w:p>
    <w:p w14:paraId="5195BA17" w14:textId="77777777" w:rsidR="006759E1" w:rsidRDefault="006759E1" w:rsidP="00071685">
      <w:pPr>
        <w:rPr>
          <w:rFonts w:ascii="Arial" w:hAnsi="Arial" w:cs="Arial"/>
          <w:sz w:val="23"/>
          <w:szCs w:val="23"/>
        </w:rPr>
      </w:pPr>
    </w:p>
    <w:p w14:paraId="7810E995" w14:textId="77777777" w:rsidR="00E91617" w:rsidRPr="00E91617" w:rsidRDefault="00E91617" w:rsidP="00071685">
      <w:pPr>
        <w:ind w:firstLine="660"/>
        <w:rPr>
          <w:rFonts w:ascii="Arial" w:hAnsi="Arial" w:cs="Arial"/>
          <w:b/>
        </w:rPr>
      </w:pPr>
      <w:r>
        <w:rPr>
          <w:rFonts w:ascii="Arial" w:hAnsi="Arial" w:cs="Arial"/>
          <w:b/>
        </w:rPr>
        <w:t>Ethos, Culture and Curriculum</w:t>
      </w:r>
    </w:p>
    <w:p w14:paraId="3BDDE22E" w14:textId="77777777" w:rsidR="00E91617" w:rsidRPr="00467F9D" w:rsidRDefault="00E91617" w:rsidP="00071685">
      <w:pPr>
        <w:rPr>
          <w:rFonts w:ascii="Arial" w:hAnsi="Arial" w:cs="Arial"/>
          <w:sz w:val="23"/>
          <w:szCs w:val="23"/>
        </w:rPr>
      </w:pPr>
    </w:p>
    <w:p w14:paraId="4A3ACBA9" w14:textId="77777777" w:rsidR="006759E1" w:rsidRPr="000D2047" w:rsidRDefault="006759E1" w:rsidP="00071685">
      <w:pPr>
        <w:pStyle w:val="BodyTextIndent3"/>
      </w:pPr>
      <w:r w:rsidRPr="00467F9D">
        <w:rPr>
          <w:sz w:val="23"/>
          <w:szCs w:val="23"/>
        </w:rPr>
        <w:t>2.1</w:t>
      </w:r>
      <w:r w:rsidRPr="00467F9D">
        <w:rPr>
          <w:sz w:val="23"/>
          <w:szCs w:val="23"/>
        </w:rPr>
        <w:tab/>
      </w:r>
      <w:r w:rsidRPr="000D2047">
        <w:t>We recognise that high self-esteem, confidence, supportive friends and good lines of communication with a trusted adult helps to safeguard pupils.</w:t>
      </w:r>
    </w:p>
    <w:p w14:paraId="4CA40123" w14:textId="77777777" w:rsidR="006759E1" w:rsidRPr="000D2047" w:rsidRDefault="006759E1" w:rsidP="00071685">
      <w:pPr>
        <w:rPr>
          <w:rFonts w:ascii="Arial" w:hAnsi="Arial" w:cs="Arial"/>
        </w:rPr>
      </w:pPr>
    </w:p>
    <w:p w14:paraId="4ACC8763" w14:textId="77777777" w:rsidR="006759E1" w:rsidRPr="000D2047" w:rsidRDefault="006759E1" w:rsidP="00071685">
      <w:pPr>
        <w:ind w:firstLine="720"/>
        <w:rPr>
          <w:rFonts w:ascii="Arial" w:hAnsi="Arial" w:cs="Arial"/>
        </w:rPr>
      </w:pPr>
      <w:r w:rsidRPr="000D2047">
        <w:rPr>
          <w:rFonts w:ascii="Arial" w:hAnsi="Arial" w:cs="Arial"/>
        </w:rPr>
        <w:t>The school will therefore:-</w:t>
      </w:r>
    </w:p>
    <w:p w14:paraId="2372BB7B" w14:textId="77777777" w:rsidR="006759E1" w:rsidRPr="000D2047" w:rsidRDefault="006759E1" w:rsidP="00071685">
      <w:pPr>
        <w:ind w:firstLine="720"/>
        <w:rPr>
          <w:rFonts w:ascii="Arial" w:hAnsi="Arial" w:cs="Arial"/>
        </w:rPr>
      </w:pPr>
    </w:p>
    <w:p w14:paraId="038F2159" w14:textId="77777777" w:rsidR="006759E1" w:rsidRPr="000D2047" w:rsidRDefault="006759E1" w:rsidP="00067862">
      <w:pPr>
        <w:numPr>
          <w:ilvl w:val="0"/>
          <w:numId w:val="11"/>
        </w:numPr>
        <w:rPr>
          <w:rFonts w:ascii="Arial" w:hAnsi="Arial" w:cs="Arial"/>
        </w:rPr>
      </w:pPr>
      <w:r w:rsidRPr="000D2047">
        <w:rPr>
          <w:rFonts w:ascii="Arial" w:hAnsi="Arial" w:cs="Arial"/>
        </w:rPr>
        <w:t>Establish and maintain an ethos where children feel secure and are encouraged to talk, and are listened to</w:t>
      </w:r>
    </w:p>
    <w:p w14:paraId="24FF07A2" w14:textId="77777777" w:rsidR="006759E1" w:rsidRPr="000D2047" w:rsidRDefault="006759E1" w:rsidP="00071685">
      <w:pPr>
        <w:ind w:left="1077"/>
        <w:rPr>
          <w:rFonts w:ascii="Arial" w:hAnsi="Arial" w:cs="Arial"/>
        </w:rPr>
      </w:pPr>
    </w:p>
    <w:p w14:paraId="66D4A372" w14:textId="77777777" w:rsidR="006759E1" w:rsidRPr="000D2047" w:rsidRDefault="006759E1" w:rsidP="00067862">
      <w:pPr>
        <w:numPr>
          <w:ilvl w:val="0"/>
          <w:numId w:val="11"/>
        </w:numPr>
        <w:rPr>
          <w:rFonts w:ascii="Arial" w:hAnsi="Arial" w:cs="Arial"/>
        </w:rPr>
      </w:pPr>
      <w:r w:rsidRPr="000D2047">
        <w:rPr>
          <w:rFonts w:ascii="Arial" w:hAnsi="Arial" w:cs="Arial"/>
        </w:rPr>
        <w:t>Ensure children know that there are adults in the school whom they can approach if they are worried or in difficulty</w:t>
      </w:r>
    </w:p>
    <w:p w14:paraId="068F4534" w14:textId="77777777" w:rsidR="006759E1" w:rsidRPr="000D2047" w:rsidRDefault="006759E1" w:rsidP="00071685">
      <w:pPr>
        <w:rPr>
          <w:rFonts w:ascii="Arial" w:hAnsi="Arial" w:cs="Arial"/>
        </w:rPr>
      </w:pPr>
    </w:p>
    <w:p w14:paraId="415E87E0" w14:textId="77777777" w:rsidR="006759E1" w:rsidRPr="000D2047" w:rsidRDefault="006759E1" w:rsidP="00067862">
      <w:pPr>
        <w:numPr>
          <w:ilvl w:val="0"/>
          <w:numId w:val="11"/>
        </w:numPr>
        <w:rPr>
          <w:rFonts w:ascii="Arial" w:hAnsi="Arial" w:cs="Arial"/>
        </w:rPr>
      </w:pPr>
      <w:r w:rsidRPr="000D2047">
        <w:rPr>
          <w:rFonts w:ascii="Arial" w:hAnsi="Arial" w:cs="Arial"/>
        </w:rPr>
        <w:t>Include in the curriculum, activities and opportunities for P</w:t>
      </w:r>
      <w:r w:rsidR="00FD664C" w:rsidRPr="000D2047">
        <w:rPr>
          <w:rFonts w:ascii="Arial" w:hAnsi="Arial" w:cs="Arial"/>
        </w:rPr>
        <w:t>ersonal and Social Education (PSE)</w:t>
      </w:r>
      <w:r w:rsidR="00553AE0">
        <w:rPr>
          <w:rFonts w:ascii="Arial" w:hAnsi="Arial" w:cs="Arial"/>
        </w:rPr>
        <w:t>/Relationships and Sex Education (RSE)</w:t>
      </w:r>
      <w:r w:rsidRPr="000D2047">
        <w:rPr>
          <w:rFonts w:ascii="Arial" w:hAnsi="Arial" w:cs="Arial"/>
        </w:rPr>
        <w:t xml:space="preserve"> which equip children with the skills they need to stay safe from abuse or exploitation, both in their own communities and the cyber community, and to know whom to turn for help</w:t>
      </w:r>
    </w:p>
    <w:p w14:paraId="628F67C0" w14:textId="77777777" w:rsidR="006759E1" w:rsidRPr="000D2047" w:rsidRDefault="006759E1" w:rsidP="00071685">
      <w:pPr>
        <w:rPr>
          <w:rFonts w:ascii="Arial" w:hAnsi="Arial" w:cs="Arial"/>
        </w:rPr>
      </w:pPr>
    </w:p>
    <w:p w14:paraId="328C269D" w14:textId="77777777" w:rsidR="00185607" w:rsidRDefault="006759E1" w:rsidP="00067862">
      <w:pPr>
        <w:numPr>
          <w:ilvl w:val="0"/>
          <w:numId w:val="11"/>
        </w:numPr>
        <w:rPr>
          <w:rFonts w:ascii="Arial" w:hAnsi="Arial" w:cs="Arial"/>
        </w:rPr>
      </w:pPr>
      <w:r w:rsidRPr="000D2047">
        <w:rPr>
          <w:rFonts w:ascii="Arial" w:hAnsi="Arial" w:cs="Arial"/>
        </w:rPr>
        <w:t>Include in the curriculum, material which will help children develop realistic attitudes to the responsibilities of adult life, particularly with regard to childcare</w:t>
      </w:r>
      <w:r w:rsidR="004A3BA8" w:rsidRPr="000D2047">
        <w:rPr>
          <w:rFonts w:ascii="Arial" w:hAnsi="Arial" w:cs="Arial"/>
        </w:rPr>
        <w:t>, safe relationships</w:t>
      </w:r>
      <w:r w:rsidRPr="000D2047">
        <w:rPr>
          <w:rFonts w:ascii="Arial" w:hAnsi="Arial" w:cs="Arial"/>
        </w:rPr>
        <w:t xml:space="preserve"> and parenting skills</w:t>
      </w:r>
    </w:p>
    <w:p w14:paraId="45B22429" w14:textId="77777777" w:rsidR="006A50AE" w:rsidRDefault="006A50AE" w:rsidP="006A50AE">
      <w:pPr>
        <w:pStyle w:val="ListParagraph"/>
        <w:rPr>
          <w:rFonts w:ascii="Arial" w:hAnsi="Arial" w:cs="Arial"/>
        </w:rPr>
      </w:pPr>
    </w:p>
    <w:p w14:paraId="5E220B8A" w14:textId="77777777" w:rsidR="006A50AE" w:rsidRDefault="006A50AE" w:rsidP="00067862">
      <w:pPr>
        <w:numPr>
          <w:ilvl w:val="0"/>
          <w:numId w:val="11"/>
        </w:numPr>
        <w:rPr>
          <w:rFonts w:ascii="Arial" w:hAnsi="Arial" w:cs="Arial"/>
        </w:rPr>
      </w:pPr>
      <w:r>
        <w:rPr>
          <w:rFonts w:ascii="Arial" w:eastAsia="Arial" w:hAnsi="Arial" w:cs="Arial"/>
          <w:color w:val="000000"/>
          <w:lang w:eastAsia="en-GB"/>
        </w:rPr>
        <w:t>T</w:t>
      </w:r>
      <w:r w:rsidRPr="00FC5C4A">
        <w:rPr>
          <w:rFonts w:ascii="Arial" w:eastAsia="Arial" w:hAnsi="Arial" w:cs="Arial"/>
          <w:color w:val="000000"/>
          <w:lang w:eastAsia="en-GB"/>
        </w:rPr>
        <w:t>ake a whole-school (setting) approach to well-being which will incorporate safeguarding and preventative measures to support children and families.</w:t>
      </w:r>
      <w:r w:rsidRPr="008C631B">
        <w:t xml:space="preserve"> </w:t>
      </w:r>
      <w:hyperlink r:id="rId12" w:history="1">
        <w:r w:rsidRPr="008C631B">
          <w:rPr>
            <w:rStyle w:val="Hyperlink"/>
            <w:rFonts w:ascii="Arial" w:eastAsia="Arial" w:hAnsi="Arial" w:cs="Arial"/>
            <w:lang w:eastAsia="en-GB"/>
          </w:rPr>
          <w:t>Framework on embedding a whole-school approach to emotional and mental wellbeing | GOV.WALES</w:t>
        </w:r>
      </w:hyperlink>
      <w:r>
        <w:rPr>
          <w:rStyle w:val="Hyperlink"/>
          <w:rFonts w:ascii="Arial" w:eastAsia="Arial" w:hAnsi="Arial" w:cs="Arial"/>
          <w:lang w:eastAsia="en-GB"/>
        </w:rPr>
        <w:t xml:space="preserve"> </w:t>
      </w:r>
    </w:p>
    <w:p w14:paraId="5B219462" w14:textId="77777777" w:rsidR="00011F97" w:rsidRDefault="00011F97" w:rsidP="00071685">
      <w:pPr>
        <w:pStyle w:val="ListParagraph"/>
        <w:rPr>
          <w:rFonts w:ascii="Arial" w:hAnsi="Arial" w:cs="Arial"/>
        </w:rPr>
      </w:pPr>
    </w:p>
    <w:p w14:paraId="324658FB" w14:textId="77777777" w:rsidR="00011F97" w:rsidRDefault="00011F97" w:rsidP="00067862">
      <w:pPr>
        <w:numPr>
          <w:ilvl w:val="0"/>
          <w:numId w:val="11"/>
        </w:numPr>
        <w:rPr>
          <w:rFonts w:ascii="Arial" w:hAnsi="Arial" w:cs="Arial"/>
        </w:rPr>
      </w:pPr>
      <w:r>
        <w:rPr>
          <w:rFonts w:ascii="Arial" w:hAnsi="Arial" w:cs="Arial"/>
        </w:rPr>
        <w:t xml:space="preserve">Exercise </w:t>
      </w:r>
      <w:r w:rsidR="006067E2">
        <w:rPr>
          <w:rFonts w:ascii="Arial" w:hAnsi="Arial" w:cs="Arial"/>
        </w:rPr>
        <w:t>our duty</w:t>
      </w:r>
      <w:r>
        <w:rPr>
          <w:rFonts w:ascii="Arial" w:hAnsi="Arial" w:cs="Arial"/>
        </w:rPr>
        <w:t xml:space="preserve"> as a school/</w:t>
      </w:r>
      <w:r w:rsidR="006067E2">
        <w:rPr>
          <w:rFonts w:ascii="Arial" w:hAnsi="Arial" w:cs="Arial"/>
        </w:rPr>
        <w:t>setting to</w:t>
      </w:r>
      <w:r>
        <w:rPr>
          <w:rFonts w:ascii="Arial" w:hAnsi="Arial" w:cs="Arial"/>
        </w:rPr>
        <w:t xml:space="preserve"> identify vulnerable pupils and keep pupils safe from </w:t>
      </w:r>
      <w:r w:rsidRPr="00011F97">
        <w:rPr>
          <w:rFonts w:ascii="Arial" w:hAnsi="Arial" w:cs="Arial"/>
        </w:rPr>
        <w:t>the dangers of radicalisation and all forms of extremism</w:t>
      </w:r>
      <w:r w:rsidR="00553AE0">
        <w:rPr>
          <w:rFonts w:ascii="Arial" w:hAnsi="Arial" w:cs="Arial"/>
        </w:rPr>
        <w:t xml:space="preserve"> (PREVENT)</w:t>
      </w:r>
    </w:p>
    <w:p w14:paraId="4FD065CE" w14:textId="77777777" w:rsidR="007E6557" w:rsidRDefault="007E6557" w:rsidP="00071685">
      <w:pPr>
        <w:pStyle w:val="ListParagraph"/>
        <w:rPr>
          <w:rFonts w:ascii="Arial" w:hAnsi="Arial" w:cs="Arial"/>
        </w:rPr>
      </w:pPr>
    </w:p>
    <w:p w14:paraId="08DE7AC3" w14:textId="77777777" w:rsidR="00E91617" w:rsidRPr="000D2047" w:rsidRDefault="00E91617" w:rsidP="00071685">
      <w:pPr>
        <w:pStyle w:val="ListParagraph"/>
        <w:rPr>
          <w:rFonts w:ascii="Arial" w:hAnsi="Arial" w:cs="Arial"/>
        </w:rPr>
      </w:pPr>
    </w:p>
    <w:p w14:paraId="5A184608" w14:textId="77777777" w:rsidR="00E91617" w:rsidRDefault="006F2ADD" w:rsidP="006F2ADD">
      <w:pPr>
        <w:pStyle w:val="ListParagraph"/>
        <w:ind w:left="0"/>
        <w:rPr>
          <w:rFonts w:ascii="Arial" w:hAnsi="Arial" w:cs="Arial"/>
          <w:b/>
        </w:rPr>
      </w:pPr>
      <w:r>
        <w:rPr>
          <w:rFonts w:ascii="Arial" w:hAnsi="Arial" w:cs="Arial"/>
          <w:b/>
        </w:rPr>
        <w:t xml:space="preserve"> </w:t>
      </w:r>
      <w:r>
        <w:rPr>
          <w:rFonts w:ascii="Arial" w:hAnsi="Arial" w:cs="Arial"/>
          <w:b/>
        </w:rPr>
        <w:tab/>
      </w:r>
      <w:r w:rsidR="00E91617">
        <w:rPr>
          <w:rFonts w:ascii="Arial" w:hAnsi="Arial" w:cs="Arial"/>
          <w:b/>
        </w:rPr>
        <w:t>Ethical Standards</w:t>
      </w:r>
    </w:p>
    <w:p w14:paraId="70438DC6" w14:textId="77777777" w:rsidR="00E91617" w:rsidRPr="00E91617" w:rsidRDefault="00E91617" w:rsidP="00071685">
      <w:pPr>
        <w:pStyle w:val="ListParagraph"/>
        <w:rPr>
          <w:rFonts w:ascii="Arial" w:hAnsi="Arial" w:cs="Arial"/>
          <w:b/>
        </w:rPr>
      </w:pPr>
    </w:p>
    <w:p w14:paraId="6AA2E235" w14:textId="77777777" w:rsidR="00446973" w:rsidRDefault="00446973" w:rsidP="00446973">
      <w:pPr>
        <w:pStyle w:val="BodyText"/>
        <w:framePr w:hSpace="0" w:wrap="auto" w:vAnchor="margin" w:hAnchor="text" w:xAlign="left" w:yAlign="inline"/>
        <w:ind w:left="720" w:hanging="720"/>
        <w:rPr>
          <w:rFonts w:cs="Arial"/>
        </w:rPr>
      </w:pPr>
      <w:r>
        <w:rPr>
          <w:rFonts w:cs="Arial"/>
          <w:lang w:val="en-GB"/>
        </w:rPr>
        <w:t xml:space="preserve">2.2 </w:t>
      </w:r>
      <w:r>
        <w:rPr>
          <w:rFonts w:cs="Arial"/>
          <w:lang w:val="en-GB"/>
        </w:rPr>
        <w:tab/>
      </w:r>
      <w:r w:rsidR="008156C2" w:rsidRPr="007A6CE0">
        <w:rPr>
          <w:rFonts w:cs="Arial"/>
        </w:rPr>
        <w:t xml:space="preserve">All staff are clear regarding </w:t>
      </w:r>
      <w:r w:rsidR="00736D40" w:rsidRPr="007A6CE0">
        <w:rPr>
          <w:rFonts w:cs="Arial"/>
        </w:rPr>
        <w:t>the importance</w:t>
      </w:r>
      <w:r w:rsidR="00F03C9C" w:rsidRPr="007A6CE0">
        <w:rPr>
          <w:rFonts w:cs="Arial"/>
        </w:rPr>
        <w:t xml:space="preserve"> of their role and responsibilities in regard to modelling appropriate behaviour and ensuring children feel supported.  All adults in school hold a position of trust and must </w:t>
      </w:r>
      <w:r w:rsidR="004F631B" w:rsidRPr="007A6CE0">
        <w:rPr>
          <w:rFonts w:cs="Arial"/>
        </w:rPr>
        <w:t xml:space="preserve">be </w:t>
      </w:r>
      <w:r w:rsidR="00F03C9C" w:rsidRPr="007A6CE0">
        <w:rPr>
          <w:rFonts w:cs="Arial"/>
        </w:rPr>
        <w:t>clear that their professional and personal behaviour should not impact negatively upon the pupils, the school or the school</w:t>
      </w:r>
      <w:r w:rsidR="0080200D" w:rsidRPr="007A6CE0">
        <w:rPr>
          <w:rFonts w:cs="Arial"/>
        </w:rPr>
        <w:t xml:space="preserve"> community in any way. G</w:t>
      </w:r>
      <w:r w:rsidR="00E65800" w:rsidRPr="007A6CE0">
        <w:rPr>
          <w:rFonts w:cs="Arial"/>
        </w:rPr>
        <w:t>uidance with</w:t>
      </w:r>
      <w:r w:rsidR="00F03C9C" w:rsidRPr="007A6CE0">
        <w:rPr>
          <w:rFonts w:cs="Arial"/>
        </w:rPr>
        <w:t xml:space="preserve"> regard to ethical standards is </w:t>
      </w:r>
      <w:r w:rsidR="002322DD" w:rsidRPr="007A6CE0">
        <w:rPr>
          <w:rFonts w:cs="Arial"/>
        </w:rPr>
        <w:t>given in</w:t>
      </w:r>
      <w:r w:rsidR="006F2ADD">
        <w:rPr>
          <w:rFonts w:cs="Arial"/>
          <w:lang w:val="en-GB"/>
        </w:rPr>
        <w:t>:</w:t>
      </w:r>
      <w:r w:rsidR="002322DD" w:rsidRPr="007A6CE0">
        <w:rPr>
          <w:rFonts w:cs="Arial"/>
        </w:rPr>
        <w:t xml:space="preserve"> </w:t>
      </w:r>
      <w:hyperlink r:id="rId13" w:history="1">
        <w:r w:rsidRPr="002E6386">
          <w:rPr>
            <w:rStyle w:val="Hyperlink"/>
            <w:rFonts w:cs="Arial"/>
          </w:rPr>
          <w:t>www.ewc.wales/site/index.php/en/fitness-to-practise/code-of-professional-conduct-and-practice-pdf.html</w:t>
        </w:r>
      </w:hyperlink>
    </w:p>
    <w:p w14:paraId="05CD0012" w14:textId="77777777" w:rsidR="006759E1" w:rsidRPr="007A6CE0" w:rsidRDefault="006759E1" w:rsidP="00446973">
      <w:pPr>
        <w:rPr>
          <w:rFonts w:ascii="Arial" w:hAnsi="Arial" w:cs="Arial"/>
        </w:rPr>
      </w:pPr>
    </w:p>
    <w:p w14:paraId="24886CD6" w14:textId="77777777" w:rsidR="00F82D3F" w:rsidRDefault="00F82D3F" w:rsidP="006F2ADD">
      <w:pPr>
        <w:pStyle w:val="ListParagraph"/>
        <w:ind w:left="0"/>
        <w:rPr>
          <w:rFonts w:ascii="Arial" w:hAnsi="Arial" w:cs="Arial"/>
          <w:b/>
          <w:bCs/>
        </w:rPr>
      </w:pPr>
    </w:p>
    <w:p w14:paraId="20C40D5C" w14:textId="77777777" w:rsidR="00E91617" w:rsidRPr="00E91617" w:rsidRDefault="00E91617" w:rsidP="00071685">
      <w:pPr>
        <w:pStyle w:val="ListParagraph"/>
        <w:rPr>
          <w:rFonts w:ascii="Arial" w:hAnsi="Arial" w:cs="Arial"/>
          <w:b/>
          <w:bCs/>
        </w:rPr>
      </w:pPr>
      <w:r>
        <w:rPr>
          <w:rFonts w:ascii="Arial" w:hAnsi="Arial" w:cs="Arial"/>
          <w:b/>
          <w:bCs/>
        </w:rPr>
        <w:t>Effective Partnership Working with Parents</w:t>
      </w:r>
    </w:p>
    <w:p w14:paraId="1C413E11" w14:textId="77777777" w:rsidR="00E91617" w:rsidRDefault="00E91617" w:rsidP="00071685">
      <w:pPr>
        <w:pStyle w:val="ListParagraph"/>
        <w:rPr>
          <w:rFonts w:ascii="Arial" w:hAnsi="Arial" w:cs="Arial"/>
          <w:b/>
          <w:bCs/>
          <w:sz w:val="23"/>
          <w:szCs w:val="23"/>
        </w:rPr>
      </w:pPr>
    </w:p>
    <w:p w14:paraId="0DF6DC22" w14:textId="77777777" w:rsidR="00595BDD" w:rsidRPr="00783967" w:rsidRDefault="008B690D" w:rsidP="00071685">
      <w:pPr>
        <w:ind w:left="720" w:hanging="720"/>
        <w:rPr>
          <w:rFonts w:ascii="Arial" w:hAnsi="Arial" w:cs="Arial"/>
        </w:rPr>
      </w:pPr>
      <w:r>
        <w:rPr>
          <w:rFonts w:ascii="Arial" w:hAnsi="Arial" w:cs="Arial"/>
          <w:bCs/>
          <w:sz w:val="23"/>
          <w:szCs w:val="23"/>
        </w:rPr>
        <w:t>2.3</w:t>
      </w:r>
      <w:r w:rsidR="000A2630">
        <w:rPr>
          <w:rFonts w:ascii="Arial" w:hAnsi="Arial" w:cs="Arial"/>
          <w:bCs/>
          <w:sz w:val="23"/>
          <w:szCs w:val="23"/>
        </w:rPr>
        <w:t xml:space="preserve"> </w:t>
      </w:r>
      <w:r w:rsidR="000A2630">
        <w:rPr>
          <w:rFonts w:ascii="Arial" w:hAnsi="Arial" w:cs="Arial"/>
          <w:bCs/>
          <w:sz w:val="23"/>
          <w:szCs w:val="23"/>
        </w:rPr>
        <w:tab/>
      </w:r>
      <w:r w:rsidR="000A2630" w:rsidRPr="00783967">
        <w:rPr>
          <w:rFonts w:ascii="Arial" w:hAnsi="Arial" w:cs="Arial"/>
          <w:bCs/>
        </w:rPr>
        <w:t>As a s</w:t>
      </w:r>
      <w:r w:rsidR="00595BDD" w:rsidRPr="00783967">
        <w:rPr>
          <w:rFonts w:ascii="Arial" w:hAnsi="Arial" w:cs="Arial"/>
          <w:bCs/>
        </w:rPr>
        <w:t xml:space="preserve">chool </w:t>
      </w:r>
      <w:r w:rsidR="00736D40" w:rsidRPr="00783967">
        <w:rPr>
          <w:rFonts w:ascii="Arial" w:hAnsi="Arial" w:cs="Arial"/>
          <w:bCs/>
        </w:rPr>
        <w:t>we recognise</w:t>
      </w:r>
      <w:r w:rsidR="00447EEE" w:rsidRPr="00783967">
        <w:rPr>
          <w:rFonts w:ascii="Arial" w:hAnsi="Arial" w:cs="Arial"/>
          <w:bCs/>
        </w:rPr>
        <w:t xml:space="preserve"> the importance of working in partnership with </w:t>
      </w:r>
      <w:r w:rsidR="00531ABB" w:rsidRPr="00FC46A8">
        <w:rPr>
          <w:rFonts w:ascii="Arial" w:hAnsi="Arial" w:cs="Arial"/>
          <w:bCs/>
        </w:rPr>
        <w:t>p</w:t>
      </w:r>
      <w:r w:rsidR="009F0EC9" w:rsidRPr="00FC46A8">
        <w:rPr>
          <w:rFonts w:ascii="Arial" w:hAnsi="Arial" w:cs="Arial"/>
          <w:bCs/>
        </w:rPr>
        <w:t>arents</w:t>
      </w:r>
      <w:r w:rsidR="006430FD" w:rsidRPr="00FC46A8">
        <w:rPr>
          <w:rFonts w:ascii="Arial" w:hAnsi="Arial" w:cs="Arial"/>
          <w:bCs/>
        </w:rPr>
        <w:t>/</w:t>
      </w:r>
      <w:r w:rsidR="00640FF5" w:rsidRPr="00FC46A8">
        <w:rPr>
          <w:rFonts w:ascii="Arial" w:hAnsi="Arial" w:cs="Arial"/>
          <w:bCs/>
        </w:rPr>
        <w:t>carers</w:t>
      </w:r>
      <w:r w:rsidRPr="00FC46A8">
        <w:rPr>
          <w:rFonts w:ascii="Arial" w:hAnsi="Arial" w:cs="Arial"/>
          <w:bCs/>
        </w:rPr>
        <w:t xml:space="preserve"> </w:t>
      </w:r>
      <w:r w:rsidR="00447EEE" w:rsidRPr="00FC46A8">
        <w:rPr>
          <w:rFonts w:ascii="Arial" w:hAnsi="Arial" w:cs="Arial"/>
          <w:bCs/>
        </w:rPr>
        <w:t xml:space="preserve">to avoid foreseeable </w:t>
      </w:r>
      <w:r w:rsidR="000A2630" w:rsidRPr="00FC46A8">
        <w:rPr>
          <w:rFonts w:ascii="Arial" w:hAnsi="Arial" w:cs="Arial"/>
          <w:bCs/>
        </w:rPr>
        <w:t>risks to children</w:t>
      </w:r>
      <w:r w:rsidR="003A10A7">
        <w:rPr>
          <w:rFonts w:ascii="Arial" w:hAnsi="Arial" w:cs="Arial"/>
          <w:bCs/>
        </w:rPr>
        <w:t xml:space="preserve"> and to work with families in ways which build resilience and strengths</w:t>
      </w:r>
      <w:r w:rsidR="000A2630" w:rsidRPr="00FC46A8">
        <w:rPr>
          <w:rFonts w:ascii="Arial" w:hAnsi="Arial" w:cs="Arial"/>
          <w:bCs/>
        </w:rPr>
        <w:t xml:space="preserve">. </w:t>
      </w:r>
      <w:r w:rsidR="00595BDD" w:rsidRPr="00FC46A8">
        <w:rPr>
          <w:rFonts w:ascii="Arial" w:hAnsi="Arial" w:cs="Arial"/>
          <w:bCs/>
        </w:rPr>
        <w:t>In order to e</w:t>
      </w:r>
      <w:r w:rsidR="00640FF5" w:rsidRPr="00FC46A8">
        <w:rPr>
          <w:rFonts w:ascii="Arial" w:hAnsi="Arial" w:cs="Arial"/>
        </w:rPr>
        <w:t>nsure that parent</w:t>
      </w:r>
      <w:r w:rsidR="00595BDD" w:rsidRPr="00FC46A8">
        <w:rPr>
          <w:rFonts w:ascii="Arial" w:hAnsi="Arial" w:cs="Arial"/>
        </w:rPr>
        <w:t>s</w:t>
      </w:r>
      <w:r w:rsidR="00853FE9">
        <w:rPr>
          <w:rFonts w:ascii="Arial" w:hAnsi="Arial" w:cs="Arial"/>
        </w:rPr>
        <w:t xml:space="preserve"> and carers</w:t>
      </w:r>
      <w:r w:rsidR="00595BDD" w:rsidRPr="00FC46A8">
        <w:rPr>
          <w:rFonts w:ascii="Arial" w:hAnsi="Arial" w:cs="Arial"/>
        </w:rPr>
        <w:t xml:space="preserve"> </w:t>
      </w:r>
      <w:proofErr w:type="gramStart"/>
      <w:r w:rsidR="00595BDD" w:rsidRPr="00FC46A8">
        <w:rPr>
          <w:rFonts w:ascii="Arial" w:hAnsi="Arial" w:cs="Arial"/>
        </w:rPr>
        <w:t>have</w:t>
      </w:r>
      <w:r w:rsidR="00595BDD" w:rsidRPr="00783967">
        <w:rPr>
          <w:rFonts w:ascii="Arial" w:hAnsi="Arial" w:cs="Arial"/>
        </w:rPr>
        <w:t xml:space="preserve"> an understanding of</w:t>
      </w:r>
      <w:proofErr w:type="gramEnd"/>
      <w:r w:rsidR="00595BDD" w:rsidRPr="00783967">
        <w:rPr>
          <w:rFonts w:ascii="Arial" w:hAnsi="Arial" w:cs="Arial"/>
        </w:rPr>
        <w:t xml:space="preserve"> the responsibility placed on the school and staff for child protection</w:t>
      </w:r>
      <w:r w:rsidR="00553AE0">
        <w:rPr>
          <w:rFonts w:ascii="Arial" w:hAnsi="Arial" w:cs="Arial"/>
        </w:rPr>
        <w:t xml:space="preserve"> and </w:t>
      </w:r>
      <w:proofErr w:type="spellStart"/>
      <w:r w:rsidR="00553AE0">
        <w:rPr>
          <w:rFonts w:ascii="Arial" w:hAnsi="Arial" w:cs="Arial"/>
        </w:rPr>
        <w:t>safegaurding</w:t>
      </w:r>
      <w:proofErr w:type="spellEnd"/>
      <w:r w:rsidR="00595BDD" w:rsidRPr="00783967">
        <w:rPr>
          <w:rFonts w:ascii="Arial" w:hAnsi="Arial" w:cs="Arial"/>
        </w:rPr>
        <w:t xml:space="preserve">, the school sets out its obligations </w:t>
      </w:r>
      <w:r w:rsidR="00EF5297">
        <w:rPr>
          <w:rFonts w:ascii="Arial" w:hAnsi="Arial" w:cs="Arial"/>
        </w:rPr>
        <w:t>in the school brochure/ leaflet</w:t>
      </w:r>
      <w:r w:rsidR="00595BDD" w:rsidRPr="00783967">
        <w:rPr>
          <w:rFonts w:ascii="Arial" w:hAnsi="Arial" w:cs="Arial"/>
        </w:rPr>
        <w:t xml:space="preserve"> </w:t>
      </w:r>
      <w:r w:rsidR="0043156B">
        <w:rPr>
          <w:rFonts w:ascii="Arial" w:hAnsi="Arial" w:cs="Arial"/>
          <w:b/>
        </w:rPr>
        <w:t xml:space="preserve">Appendix </w:t>
      </w:r>
      <w:r w:rsidR="00EF5297">
        <w:rPr>
          <w:rFonts w:ascii="Arial" w:hAnsi="Arial" w:cs="Arial"/>
          <w:b/>
        </w:rPr>
        <w:t>3</w:t>
      </w:r>
      <w:r w:rsidR="00595BDD" w:rsidRPr="00783967">
        <w:rPr>
          <w:rFonts w:ascii="Arial" w:hAnsi="Arial" w:cs="Arial"/>
        </w:rPr>
        <w:t>.</w:t>
      </w:r>
      <w:r w:rsidR="00853FE9">
        <w:rPr>
          <w:rFonts w:ascii="Arial" w:hAnsi="Arial" w:cs="Arial"/>
        </w:rPr>
        <w:t xml:space="preserve">  We recognise that children reside in a diversity of arrangements</w:t>
      </w:r>
      <w:r w:rsidR="00BB12BA">
        <w:rPr>
          <w:rFonts w:ascii="Arial" w:hAnsi="Arial" w:cs="Arial"/>
        </w:rPr>
        <w:t xml:space="preserve"> and </w:t>
      </w:r>
      <w:r w:rsidR="00853FE9">
        <w:rPr>
          <w:rFonts w:ascii="Arial" w:hAnsi="Arial" w:cs="Arial"/>
        </w:rPr>
        <w:t>the terms parents and carers will be used to describe those with whom the child resides.  The school will always keep clear note and pay due regard to the arrangements for parental responsibility for each child.</w:t>
      </w:r>
    </w:p>
    <w:p w14:paraId="5267C28B" w14:textId="77777777" w:rsidR="00595BDD" w:rsidRPr="00783967" w:rsidRDefault="00595BDD" w:rsidP="00071685">
      <w:pPr>
        <w:rPr>
          <w:rFonts w:ascii="Arial" w:hAnsi="Arial" w:cs="Arial"/>
        </w:rPr>
      </w:pPr>
    </w:p>
    <w:p w14:paraId="719F1F31" w14:textId="77777777" w:rsidR="00AD776B" w:rsidRPr="00783967" w:rsidRDefault="00595BDD" w:rsidP="00071685">
      <w:pPr>
        <w:ind w:left="720" w:hanging="720"/>
        <w:rPr>
          <w:rFonts w:ascii="Arial" w:hAnsi="Arial" w:cs="Arial"/>
          <w:bCs/>
        </w:rPr>
      </w:pPr>
      <w:r w:rsidRPr="00783967">
        <w:rPr>
          <w:rFonts w:ascii="Arial" w:hAnsi="Arial" w:cs="Arial"/>
          <w:bCs/>
        </w:rPr>
        <w:t>2.4</w:t>
      </w:r>
      <w:r w:rsidRPr="00783967">
        <w:rPr>
          <w:rFonts w:ascii="Arial" w:hAnsi="Arial" w:cs="Arial"/>
          <w:bCs/>
        </w:rPr>
        <w:tab/>
      </w:r>
      <w:r w:rsidR="000A2630" w:rsidRPr="00783967">
        <w:rPr>
          <w:rFonts w:ascii="Arial" w:hAnsi="Arial" w:cs="Arial"/>
          <w:bCs/>
        </w:rPr>
        <w:t>Whilst the s</w:t>
      </w:r>
      <w:r w:rsidR="00447EEE" w:rsidRPr="00783967">
        <w:rPr>
          <w:rFonts w:ascii="Arial" w:hAnsi="Arial" w:cs="Arial"/>
          <w:bCs/>
        </w:rPr>
        <w:t>chool has a robust system of risk assessment in place for issues within school, risks outside the school gates must be managed in partnership with good communication.</w:t>
      </w:r>
    </w:p>
    <w:p w14:paraId="007C8CB2" w14:textId="77777777" w:rsidR="00AD776B" w:rsidRPr="00783967" w:rsidRDefault="00AD776B" w:rsidP="00071685">
      <w:pPr>
        <w:ind w:left="720" w:hanging="720"/>
        <w:rPr>
          <w:rFonts w:ascii="Arial" w:hAnsi="Arial" w:cs="Arial"/>
          <w:bCs/>
        </w:rPr>
      </w:pPr>
    </w:p>
    <w:p w14:paraId="452E3FBD" w14:textId="77777777" w:rsidR="00447EEE" w:rsidRPr="00783967" w:rsidRDefault="00595BDD" w:rsidP="00071685">
      <w:pPr>
        <w:ind w:left="720" w:hanging="720"/>
        <w:rPr>
          <w:rFonts w:ascii="Arial" w:hAnsi="Arial" w:cs="Arial"/>
          <w:bCs/>
        </w:rPr>
      </w:pPr>
      <w:r w:rsidRPr="00783967">
        <w:rPr>
          <w:rFonts w:ascii="Arial" w:hAnsi="Arial" w:cs="Arial"/>
          <w:bCs/>
        </w:rPr>
        <w:t>2.5</w:t>
      </w:r>
      <w:r w:rsidRPr="00783967">
        <w:rPr>
          <w:rFonts w:ascii="Arial" w:hAnsi="Arial" w:cs="Arial"/>
          <w:bCs/>
        </w:rPr>
        <w:tab/>
      </w:r>
      <w:r w:rsidR="00447EEE" w:rsidRPr="00783967">
        <w:rPr>
          <w:rFonts w:ascii="Arial" w:hAnsi="Arial" w:cs="Arial"/>
          <w:bCs/>
        </w:rPr>
        <w:t>The Royal Society for the Prevention of Accidents and the NSPCC both recommend that no one under 16 years of age should be left to care for a younger child</w:t>
      </w:r>
      <w:r w:rsidR="008B690D" w:rsidRPr="00783967">
        <w:rPr>
          <w:rFonts w:ascii="Arial" w:hAnsi="Arial" w:cs="Arial"/>
          <w:bCs/>
        </w:rPr>
        <w:t xml:space="preserve">. </w:t>
      </w:r>
      <w:r w:rsidR="00553AE0">
        <w:rPr>
          <w:rFonts w:ascii="Arial" w:hAnsi="Arial" w:cs="Arial"/>
          <w:bCs/>
        </w:rPr>
        <w:t>Parents/carers</w:t>
      </w:r>
      <w:r w:rsidR="00553AE0" w:rsidRPr="00783967">
        <w:rPr>
          <w:rFonts w:ascii="Arial" w:hAnsi="Arial" w:cs="Arial"/>
          <w:bCs/>
        </w:rPr>
        <w:t xml:space="preserve"> are required to make their wishes for the release or collection of their children explicit to the school in writing.</w:t>
      </w:r>
      <w:r w:rsidR="00071685">
        <w:rPr>
          <w:rFonts w:ascii="Arial" w:hAnsi="Arial" w:cs="Arial"/>
          <w:bCs/>
        </w:rPr>
        <w:tab/>
      </w:r>
      <w:r w:rsidR="008B690D" w:rsidRPr="00783967">
        <w:rPr>
          <w:rFonts w:ascii="Arial" w:hAnsi="Arial" w:cs="Arial"/>
          <w:bCs/>
        </w:rPr>
        <w:t>W</w:t>
      </w:r>
      <w:r w:rsidR="00A77B7C" w:rsidRPr="00783967">
        <w:rPr>
          <w:rFonts w:ascii="Arial" w:hAnsi="Arial" w:cs="Arial"/>
          <w:bCs/>
        </w:rPr>
        <w:t xml:space="preserve">hilst there is </w:t>
      </w:r>
      <w:r w:rsidR="000A2630" w:rsidRPr="00783967">
        <w:rPr>
          <w:rFonts w:ascii="Arial" w:hAnsi="Arial" w:cs="Arial"/>
          <w:bCs/>
        </w:rPr>
        <w:t>no minimum age set in law, our s</w:t>
      </w:r>
      <w:r w:rsidR="00A77B7C" w:rsidRPr="00783967">
        <w:rPr>
          <w:rFonts w:ascii="Arial" w:hAnsi="Arial" w:cs="Arial"/>
          <w:bCs/>
        </w:rPr>
        <w:t>chool will implement suggested guidance and not routinely release</w:t>
      </w:r>
      <w:r w:rsidR="00180DA8" w:rsidRPr="00783967">
        <w:rPr>
          <w:rFonts w:ascii="Arial" w:hAnsi="Arial" w:cs="Arial"/>
          <w:bCs/>
        </w:rPr>
        <w:t xml:space="preserve"> younger children</w:t>
      </w:r>
      <w:r w:rsidR="00AD776B" w:rsidRPr="00783967">
        <w:rPr>
          <w:rFonts w:ascii="Arial" w:hAnsi="Arial" w:cs="Arial"/>
          <w:bCs/>
        </w:rPr>
        <w:t xml:space="preserve"> who require collection to anyone under the age of 16.  In</w:t>
      </w:r>
      <w:r w:rsidR="00CF1615" w:rsidRPr="00783967">
        <w:rPr>
          <w:rFonts w:ascii="Arial" w:hAnsi="Arial" w:cs="Arial"/>
          <w:bCs/>
        </w:rPr>
        <w:t>dividual re</w:t>
      </w:r>
      <w:r w:rsidR="004F631B" w:rsidRPr="00783967">
        <w:rPr>
          <w:rFonts w:ascii="Arial" w:hAnsi="Arial" w:cs="Arial"/>
          <w:bCs/>
        </w:rPr>
        <w:t>quests to consider a variation to</w:t>
      </w:r>
      <w:r w:rsidR="00CF1615" w:rsidRPr="00783967">
        <w:rPr>
          <w:rFonts w:ascii="Arial" w:hAnsi="Arial" w:cs="Arial"/>
          <w:bCs/>
        </w:rPr>
        <w:t xml:space="preserve"> </w:t>
      </w:r>
      <w:r w:rsidR="004F631B" w:rsidRPr="00783967">
        <w:rPr>
          <w:rFonts w:ascii="Arial" w:hAnsi="Arial" w:cs="Arial"/>
          <w:bCs/>
        </w:rPr>
        <w:t>t</w:t>
      </w:r>
      <w:r w:rsidR="00CF1615" w:rsidRPr="00783967">
        <w:rPr>
          <w:rFonts w:ascii="Arial" w:hAnsi="Arial" w:cs="Arial"/>
          <w:bCs/>
        </w:rPr>
        <w:t xml:space="preserve">his policy will be considered on its merits and clearly </w:t>
      </w:r>
      <w:r w:rsidR="00736D40" w:rsidRPr="00783967">
        <w:rPr>
          <w:rFonts w:ascii="Arial" w:hAnsi="Arial" w:cs="Arial"/>
          <w:bCs/>
        </w:rPr>
        <w:t>recorded;</w:t>
      </w:r>
      <w:r w:rsidR="00CF1615" w:rsidRPr="00783967">
        <w:rPr>
          <w:rFonts w:ascii="Arial" w:hAnsi="Arial" w:cs="Arial"/>
          <w:bCs/>
        </w:rPr>
        <w:t xml:space="preserve"> a parental signature will be required.  Without an appropriate authorising signed request, the school will adhere to the guidance as listed above.</w:t>
      </w:r>
    </w:p>
    <w:p w14:paraId="1A4FFC8C" w14:textId="77777777" w:rsidR="0080200D" w:rsidRPr="00783967" w:rsidRDefault="0080200D" w:rsidP="00071685">
      <w:pPr>
        <w:pStyle w:val="ListParagraph"/>
        <w:rPr>
          <w:rFonts w:ascii="Arial" w:hAnsi="Arial" w:cs="Arial"/>
          <w:b/>
          <w:bCs/>
        </w:rPr>
      </w:pPr>
    </w:p>
    <w:p w14:paraId="09983F5C" w14:textId="77777777" w:rsidR="006759E1" w:rsidRPr="00E91617" w:rsidRDefault="006759E1" w:rsidP="00071685">
      <w:pPr>
        <w:pStyle w:val="Heading2"/>
        <w:rPr>
          <w:b/>
          <w:bCs/>
          <w:sz w:val="28"/>
          <w:szCs w:val="28"/>
          <w:u w:val="none"/>
        </w:rPr>
      </w:pPr>
      <w:r w:rsidRPr="00E91617">
        <w:rPr>
          <w:b/>
          <w:bCs/>
          <w:sz w:val="28"/>
          <w:szCs w:val="28"/>
          <w:u w:val="none"/>
        </w:rPr>
        <w:t>3.</w:t>
      </w:r>
      <w:r w:rsidRPr="00E91617">
        <w:rPr>
          <w:b/>
          <w:bCs/>
          <w:sz w:val="28"/>
          <w:szCs w:val="28"/>
          <w:u w:val="none"/>
        </w:rPr>
        <w:tab/>
        <w:t>Procedures</w:t>
      </w:r>
    </w:p>
    <w:p w14:paraId="30C35E40" w14:textId="77777777" w:rsidR="006759E1" w:rsidRDefault="006759E1" w:rsidP="00071685">
      <w:pPr>
        <w:rPr>
          <w:rFonts w:ascii="Arial" w:hAnsi="Arial" w:cs="Arial"/>
          <w:sz w:val="23"/>
          <w:szCs w:val="23"/>
        </w:rPr>
      </w:pPr>
    </w:p>
    <w:p w14:paraId="52038F12" w14:textId="6D460062" w:rsidR="00004A51" w:rsidRDefault="00D550E6" w:rsidP="00071685">
      <w:pPr>
        <w:pStyle w:val="Default"/>
        <w:ind w:left="720" w:hanging="720"/>
      </w:pPr>
      <w:r>
        <w:rPr>
          <w:sz w:val="23"/>
          <w:szCs w:val="23"/>
        </w:rPr>
        <w:t>3.1</w:t>
      </w:r>
      <w:r>
        <w:rPr>
          <w:sz w:val="23"/>
          <w:szCs w:val="23"/>
        </w:rPr>
        <w:tab/>
      </w:r>
      <w:r w:rsidRPr="001A3466">
        <w:rPr>
          <w:sz w:val="23"/>
          <w:szCs w:val="23"/>
        </w:rPr>
        <w:t>As required in the Keeping Lea</w:t>
      </w:r>
      <w:r w:rsidR="00812D96">
        <w:rPr>
          <w:sz w:val="23"/>
          <w:szCs w:val="23"/>
        </w:rPr>
        <w:t>r</w:t>
      </w:r>
      <w:r w:rsidRPr="001A3466">
        <w:rPr>
          <w:sz w:val="23"/>
          <w:szCs w:val="23"/>
        </w:rPr>
        <w:t xml:space="preserve">ners Safe guidance </w:t>
      </w:r>
      <w:r w:rsidRPr="001A3466">
        <w:t xml:space="preserve">the school will designate a specific governor for </w:t>
      </w:r>
      <w:r w:rsidR="00AC5F04">
        <w:t>Safeguarding</w:t>
      </w:r>
      <w:r w:rsidRPr="001A3466">
        <w:t xml:space="preserve"> who will oversee the school’s Safeguarding policy and practice and provide a supporting link for the Designated Senior Person</w:t>
      </w:r>
      <w:r w:rsidR="00AC5F04">
        <w:t xml:space="preserve"> for Safeguarding</w:t>
      </w:r>
      <w:proofErr w:type="gramStart"/>
      <w:r w:rsidR="00AC5F04">
        <w:t>.</w:t>
      </w:r>
      <w:r w:rsidRPr="001A3466">
        <w:t xml:space="preserve">  </w:t>
      </w:r>
      <w:proofErr w:type="gramEnd"/>
      <w:r w:rsidRPr="001A3466">
        <w:t>The Designated Governor</w:t>
      </w:r>
      <w:r w:rsidR="00162F37">
        <w:t>’</w:t>
      </w:r>
      <w:r w:rsidRPr="001A3466">
        <w:t>s responsibilities will also include ensuring that the Governing Body/Management Committee undertake an annual review of safeguarding policy and procedures and how the schools safeguarding duties have been discharged</w:t>
      </w:r>
      <w:proofErr w:type="gramStart"/>
      <w:r w:rsidRPr="001A3466">
        <w:t xml:space="preserve">.  </w:t>
      </w:r>
      <w:proofErr w:type="gramEnd"/>
      <w:r w:rsidRPr="001A3466">
        <w:t xml:space="preserve">The Designated Governor will ensure that they attend specific safeguarding training for </w:t>
      </w:r>
      <w:proofErr w:type="gramStart"/>
      <w:r w:rsidRPr="001A3466">
        <w:t>governors</w:t>
      </w:r>
      <w:proofErr w:type="gramEnd"/>
      <w:r w:rsidRPr="001A3466">
        <w:t xml:space="preserve"> a minimum of every 3 years.  They will also </w:t>
      </w:r>
      <w:proofErr w:type="spellStart"/>
      <w:r w:rsidR="00736D40" w:rsidRPr="001A3466">
        <w:t>publicise</w:t>
      </w:r>
      <w:proofErr w:type="spellEnd"/>
      <w:r w:rsidR="00736D40" w:rsidRPr="001A3466">
        <w:t xml:space="preserve"> this</w:t>
      </w:r>
      <w:r w:rsidRPr="001A3466">
        <w:t xml:space="preserve"> training amongst their governing body and encourage their </w:t>
      </w:r>
      <w:r w:rsidR="005E5083" w:rsidRPr="001A3466">
        <w:t>colleagues’</w:t>
      </w:r>
      <w:r w:rsidRPr="001A3466">
        <w:t xml:space="preserve"> attendance as safeguarding is everyone’s business.</w:t>
      </w:r>
    </w:p>
    <w:p w14:paraId="6D948CDD" w14:textId="77777777" w:rsidR="00162F37" w:rsidRDefault="00162F37" w:rsidP="00071685">
      <w:pPr>
        <w:pStyle w:val="Default"/>
        <w:ind w:left="720" w:hanging="720"/>
      </w:pPr>
    </w:p>
    <w:p w14:paraId="76ECE6A1" w14:textId="38C4CA49" w:rsidR="00162F37" w:rsidRPr="001964AA" w:rsidRDefault="00162F37" w:rsidP="00071685">
      <w:pPr>
        <w:pStyle w:val="Default"/>
        <w:ind w:left="720" w:hanging="720"/>
        <w:rPr>
          <w:b/>
          <w:bCs/>
        </w:rPr>
      </w:pPr>
      <w:r>
        <w:tab/>
      </w:r>
      <w:r w:rsidRPr="001964AA">
        <w:rPr>
          <w:b/>
          <w:bCs/>
        </w:rPr>
        <w:t>Safegua</w:t>
      </w:r>
      <w:r w:rsidR="001964AA" w:rsidRPr="001964AA">
        <w:rPr>
          <w:b/>
          <w:bCs/>
        </w:rPr>
        <w:t>r</w:t>
      </w:r>
      <w:r w:rsidRPr="001964AA">
        <w:rPr>
          <w:b/>
          <w:bCs/>
        </w:rPr>
        <w:t>ding Governor for the school/settin</w:t>
      </w:r>
      <w:r w:rsidR="001964AA" w:rsidRPr="001964AA">
        <w:rPr>
          <w:b/>
          <w:bCs/>
        </w:rPr>
        <w:t xml:space="preserve">g is </w:t>
      </w:r>
      <w:proofErr w:type="spellStart"/>
      <w:r w:rsidR="001964AA" w:rsidRPr="001964AA">
        <w:rPr>
          <w:b/>
          <w:bCs/>
        </w:rPr>
        <w:t>Mrs</w:t>
      </w:r>
      <w:proofErr w:type="spellEnd"/>
      <w:r w:rsidR="001964AA" w:rsidRPr="001964AA">
        <w:rPr>
          <w:b/>
          <w:bCs/>
        </w:rPr>
        <w:t xml:space="preserve"> Carol Bailey</w:t>
      </w:r>
    </w:p>
    <w:p w14:paraId="7958A180" w14:textId="3799BACE" w:rsidR="00162F37" w:rsidRPr="001964AA" w:rsidRDefault="00162F37" w:rsidP="00071685">
      <w:pPr>
        <w:pStyle w:val="Default"/>
        <w:ind w:left="720" w:hanging="720"/>
        <w:rPr>
          <w:b/>
          <w:bCs/>
        </w:rPr>
      </w:pPr>
      <w:r w:rsidRPr="001964AA">
        <w:rPr>
          <w:b/>
          <w:bCs/>
        </w:rPr>
        <w:t xml:space="preserve">           Tel</w:t>
      </w:r>
      <w:r w:rsidR="00861F67" w:rsidRPr="001964AA">
        <w:rPr>
          <w:b/>
          <w:bCs/>
        </w:rPr>
        <w:t>e/</w:t>
      </w:r>
      <w:proofErr w:type="spellStart"/>
      <w:proofErr w:type="gramStart"/>
      <w:r w:rsidR="00861F67" w:rsidRPr="001964AA">
        <w:rPr>
          <w:b/>
          <w:bCs/>
        </w:rPr>
        <w:t>email</w:t>
      </w:r>
      <w:r w:rsidRPr="001964AA">
        <w:rPr>
          <w:b/>
          <w:bCs/>
        </w:rPr>
        <w:t>:</w:t>
      </w:r>
      <w:r w:rsidR="001964AA" w:rsidRPr="001964AA">
        <w:rPr>
          <w:b/>
          <w:bCs/>
        </w:rPr>
        <w:t>via</w:t>
      </w:r>
      <w:proofErr w:type="spellEnd"/>
      <w:proofErr w:type="gramEnd"/>
      <w:r w:rsidR="001964AA" w:rsidRPr="001964AA">
        <w:rPr>
          <w:b/>
          <w:bCs/>
        </w:rPr>
        <w:t xml:space="preserve"> school 02920807070</w:t>
      </w:r>
    </w:p>
    <w:p w14:paraId="5838A4CF" w14:textId="77777777" w:rsidR="00162F37" w:rsidRPr="001964AA" w:rsidRDefault="00162F37" w:rsidP="00071685">
      <w:pPr>
        <w:pStyle w:val="Default"/>
        <w:ind w:left="720" w:hanging="720"/>
        <w:rPr>
          <w:b/>
          <w:bCs/>
        </w:rPr>
      </w:pPr>
      <w:r w:rsidRPr="001964AA">
        <w:rPr>
          <w:b/>
          <w:bCs/>
        </w:rPr>
        <w:tab/>
      </w:r>
    </w:p>
    <w:p w14:paraId="1017760A" w14:textId="57529737" w:rsidR="00861F67" w:rsidRPr="001964AA" w:rsidRDefault="00162F37" w:rsidP="00071685">
      <w:pPr>
        <w:ind w:firstLine="720"/>
        <w:rPr>
          <w:rFonts w:ascii="Arial" w:hAnsi="Arial" w:cs="Arial"/>
          <w:b/>
        </w:rPr>
      </w:pPr>
      <w:r w:rsidRPr="001964AA">
        <w:rPr>
          <w:rFonts w:ascii="Arial" w:hAnsi="Arial" w:cs="Arial"/>
          <w:b/>
        </w:rPr>
        <w:t>Deputy Safeguarding Governor for the school i</w:t>
      </w:r>
      <w:r w:rsidR="001964AA" w:rsidRPr="001964AA">
        <w:rPr>
          <w:rFonts w:ascii="Arial" w:hAnsi="Arial" w:cs="Arial"/>
          <w:b/>
        </w:rPr>
        <w:t>s Mrs Wendy Thompson</w:t>
      </w:r>
    </w:p>
    <w:p w14:paraId="6F181321" w14:textId="6960858A" w:rsidR="00004A51" w:rsidRPr="001964AA" w:rsidRDefault="00162F37" w:rsidP="00071685">
      <w:pPr>
        <w:ind w:firstLine="720"/>
        <w:rPr>
          <w:rFonts w:ascii="Arial" w:hAnsi="Arial" w:cs="Arial"/>
          <w:b/>
        </w:rPr>
      </w:pPr>
      <w:r w:rsidRPr="001964AA">
        <w:rPr>
          <w:rFonts w:ascii="Arial" w:hAnsi="Arial" w:cs="Arial"/>
          <w:b/>
        </w:rPr>
        <w:t>Tel</w:t>
      </w:r>
      <w:r w:rsidR="00861F67" w:rsidRPr="001964AA">
        <w:rPr>
          <w:rFonts w:ascii="Arial" w:hAnsi="Arial" w:cs="Arial"/>
          <w:b/>
        </w:rPr>
        <w:t>e/em</w:t>
      </w:r>
      <w:r w:rsidR="001964AA" w:rsidRPr="001964AA">
        <w:rPr>
          <w:rFonts w:ascii="Arial" w:hAnsi="Arial" w:cs="Arial"/>
          <w:b/>
        </w:rPr>
        <w:t>ail: via school 02920807070</w:t>
      </w:r>
    </w:p>
    <w:p w14:paraId="09A2CD5B" w14:textId="77777777" w:rsidR="00004A51" w:rsidRDefault="00004A51" w:rsidP="00071685">
      <w:pPr>
        <w:ind w:firstLine="720"/>
        <w:rPr>
          <w:rFonts w:ascii="Arial" w:hAnsi="Arial" w:cs="Arial"/>
          <w:b/>
        </w:rPr>
      </w:pPr>
    </w:p>
    <w:p w14:paraId="45ACD2FB" w14:textId="432FB753" w:rsidR="00E91617" w:rsidRDefault="00E91617" w:rsidP="00071685">
      <w:pPr>
        <w:ind w:firstLine="720"/>
        <w:rPr>
          <w:rFonts w:ascii="Arial" w:hAnsi="Arial" w:cs="Arial"/>
          <w:b/>
        </w:rPr>
      </w:pPr>
      <w:r>
        <w:rPr>
          <w:rFonts w:ascii="Arial" w:hAnsi="Arial" w:cs="Arial"/>
          <w:b/>
        </w:rPr>
        <w:t xml:space="preserve">The </w:t>
      </w:r>
      <w:r w:rsidR="00102441">
        <w:rPr>
          <w:rFonts w:ascii="Arial" w:hAnsi="Arial" w:cs="Arial"/>
          <w:b/>
        </w:rPr>
        <w:t xml:space="preserve">Designated Senior Person for </w:t>
      </w:r>
      <w:r w:rsidR="00AC5F04">
        <w:rPr>
          <w:rFonts w:ascii="Arial" w:hAnsi="Arial" w:cs="Arial"/>
          <w:b/>
        </w:rPr>
        <w:t>Safeguarding</w:t>
      </w:r>
      <w:r w:rsidR="001964AA">
        <w:rPr>
          <w:rFonts w:ascii="Arial" w:hAnsi="Arial" w:cs="Arial"/>
          <w:b/>
        </w:rPr>
        <w:t xml:space="preserve"> is Mrs Tara Lloyd/Headteacher</w:t>
      </w:r>
    </w:p>
    <w:p w14:paraId="1226C67F" w14:textId="77777777" w:rsidR="00102441" w:rsidRPr="00E91617" w:rsidRDefault="00102441" w:rsidP="00071685">
      <w:pPr>
        <w:rPr>
          <w:rFonts w:ascii="Arial" w:hAnsi="Arial" w:cs="Arial"/>
          <w:b/>
        </w:rPr>
      </w:pPr>
    </w:p>
    <w:p w14:paraId="7499AB68" w14:textId="77777777" w:rsidR="002607E6" w:rsidRDefault="006759E1" w:rsidP="00B95BC2">
      <w:pPr>
        <w:ind w:left="660" w:hanging="660"/>
        <w:rPr>
          <w:rFonts w:ascii="Arial" w:hAnsi="Arial" w:cs="Arial"/>
        </w:rPr>
      </w:pPr>
      <w:r w:rsidRPr="002607E6">
        <w:rPr>
          <w:rFonts w:ascii="Arial" w:hAnsi="Arial" w:cs="Arial"/>
          <w:sz w:val="23"/>
          <w:szCs w:val="23"/>
        </w:rPr>
        <w:t>3.</w:t>
      </w:r>
      <w:r w:rsidR="00D550E6" w:rsidRPr="002607E6">
        <w:rPr>
          <w:rFonts w:ascii="Arial" w:hAnsi="Arial" w:cs="Arial"/>
          <w:sz w:val="23"/>
          <w:szCs w:val="23"/>
        </w:rPr>
        <w:t>2</w:t>
      </w:r>
      <w:r w:rsidRPr="00467F9D">
        <w:rPr>
          <w:sz w:val="23"/>
          <w:szCs w:val="23"/>
        </w:rPr>
        <w:tab/>
      </w:r>
      <w:r w:rsidR="002607E6" w:rsidRPr="007B0097">
        <w:rPr>
          <w:rFonts w:ascii="Arial" w:hAnsi="Arial" w:cs="Arial"/>
        </w:rPr>
        <w:t>At this school</w:t>
      </w:r>
      <w:r w:rsidR="002607E6">
        <w:rPr>
          <w:rFonts w:ascii="Arial" w:hAnsi="Arial" w:cs="Arial"/>
        </w:rPr>
        <w:t>/setting</w:t>
      </w:r>
      <w:r w:rsidR="002607E6" w:rsidRPr="007B0097">
        <w:rPr>
          <w:rFonts w:ascii="Arial" w:hAnsi="Arial" w:cs="Arial"/>
        </w:rPr>
        <w:t xml:space="preserve"> we will follow the </w:t>
      </w:r>
      <w:r w:rsidR="002607E6" w:rsidRPr="00B97A54">
        <w:rPr>
          <w:rFonts w:ascii="Arial" w:hAnsi="Arial" w:cs="Arial"/>
        </w:rPr>
        <w:t>Wales Safeguarding Proc</w:t>
      </w:r>
      <w:r w:rsidR="002607E6">
        <w:rPr>
          <w:rFonts w:ascii="Arial" w:hAnsi="Arial" w:cs="Arial"/>
        </w:rPr>
        <w:t xml:space="preserve">edures, </w:t>
      </w:r>
      <w:hyperlink r:id="rId14" w:history="1">
        <w:r w:rsidR="00B95BC2" w:rsidRPr="00395AB0">
          <w:rPr>
            <w:rStyle w:val="Hyperlink"/>
            <w:rFonts w:ascii="Arial" w:eastAsia="Arial" w:hAnsi="Arial" w:cs="Arial"/>
            <w:lang w:eastAsia="en-GB"/>
          </w:rPr>
          <w:t>Wales Safeguarding Procedures</w:t>
        </w:r>
      </w:hyperlink>
      <w:r w:rsidR="002607E6" w:rsidRPr="007B0097">
        <w:rPr>
          <w:rFonts w:ascii="Arial" w:hAnsi="Arial" w:cs="Arial"/>
        </w:rPr>
        <w:t xml:space="preserve">and other guidance and protocols that have been endorsed and agreed by </w:t>
      </w:r>
      <w:r w:rsidR="002607E6">
        <w:rPr>
          <w:rFonts w:ascii="Arial" w:hAnsi="Arial" w:cs="Arial"/>
        </w:rPr>
        <w:t xml:space="preserve">Gwent Safeguarding </w:t>
      </w:r>
      <w:hyperlink r:id="rId15" w:history="1">
        <w:r w:rsidR="00EC74CE" w:rsidRPr="00395AB0">
          <w:rPr>
            <w:rStyle w:val="Hyperlink"/>
            <w:rFonts w:ascii="Arial" w:eastAsia="Arial" w:hAnsi="Arial" w:cs="Arial"/>
            <w:lang w:eastAsia="en-GB"/>
          </w:rPr>
          <w:t>Gwent Safeguarding Board (GSB).</w:t>
        </w:r>
      </w:hyperlink>
      <w:r w:rsidR="002607E6">
        <w:rPr>
          <w:rFonts w:ascii="Arial" w:hAnsi="Arial" w:cs="Arial"/>
        </w:rPr>
        <w:t xml:space="preserve">    </w:t>
      </w:r>
      <w:r w:rsidR="002607E6" w:rsidRPr="007B0097">
        <w:rPr>
          <w:rFonts w:ascii="Arial" w:hAnsi="Arial" w:cs="Arial"/>
        </w:rPr>
        <w:t xml:space="preserve"> </w:t>
      </w:r>
    </w:p>
    <w:p w14:paraId="4651BA9A" w14:textId="77777777" w:rsidR="006759E1" w:rsidRPr="00783967" w:rsidRDefault="006759E1" w:rsidP="00071685">
      <w:pPr>
        <w:pStyle w:val="BodyTextIndent2"/>
      </w:pPr>
    </w:p>
    <w:p w14:paraId="48708FAB" w14:textId="77777777" w:rsidR="006759E1" w:rsidRPr="00783967" w:rsidRDefault="006759E1" w:rsidP="00071685">
      <w:pPr>
        <w:rPr>
          <w:rFonts w:ascii="Arial" w:hAnsi="Arial" w:cs="Arial"/>
        </w:rPr>
      </w:pPr>
    </w:p>
    <w:p w14:paraId="21447847" w14:textId="77777777" w:rsidR="006759E1" w:rsidRPr="00783967" w:rsidRDefault="00D550E6" w:rsidP="00071685">
      <w:pPr>
        <w:ind w:left="660" w:hanging="660"/>
        <w:rPr>
          <w:rFonts w:ascii="Arial" w:hAnsi="Arial" w:cs="Arial"/>
        </w:rPr>
      </w:pPr>
      <w:r>
        <w:rPr>
          <w:rFonts w:ascii="Arial" w:hAnsi="Arial" w:cs="Arial"/>
        </w:rPr>
        <w:t>3.3</w:t>
      </w:r>
      <w:r>
        <w:rPr>
          <w:rFonts w:ascii="Arial" w:hAnsi="Arial" w:cs="Arial"/>
        </w:rPr>
        <w:tab/>
      </w:r>
      <w:r w:rsidR="00595BDD" w:rsidRPr="00783967">
        <w:rPr>
          <w:rFonts w:ascii="Arial" w:hAnsi="Arial" w:cs="Arial"/>
        </w:rPr>
        <w:t>The school will e</w:t>
      </w:r>
      <w:r w:rsidR="00F66298" w:rsidRPr="00783967">
        <w:rPr>
          <w:rFonts w:ascii="Arial" w:hAnsi="Arial" w:cs="Arial"/>
        </w:rPr>
        <w:t>nsure it has a Designated S</w:t>
      </w:r>
      <w:r w:rsidR="006759E1" w:rsidRPr="00783967">
        <w:rPr>
          <w:rFonts w:ascii="Arial" w:hAnsi="Arial" w:cs="Arial"/>
        </w:rPr>
        <w:t xml:space="preserve">enior </w:t>
      </w:r>
      <w:r w:rsidR="00F66298" w:rsidRPr="00783967">
        <w:rPr>
          <w:rFonts w:ascii="Arial" w:hAnsi="Arial" w:cs="Arial"/>
        </w:rPr>
        <w:t>Person</w:t>
      </w:r>
      <w:r w:rsidR="00E25EB5" w:rsidRPr="00783967">
        <w:rPr>
          <w:rFonts w:ascii="Arial" w:hAnsi="Arial" w:cs="Arial"/>
        </w:rPr>
        <w:t xml:space="preserve"> </w:t>
      </w:r>
      <w:r w:rsidR="000F5F54" w:rsidRPr="00783967">
        <w:rPr>
          <w:rFonts w:ascii="Arial" w:hAnsi="Arial" w:cs="Arial"/>
        </w:rPr>
        <w:t xml:space="preserve">(DSP) </w:t>
      </w:r>
      <w:r w:rsidR="00E25EB5" w:rsidRPr="00783967">
        <w:rPr>
          <w:rFonts w:ascii="Arial" w:hAnsi="Arial" w:cs="Arial"/>
        </w:rPr>
        <w:t xml:space="preserve">for </w:t>
      </w:r>
      <w:r w:rsidR="00AC5F04">
        <w:rPr>
          <w:rFonts w:ascii="Arial" w:hAnsi="Arial" w:cs="Arial"/>
        </w:rPr>
        <w:t>Safeguarding</w:t>
      </w:r>
      <w:r w:rsidR="006759E1" w:rsidRPr="00783967">
        <w:rPr>
          <w:rFonts w:ascii="Arial" w:hAnsi="Arial" w:cs="Arial"/>
        </w:rPr>
        <w:t>, who has undertaken the appropriate training, plus identify clear arrang</w:t>
      </w:r>
      <w:r w:rsidR="00C26CBB" w:rsidRPr="00783967">
        <w:rPr>
          <w:rFonts w:ascii="Arial" w:hAnsi="Arial" w:cs="Arial"/>
        </w:rPr>
        <w:t>ements for a substitute in the D</w:t>
      </w:r>
      <w:r w:rsidR="006C4234" w:rsidRPr="00783967">
        <w:rPr>
          <w:rFonts w:ascii="Arial" w:hAnsi="Arial" w:cs="Arial"/>
        </w:rPr>
        <w:t>SP</w:t>
      </w:r>
      <w:r w:rsidR="00D42F07" w:rsidRPr="00783967">
        <w:rPr>
          <w:rFonts w:ascii="Arial" w:hAnsi="Arial" w:cs="Arial"/>
        </w:rPr>
        <w:t>’s</w:t>
      </w:r>
      <w:r w:rsidR="006759E1" w:rsidRPr="00783967">
        <w:rPr>
          <w:rFonts w:ascii="Arial" w:hAnsi="Arial" w:cs="Arial"/>
        </w:rPr>
        <w:t xml:space="preserve"> absence.  These arrangements will be replicated for </w:t>
      </w:r>
      <w:r w:rsidR="002607E6">
        <w:rPr>
          <w:rFonts w:ascii="Arial" w:hAnsi="Arial" w:cs="Arial"/>
        </w:rPr>
        <w:t xml:space="preserve">Children </w:t>
      </w:r>
      <w:r w:rsidR="006759E1" w:rsidRPr="00783967">
        <w:rPr>
          <w:rFonts w:ascii="Arial" w:hAnsi="Arial" w:cs="Arial"/>
        </w:rPr>
        <w:t>Looked After, the roles are definably different but may be undertaken by the same person.</w:t>
      </w:r>
    </w:p>
    <w:p w14:paraId="5AC6F782" w14:textId="77777777" w:rsidR="007A36E3" w:rsidRPr="00783967" w:rsidRDefault="007A36E3" w:rsidP="00071685">
      <w:pPr>
        <w:rPr>
          <w:rFonts w:ascii="Arial" w:hAnsi="Arial" w:cs="Arial"/>
        </w:rPr>
      </w:pPr>
    </w:p>
    <w:p w14:paraId="1E122D84" w14:textId="77777777" w:rsidR="00162F37" w:rsidRDefault="00071685" w:rsidP="00071685">
      <w:pPr>
        <w:ind w:left="660" w:hanging="660"/>
        <w:rPr>
          <w:rFonts w:ascii="Arial" w:hAnsi="Arial" w:cs="Arial"/>
          <w:lang w:eastAsia="en-GB"/>
        </w:rPr>
      </w:pPr>
      <w:r>
        <w:rPr>
          <w:rFonts w:ascii="Arial" w:hAnsi="Arial" w:cs="Arial"/>
          <w:lang w:eastAsia="en-GB"/>
        </w:rPr>
        <w:t>3.4</w:t>
      </w:r>
      <w:r>
        <w:rPr>
          <w:rFonts w:ascii="Arial" w:hAnsi="Arial" w:cs="Arial"/>
          <w:lang w:eastAsia="en-GB"/>
        </w:rPr>
        <w:tab/>
      </w:r>
      <w:r w:rsidR="007A36E3" w:rsidRPr="00783967">
        <w:rPr>
          <w:rFonts w:ascii="Arial" w:hAnsi="Arial" w:cs="Arial"/>
          <w:lang w:eastAsia="en-GB"/>
        </w:rPr>
        <w:t xml:space="preserve">Within this school the </w:t>
      </w:r>
      <w:r w:rsidR="00517089">
        <w:rPr>
          <w:rFonts w:ascii="Arial" w:hAnsi="Arial" w:cs="Arial"/>
          <w:lang w:eastAsia="en-GB"/>
        </w:rPr>
        <w:t>Headteacher</w:t>
      </w:r>
      <w:r w:rsidR="007A36E3" w:rsidRPr="00783967">
        <w:rPr>
          <w:rFonts w:ascii="Arial" w:hAnsi="Arial" w:cs="Arial"/>
          <w:lang w:eastAsia="en-GB"/>
        </w:rPr>
        <w:t xml:space="preserve">/Setting Leader retains overall responsibility for   Safeguarding. </w:t>
      </w:r>
    </w:p>
    <w:p w14:paraId="63A74640" w14:textId="6D193DBE" w:rsidR="00C04947" w:rsidRPr="001964AA" w:rsidRDefault="007A36E3" w:rsidP="001964AA">
      <w:pPr>
        <w:ind w:left="660"/>
        <w:rPr>
          <w:rFonts w:ascii="Arial" w:hAnsi="Arial" w:cs="Arial"/>
          <w:b/>
          <w:bCs/>
          <w:lang w:eastAsia="en-GB"/>
        </w:rPr>
      </w:pPr>
      <w:r w:rsidRPr="001964AA">
        <w:rPr>
          <w:rFonts w:ascii="Arial" w:hAnsi="Arial" w:cs="Arial"/>
          <w:b/>
          <w:bCs/>
          <w:lang w:eastAsia="en-GB"/>
        </w:rPr>
        <w:t xml:space="preserve">Our named </w:t>
      </w:r>
      <w:r w:rsidR="000F5F54" w:rsidRPr="001964AA">
        <w:rPr>
          <w:rFonts w:ascii="Arial" w:hAnsi="Arial" w:cs="Arial"/>
          <w:b/>
          <w:bCs/>
          <w:lang w:eastAsia="en-GB"/>
        </w:rPr>
        <w:t xml:space="preserve">DSP </w:t>
      </w:r>
      <w:r w:rsidRPr="001964AA">
        <w:rPr>
          <w:rFonts w:ascii="Arial" w:hAnsi="Arial" w:cs="Arial"/>
          <w:b/>
          <w:bCs/>
          <w:lang w:eastAsia="en-GB"/>
        </w:rPr>
        <w:t xml:space="preserve">for </w:t>
      </w:r>
      <w:r w:rsidR="00162F37" w:rsidRPr="001964AA">
        <w:rPr>
          <w:rFonts w:ascii="Arial" w:hAnsi="Arial" w:cs="Arial"/>
          <w:b/>
          <w:bCs/>
          <w:lang w:eastAsia="en-GB"/>
        </w:rPr>
        <w:t xml:space="preserve">Safeguarding &amp; </w:t>
      </w:r>
      <w:r w:rsidRPr="001964AA">
        <w:rPr>
          <w:rFonts w:ascii="Arial" w:hAnsi="Arial" w:cs="Arial"/>
          <w:b/>
          <w:bCs/>
          <w:lang w:eastAsia="en-GB"/>
        </w:rPr>
        <w:t>Child Protection is</w:t>
      </w:r>
      <w:r w:rsidR="001964AA" w:rsidRPr="001964AA">
        <w:rPr>
          <w:rFonts w:ascii="Arial" w:hAnsi="Arial" w:cs="Arial"/>
          <w:b/>
          <w:bCs/>
          <w:lang w:eastAsia="en-GB"/>
        </w:rPr>
        <w:t xml:space="preserve"> Mrs Tara Lloyd/Headteacher</w:t>
      </w:r>
    </w:p>
    <w:p w14:paraId="233EF39F" w14:textId="77777777" w:rsidR="00861F67" w:rsidRPr="001964AA" w:rsidRDefault="00861F67" w:rsidP="00162F37">
      <w:pPr>
        <w:ind w:left="660"/>
        <w:rPr>
          <w:rFonts w:ascii="Arial" w:hAnsi="Arial" w:cs="Arial"/>
          <w:b/>
          <w:bCs/>
          <w:lang w:eastAsia="en-GB"/>
        </w:rPr>
      </w:pPr>
    </w:p>
    <w:p w14:paraId="4114E398" w14:textId="7D3F2E72" w:rsidR="00162F37" w:rsidRPr="001964AA" w:rsidRDefault="00162F37" w:rsidP="00162F37">
      <w:pPr>
        <w:ind w:left="660"/>
        <w:rPr>
          <w:rFonts w:ascii="Arial" w:hAnsi="Arial" w:cs="Arial"/>
          <w:b/>
          <w:bCs/>
          <w:lang w:eastAsia="en-GB"/>
        </w:rPr>
      </w:pPr>
      <w:r w:rsidRPr="001964AA">
        <w:rPr>
          <w:rFonts w:ascii="Arial" w:hAnsi="Arial" w:cs="Arial"/>
          <w:b/>
          <w:bCs/>
          <w:lang w:eastAsia="en-GB"/>
        </w:rPr>
        <w:t>Deputy DSP for Safeguarding &amp; Child Protection i</w:t>
      </w:r>
      <w:r w:rsidR="001964AA" w:rsidRPr="001964AA">
        <w:rPr>
          <w:rFonts w:ascii="Arial" w:hAnsi="Arial" w:cs="Arial"/>
          <w:b/>
          <w:bCs/>
          <w:lang w:eastAsia="en-GB"/>
        </w:rPr>
        <w:t>s Miss Rebecca Gilbert/Deputy Headteacher</w:t>
      </w:r>
    </w:p>
    <w:p w14:paraId="596C06F9" w14:textId="77777777" w:rsidR="00C04947" w:rsidRPr="001964AA" w:rsidRDefault="00C04947" w:rsidP="00071685">
      <w:pPr>
        <w:ind w:left="660"/>
        <w:rPr>
          <w:rFonts w:ascii="Arial" w:hAnsi="Arial" w:cs="Arial"/>
          <w:b/>
          <w:bCs/>
          <w:lang w:eastAsia="en-GB"/>
        </w:rPr>
      </w:pPr>
    </w:p>
    <w:p w14:paraId="2054669C" w14:textId="77777777" w:rsidR="00EC74CE" w:rsidRDefault="00EC74CE" w:rsidP="00071685">
      <w:pPr>
        <w:ind w:left="660"/>
        <w:rPr>
          <w:rFonts w:ascii="Arial" w:hAnsi="Arial" w:cs="Arial"/>
        </w:rPr>
      </w:pPr>
    </w:p>
    <w:p w14:paraId="60F13494" w14:textId="77777777" w:rsidR="007A36E3" w:rsidRPr="00783967" w:rsidRDefault="007A36E3" w:rsidP="00071685">
      <w:pPr>
        <w:ind w:left="660"/>
        <w:rPr>
          <w:rFonts w:ascii="Arial" w:hAnsi="Arial" w:cs="Arial"/>
        </w:rPr>
      </w:pPr>
      <w:r w:rsidRPr="00783967">
        <w:rPr>
          <w:rFonts w:ascii="Arial" w:hAnsi="Arial" w:cs="Arial"/>
        </w:rPr>
        <w:t xml:space="preserve">The </w:t>
      </w:r>
      <w:r w:rsidR="00736D40" w:rsidRPr="00783967">
        <w:rPr>
          <w:rFonts w:ascii="Arial" w:hAnsi="Arial" w:cs="Arial"/>
        </w:rPr>
        <w:t>DSP is responsible</w:t>
      </w:r>
      <w:r w:rsidRPr="00783967">
        <w:rPr>
          <w:rFonts w:ascii="Arial" w:hAnsi="Arial" w:cs="Arial"/>
        </w:rPr>
        <w:t xml:space="preserve"> for ensuring</w:t>
      </w:r>
      <w:r w:rsidR="000F5F54" w:rsidRPr="00783967">
        <w:rPr>
          <w:rFonts w:ascii="Arial" w:hAnsi="Arial" w:cs="Arial"/>
        </w:rPr>
        <w:t>:</w:t>
      </w:r>
    </w:p>
    <w:p w14:paraId="207AFDAA" w14:textId="77777777" w:rsidR="007A36E3" w:rsidRDefault="007A36E3" w:rsidP="00067862">
      <w:pPr>
        <w:pStyle w:val="Default"/>
        <w:widowControl w:val="0"/>
        <w:numPr>
          <w:ilvl w:val="0"/>
          <w:numId w:val="12"/>
        </w:numPr>
        <w:rPr>
          <w:color w:val="auto"/>
        </w:rPr>
      </w:pPr>
      <w:r w:rsidRPr="00783967">
        <w:rPr>
          <w:color w:val="auto"/>
        </w:rPr>
        <w:t>T</w:t>
      </w:r>
      <w:r w:rsidR="001C3B73" w:rsidRPr="00783967">
        <w:rPr>
          <w:color w:val="auto"/>
        </w:rPr>
        <w:t>he smooth running of s</w:t>
      </w:r>
      <w:r w:rsidRPr="00783967">
        <w:rPr>
          <w:color w:val="auto"/>
        </w:rPr>
        <w:t xml:space="preserve">afeguarding processes within their </w:t>
      </w:r>
      <w:r w:rsidR="006726F7">
        <w:rPr>
          <w:color w:val="auto"/>
        </w:rPr>
        <w:t>school/</w:t>
      </w:r>
      <w:r w:rsidRPr="00783967">
        <w:rPr>
          <w:color w:val="auto"/>
        </w:rPr>
        <w:t>settings</w:t>
      </w:r>
    </w:p>
    <w:p w14:paraId="29622BD1" w14:textId="77777777" w:rsidR="007A36E3" w:rsidRPr="00783967" w:rsidRDefault="007A36E3" w:rsidP="00067862">
      <w:pPr>
        <w:pStyle w:val="Default"/>
        <w:widowControl w:val="0"/>
        <w:numPr>
          <w:ilvl w:val="0"/>
          <w:numId w:val="12"/>
        </w:numPr>
        <w:rPr>
          <w:color w:val="auto"/>
        </w:rPr>
      </w:pPr>
      <w:r w:rsidRPr="00783967">
        <w:rPr>
          <w:color w:val="auto"/>
        </w:rPr>
        <w:t>That all staff are compliant with safeguarding training requirements</w:t>
      </w:r>
    </w:p>
    <w:p w14:paraId="3637A839" w14:textId="77777777" w:rsidR="007A36E3" w:rsidRDefault="007A36E3" w:rsidP="00067862">
      <w:pPr>
        <w:pStyle w:val="Default"/>
        <w:widowControl w:val="0"/>
        <w:numPr>
          <w:ilvl w:val="0"/>
          <w:numId w:val="12"/>
        </w:numPr>
        <w:rPr>
          <w:color w:val="auto"/>
        </w:rPr>
      </w:pPr>
      <w:r w:rsidRPr="00783967">
        <w:rPr>
          <w:color w:val="auto"/>
        </w:rPr>
        <w:t xml:space="preserve">That all staff </w:t>
      </w:r>
      <w:proofErr w:type="gramStart"/>
      <w:r w:rsidRPr="00783967">
        <w:rPr>
          <w:color w:val="auto"/>
        </w:rPr>
        <w:t>are made</w:t>
      </w:r>
      <w:proofErr w:type="gramEnd"/>
      <w:r w:rsidRPr="00783967">
        <w:rPr>
          <w:color w:val="auto"/>
        </w:rPr>
        <w:t xml:space="preserve"> aware of their safeguarding responsibilities as part of thei</w:t>
      </w:r>
      <w:r w:rsidR="00102441" w:rsidRPr="00783967">
        <w:rPr>
          <w:color w:val="auto"/>
        </w:rPr>
        <w:t>r induction to their employment</w:t>
      </w:r>
    </w:p>
    <w:p w14:paraId="103D6E7F" w14:textId="77777777" w:rsidR="007A36E3" w:rsidRPr="00D56754" w:rsidRDefault="007A36E3" w:rsidP="00067862">
      <w:pPr>
        <w:pStyle w:val="Default"/>
        <w:widowControl w:val="0"/>
        <w:numPr>
          <w:ilvl w:val="0"/>
          <w:numId w:val="12"/>
        </w:numPr>
        <w:rPr>
          <w:color w:val="auto"/>
        </w:rPr>
      </w:pPr>
      <w:r w:rsidRPr="00783967">
        <w:rPr>
          <w:color w:val="auto"/>
        </w:rPr>
        <w:t xml:space="preserve">That all staff have an annual reminder of the importance of safeguarding awareness, the procedures to follow and the expected ethical standards of behaviour of staff in </w:t>
      </w:r>
      <w:r w:rsidRPr="00D56754">
        <w:rPr>
          <w:color w:val="auto"/>
        </w:rPr>
        <w:t xml:space="preserve">relation to pupil safety and </w:t>
      </w:r>
      <w:proofErr w:type="gramStart"/>
      <w:r w:rsidRPr="00D56754">
        <w:rPr>
          <w:color w:val="auto"/>
        </w:rPr>
        <w:t>welfare</w:t>
      </w:r>
      <w:proofErr w:type="gramEnd"/>
    </w:p>
    <w:p w14:paraId="1FC4C52C" w14:textId="77777777" w:rsidR="007A36E3" w:rsidRPr="00783967" w:rsidRDefault="007A36E3" w:rsidP="00067862">
      <w:pPr>
        <w:pStyle w:val="Default"/>
        <w:widowControl w:val="0"/>
        <w:numPr>
          <w:ilvl w:val="0"/>
          <w:numId w:val="12"/>
        </w:numPr>
        <w:rPr>
          <w:color w:val="auto"/>
        </w:rPr>
      </w:pPr>
      <w:r w:rsidRPr="00783967">
        <w:rPr>
          <w:color w:val="auto"/>
        </w:rPr>
        <w:t>Appropriate interactions with Children’s Services and other partners with effective sharing of information</w:t>
      </w:r>
    </w:p>
    <w:p w14:paraId="5ACCE3F4" w14:textId="77777777" w:rsidR="007A36E3" w:rsidRPr="00783967" w:rsidRDefault="007A36E3" w:rsidP="00067862">
      <w:pPr>
        <w:pStyle w:val="Default"/>
        <w:widowControl w:val="0"/>
        <w:numPr>
          <w:ilvl w:val="0"/>
          <w:numId w:val="12"/>
        </w:numPr>
        <w:rPr>
          <w:color w:val="auto"/>
        </w:rPr>
      </w:pPr>
      <w:r w:rsidRPr="00783967">
        <w:rPr>
          <w:color w:val="auto"/>
        </w:rPr>
        <w:t xml:space="preserve">That all multi agency meetings for children </w:t>
      </w:r>
      <w:proofErr w:type="gramStart"/>
      <w:r w:rsidRPr="00783967">
        <w:rPr>
          <w:color w:val="auto"/>
        </w:rPr>
        <w:t>are attended</w:t>
      </w:r>
      <w:proofErr w:type="gramEnd"/>
      <w:r w:rsidRPr="00783967">
        <w:rPr>
          <w:color w:val="auto"/>
        </w:rPr>
        <w:t xml:space="preserve"> and that appropriate written information is shared with the meeting in accordance with timescales</w:t>
      </w:r>
    </w:p>
    <w:p w14:paraId="0151DF9C" w14:textId="05E5F4BB" w:rsidR="007A36E3" w:rsidRPr="00783967" w:rsidRDefault="007A36E3" w:rsidP="00067862">
      <w:pPr>
        <w:pStyle w:val="Default"/>
        <w:widowControl w:val="0"/>
        <w:numPr>
          <w:ilvl w:val="0"/>
          <w:numId w:val="12"/>
        </w:numPr>
        <w:rPr>
          <w:color w:val="auto"/>
        </w:rPr>
      </w:pPr>
      <w:r w:rsidRPr="00783967">
        <w:rPr>
          <w:color w:val="auto"/>
        </w:rPr>
        <w:t xml:space="preserve">That support and advice </w:t>
      </w:r>
      <w:proofErr w:type="gramStart"/>
      <w:r w:rsidRPr="00783967">
        <w:rPr>
          <w:color w:val="auto"/>
        </w:rPr>
        <w:t>is provided</w:t>
      </w:r>
      <w:proofErr w:type="gramEnd"/>
      <w:r w:rsidRPr="00783967">
        <w:rPr>
          <w:color w:val="auto"/>
        </w:rPr>
        <w:t xml:space="preserve"> to all </w:t>
      </w:r>
      <w:r w:rsidR="005E5083" w:rsidRPr="00783967">
        <w:rPr>
          <w:color w:val="auto"/>
        </w:rPr>
        <w:t>staff with</w:t>
      </w:r>
      <w:r w:rsidRPr="00783967">
        <w:rPr>
          <w:color w:val="auto"/>
        </w:rPr>
        <w:t xml:space="preserve"> regard to concerns for the welfare and safety of children</w:t>
      </w:r>
      <w:r w:rsidR="00FA72E1">
        <w:rPr>
          <w:color w:val="auto"/>
        </w:rPr>
        <w:t xml:space="preserve">, </w:t>
      </w:r>
      <w:r w:rsidR="00FA72E1" w:rsidRPr="00FA72E1">
        <w:rPr>
          <w:color w:val="auto"/>
        </w:rPr>
        <w:t>including safeguarding responsibilities in specific circumstances, peer-on-peer abuse and harmful sexual behaviour and the suite of guidance on ‘Rights, Respect, Equality’ to help prevent and address bullying.</w:t>
      </w:r>
    </w:p>
    <w:p w14:paraId="3CFC2097" w14:textId="77777777" w:rsidR="007A36E3" w:rsidRPr="00052041" w:rsidRDefault="00102441" w:rsidP="00071685">
      <w:pPr>
        <w:pStyle w:val="Default"/>
        <w:widowControl w:val="0"/>
        <w:numPr>
          <w:ilvl w:val="0"/>
          <w:numId w:val="12"/>
        </w:numPr>
        <w:rPr>
          <w:color w:val="auto"/>
        </w:rPr>
      </w:pPr>
      <w:r w:rsidRPr="00783967">
        <w:rPr>
          <w:color w:val="auto"/>
        </w:rPr>
        <w:t>T</w:t>
      </w:r>
      <w:r w:rsidR="007A36E3" w:rsidRPr="00783967">
        <w:rPr>
          <w:color w:val="auto"/>
        </w:rPr>
        <w:t>he accuracy and efficiency of children’s safeguarding records</w:t>
      </w:r>
      <w:r w:rsidR="006726F7">
        <w:rPr>
          <w:color w:val="auto"/>
        </w:rPr>
        <w:t xml:space="preserve"> (</w:t>
      </w:r>
      <w:r w:rsidR="006726F7" w:rsidRPr="0031793B">
        <w:rPr>
          <w:color w:val="auto"/>
        </w:rPr>
        <w:t xml:space="preserve">see </w:t>
      </w:r>
      <w:r w:rsidR="0031793B">
        <w:rPr>
          <w:b/>
          <w:color w:val="auto"/>
        </w:rPr>
        <w:t>S</w:t>
      </w:r>
      <w:r w:rsidR="006726F7" w:rsidRPr="0031793B">
        <w:rPr>
          <w:b/>
          <w:color w:val="auto"/>
        </w:rPr>
        <w:t>ection</w:t>
      </w:r>
      <w:r w:rsidR="00040122" w:rsidRPr="0031793B">
        <w:rPr>
          <w:b/>
          <w:color w:val="auto"/>
        </w:rPr>
        <w:t xml:space="preserve"> </w:t>
      </w:r>
      <w:r w:rsidR="006726F7" w:rsidRPr="0031793B">
        <w:rPr>
          <w:b/>
          <w:color w:val="auto"/>
        </w:rPr>
        <w:t>6</w:t>
      </w:r>
      <w:r w:rsidR="006726F7">
        <w:rPr>
          <w:color w:val="auto"/>
        </w:rPr>
        <w:t>)</w:t>
      </w:r>
      <w:r w:rsidR="007A36E3" w:rsidRPr="00783967">
        <w:rPr>
          <w:color w:val="auto"/>
        </w:rPr>
        <w:t>.</w:t>
      </w:r>
    </w:p>
    <w:p w14:paraId="2F7B0E2F" w14:textId="77777777" w:rsidR="00F15943" w:rsidRPr="00783967" w:rsidRDefault="00F15943" w:rsidP="00071685">
      <w:pPr>
        <w:ind w:left="360"/>
        <w:rPr>
          <w:rFonts w:ascii="Arial" w:hAnsi="Arial" w:cs="Arial"/>
        </w:rPr>
      </w:pPr>
    </w:p>
    <w:p w14:paraId="1EDBF166" w14:textId="77777777" w:rsidR="006759E1" w:rsidRPr="00783967" w:rsidRDefault="00A2113E" w:rsidP="00071685">
      <w:pPr>
        <w:ind w:left="720" w:hanging="720"/>
        <w:rPr>
          <w:rFonts w:ascii="Arial" w:hAnsi="Arial" w:cs="Arial"/>
        </w:rPr>
      </w:pPr>
      <w:r>
        <w:rPr>
          <w:rFonts w:ascii="Arial" w:hAnsi="Arial" w:cs="Arial"/>
        </w:rPr>
        <w:t>3.</w:t>
      </w:r>
      <w:r w:rsidR="00071685">
        <w:rPr>
          <w:rFonts w:ascii="Arial" w:hAnsi="Arial" w:cs="Arial"/>
        </w:rPr>
        <w:t>5</w:t>
      </w:r>
      <w:r>
        <w:rPr>
          <w:rFonts w:ascii="Arial" w:hAnsi="Arial" w:cs="Arial"/>
        </w:rPr>
        <w:tab/>
      </w:r>
      <w:r w:rsidR="00B5219F" w:rsidRPr="00783967">
        <w:rPr>
          <w:rFonts w:ascii="Arial" w:hAnsi="Arial" w:cs="Arial"/>
        </w:rPr>
        <w:t>The school is responsible for ensuring that</w:t>
      </w:r>
      <w:r w:rsidR="006759E1" w:rsidRPr="00783967">
        <w:rPr>
          <w:rFonts w:ascii="Arial" w:hAnsi="Arial" w:cs="Arial"/>
        </w:rPr>
        <w:t xml:space="preserve"> every member of staff and every governor</w:t>
      </w:r>
      <w:r w:rsidR="00B44EA9" w:rsidRPr="00783967">
        <w:rPr>
          <w:rFonts w:ascii="Arial" w:hAnsi="Arial" w:cs="Arial"/>
        </w:rPr>
        <w:t xml:space="preserve">/management committee </w:t>
      </w:r>
      <w:r w:rsidR="00736D40" w:rsidRPr="00783967">
        <w:rPr>
          <w:rFonts w:ascii="Arial" w:hAnsi="Arial" w:cs="Arial"/>
        </w:rPr>
        <w:t>member knows</w:t>
      </w:r>
      <w:r w:rsidR="00E91617" w:rsidRPr="00783967">
        <w:rPr>
          <w:rFonts w:ascii="Arial" w:hAnsi="Arial" w:cs="Arial"/>
        </w:rPr>
        <w:t>:</w:t>
      </w:r>
    </w:p>
    <w:p w14:paraId="76C8A51A" w14:textId="77777777" w:rsidR="006759E1" w:rsidRPr="00783967" w:rsidRDefault="006759E1" w:rsidP="00071685">
      <w:pPr>
        <w:ind w:left="1797"/>
        <w:rPr>
          <w:rFonts w:ascii="Arial" w:hAnsi="Arial" w:cs="Arial"/>
        </w:rPr>
      </w:pPr>
    </w:p>
    <w:p w14:paraId="0A72C87D" w14:textId="54C557DC" w:rsidR="006759E1" w:rsidRDefault="006759E1" w:rsidP="00067862">
      <w:pPr>
        <w:numPr>
          <w:ilvl w:val="0"/>
          <w:numId w:val="13"/>
        </w:numPr>
        <w:rPr>
          <w:rFonts w:ascii="Arial" w:hAnsi="Arial" w:cs="Arial"/>
        </w:rPr>
      </w:pPr>
      <w:r w:rsidRPr="00783967">
        <w:rPr>
          <w:rFonts w:ascii="Arial" w:hAnsi="Arial" w:cs="Arial"/>
        </w:rPr>
        <w:t>T</w:t>
      </w:r>
      <w:r w:rsidR="00957EEA" w:rsidRPr="00783967">
        <w:rPr>
          <w:rFonts w:ascii="Arial" w:hAnsi="Arial" w:cs="Arial"/>
        </w:rPr>
        <w:t xml:space="preserve">he name of the </w:t>
      </w:r>
      <w:r w:rsidR="004A3BA8" w:rsidRPr="00783967">
        <w:rPr>
          <w:rFonts w:ascii="Arial" w:hAnsi="Arial" w:cs="Arial"/>
        </w:rPr>
        <w:t>DSP</w:t>
      </w:r>
      <w:r w:rsidR="00861F67">
        <w:rPr>
          <w:rFonts w:ascii="Arial" w:hAnsi="Arial" w:cs="Arial"/>
        </w:rPr>
        <w:t>/s</w:t>
      </w:r>
      <w:r w:rsidR="004A3BA8" w:rsidRPr="00783967">
        <w:rPr>
          <w:rFonts w:ascii="Arial" w:hAnsi="Arial" w:cs="Arial"/>
        </w:rPr>
        <w:t xml:space="preserve"> </w:t>
      </w:r>
      <w:r w:rsidRPr="00783967">
        <w:rPr>
          <w:rFonts w:ascii="Arial" w:hAnsi="Arial" w:cs="Arial"/>
        </w:rPr>
        <w:t>and their role</w:t>
      </w:r>
      <w:r w:rsidR="004726A6" w:rsidRPr="00783967">
        <w:rPr>
          <w:rFonts w:ascii="Arial" w:hAnsi="Arial" w:cs="Arial"/>
        </w:rPr>
        <w:t xml:space="preserve"> and responsibilities as indicated </w:t>
      </w:r>
      <w:r w:rsidR="005E5083" w:rsidRPr="00783967">
        <w:rPr>
          <w:rFonts w:ascii="Arial" w:hAnsi="Arial" w:cs="Arial"/>
        </w:rPr>
        <w:t>above,</w:t>
      </w:r>
      <w:r w:rsidRPr="00783967">
        <w:rPr>
          <w:rFonts w:ascii="Arial" w:hAnsi="Arial" w:cs="Arial"/>
        </w:rPr>
        <w:t xml:space="preserve"> and t</w:t>
      </w:r>
      <w:r w:rsidR="00E91617" w:rsidRPr="00783967">
        <w:rPr>
          <w:rFonts w:ascii="Arial" w:hAnsi="Arial" w:cs="Arial"/>
        </w:rPr>
        <w:t>he shadow arrangements in place</w:t>
      </w:r>
    </w:p>
    <w:p w14:paraId="70822891" w14:textId="77777777" w:rsidR="00795094" w:rsidRDefault="00795094" w:rsidP="00067862">
      <w:pPr>
        <w:numPr>
          <w:ilvl w:val="0"/>
          <w:numId w:val="13"/>
        </w:numPr>
        <w:rPr>
          <w:rFonts w:ascii="Arial" w:hAnsi="Arial" w:cs="Arial"/>
        </w:rPr>
      </w:pPr>
      <w:r>
        <w:rPr>
          <w:rFonts w:ascii="Arial" w:hAnsi="Arial" w:cs="Arial"/>
        </w:rPr>
        <w:t>The protocol and procedures within the school</w:t>
      </w:r>
      <w:r w:rsidR="00E442C1">
        <w:rPr>
          <w:rFonts w:ascii="Arial" w:hAnsi="Arial" w:cs="Arial"/>
        </w:rPr>
        <w:t xml:space="preserve"> fo</w:t>
      </w:r>
      <w:r>
        <w:rPr>
          <w:rFonts w:ascii="Arial" w:hAnsi="Arial" w:cs="Arial"/>
        </w:rPr>
        <w:t>r safeguarding pupils</w:t>
      </w:r>
    </w:p>
    <w:p w14:paraId="4C5B359E" w14:textId="77777777" w:rsidR="006759E1" w:rsidRPr="00162F37" w:rsidRDefault="00E442C1" w:rsidP="00162F37">
      <w:pPr>
        <w:numPr>
          <w:ilvl w:val="0"/>
          <w:numId w:val="13"/>
        </w:numPr>
        <w:rPr>
          <w:rFonts w:ascii="Arial" w:hAnsi="Arial" w:cs="Arial"/>
        </w:rPr>
      </w:pPr>
      <w:r>
        <w:rPr>
          <w:rFonts w:ascii="Arial" w:hAnsi="Arial" w:cs="Arial"/>
        </w:rPr>
        <w:t>Th</w:t>
      </w:r>
      <w:r w:rsidR="00795094">
        <w:rPr>
          <w:rFonts w:ascii="Arial" w:hAnsi="Arial" w:cs="Arial"/>
        </w:rPr>
        <w:t xml:space="preserve">e signs and indicators of potential </w:t>
      </w:r>
      <w:r>
        <w:rPr>
          <w:rFonts w:ascii="Arial" w:hAnsi="Arial" w:cs="Arial"/>
        </w:rPr>
        <w:t>abuse, neglect or harm</w:t>
      </w:r>
    </w:p>
    <w:p w14:paraId="6224BA73" w14:textId="77777777" w:rsidR="00162F37" w:rsidRPr="00162F37" w:rsidRDefault="006759E1" w:rsidP="00162F37">
      <w:pPr>
        <w:numPr>
          <w:ilvl w:val="0"/>
          <w:numId w:val="13"/>
        </w:numPr>
        <w:rPr>
          <w:rFonts w:ascii="Arial" w:hAnsi="Arial" w:cs="Arial"/>
        </w:rPr>
      </w:pPr>
      <w:r w:rsidRPr="00783967">
        <w:rPr>
          <w:rFonts w:ascii="Arial" w:hAnsi="Arial" w:cs="Arial"/>
        </w:rPr>
        <w:t>That they have an individual responsibility for referring child protection concerns in</w:t>
      </w:r>
      <w:r w:rsidR="000F5F54" w:rsidRPr="00783967">
        <w:rPr>
          <w:rFonts w:ascii="Arial" w:hAnsi="Arial" w:cs="Arial"/>
        </w:rPr>
        <w:t xml:space="preserve"> accordance with</w:t>
      </w:r>
      <w:r w:rsidRPr="00783967">
        <w:rPr>
          <w:rFonts w:ascii="Arial" w:hAnsi="Arial" w:cs="Arial"/>
        </w:rPr>
        <w:t xml:space="preserve"> the </w:t>
      </w:r>
      <w:r w:rsidR="006067E2">
        <w:rPr>
          <w:rFonts w:ascii="Arial" w:hAnsi="Arial" w:cs="Arial"/>
        </w:rPr>
        <w:t>Social</w:t>
      </w:r>
      <w:r w:rsidR="00E442C1">
        <w:rPr>
          <w:rFonts w:ascii="Arial" w:hAnsi="Arial" w:cs="Arial"/>
        </w:rPr>
        <w:t xml:space="preserve"> Services and Wellbeing Act (Wale</w:t>
      </w:r>
      <w:r w:rsidR="003A10A7">
        <w:rPr>
          <w:rFonts w:ascii="Arial" w:hAnsi="Arial" w:cs="Arial"/>
        </w:rPr>
        <w:t>s</w:t>
      </w:r>
      <w:r w:rsidR="00E442C1">
        <w:rPr>
          <w:rFonts w:ascii="Arial" w:hAnsi="Arial" w:cs="Arial"/>
        </w:rPr>
        <w:t xml:space="preserve">) 2014 and the </w:t>
      </w:r>
      <w:r w:rsidRPr="00783967">
        <w:rPr>
          <w:rFonts w:ascii="Arial" w:hAnsi="Arial" w:cs="Arial"/>
        </w:rPr>
        <w:t>Wal</w:t>
      </w:r>
      <w:r w:rsidR="00E91617" w:rsidRPr="00783967">
        <w:rPr>
          <w:rFonts w:ascii="Arial" w:hAnsi="Arial" w:cs="Arial"/>
        </w:rPr>
        <w:t xml:space="preserve">es </w:t>
      </w:r>
      <w:r w:rsidR="006067E2">
        <w:rPr>
          <w:rFonts w:ascii="Arial" w:hAnsi="Arial" w:cs="Arial"/>
        </w:rPr>
        <w:t>Safeguarding</w:t>
      </w:r>
      <w:r w:rsidR="00BB12BA">
        <w:rPr>
          <w:rFonts w:ascii="Arial" w:hAnsi="Arial" w:cs="Arial"/>
        </w:rPr>
        <w:t xml:space="preserve"> </w:t>
      </w:r>
      <w:r w:rsidR="00E91617" w:rsidRPr="00783967">
        <w:rPr>
          <w:rFonts w:ascii="Arial" w:hAnsi="Arial" w:cs="Arial"/>
        </w:rPr>
        <w:t>Procedures</w:t>
      </w:r>
      <w:r w:rsidR="00E442C1">
        <w:rPr>
          <w:rFonts w:ascii="Arial" w:hAnsi="Arial" w:cs="Arial"/>
        </w:rPr>
        <w:t xml:space="preserve"> 2019.</w:t>
      </w:r>
      <w:r w:rsidR="00AF3678">
        <w:rPr>
          <w:rFonts w:ascii="Arial" w:hAnsi="Arial" w:cs="Arial"/>
        </w:rPr>
        <w:t xml:space="preserve"> </w:t>
      </w:r>
    </w:p>
    <w:p w14:paraId="3611B5A1" w14:textId="77777777" w:rsidR="00957EEA" w:rsidRPr="00162F37" w:rsidRDefault="006759E1" w:rsidP="00162F37">
      <w:pPr>
        <w:numPr>
          <w:ilvl w:val="0"/>
          <w:numId w:val="13"/>
        </w:numPr>
        <w:rPr>
          <w:rFonts w:ascii="Arial" w:hAnsi="Arial" w:cs="Arial"/>
        </w:rPr>
      </w:pPr>
      <w:r w:rsidRPr="00783967">
        <w:rPr>
          <w:rFonts w:ascii="Arial" w:hAnsi="Arial" w:cs="Arial"/>
        </w:rPr>
        <w:t>How to take forward those concerns wi</w:t>
      </w:r>
      <w:r w:rsidR="00456636" w:rsidRPr="00783967">
        <w:rPr>
          <w:rFonts w:ascii="Arial" w:hAnsi="Arial" w:cs="Arial"/>
        </w:rPr>
        <w:t xml:space="preserve">th the </w:t>
      </w:r>
      <w:r w:rsidR="00861F67">
        <w:rPr>
          <w:rFonts w:ascii="Arial" w:hAnsi="Arial" w:cs="Arial"/>
        </w:rPr>
        <w:t>Deputy</w:t>
      </w:r>
      <w:r w:rsidR="00456636" w:rsidRPr="00783967">
        <w:rPr>
          <w:rFonts w:ascii="Arial" w:hAnsi="Arial" w:cs="Arial"/>
        </w:rPr>
        <w:t xml:space="preserve"> </w:t>
      </w:r>
      <w:r w:rsidR="00E51663" w:rsidRPr="00783967">
        <w:rPr>
          <w:rFonts w:ascii="Arial" w:hAnsi="Arial" w:cs="Arial"/>
        </w:rPr>
        <w:t xml:space="preserve">DSP </w:t>
      </w:r>
      <w:r w:rsidR="00456636" w:rsidRPr="00783967">
        <w:rPr>
          <w:rFonts w:ascii="Arial" w:hAnsi="Arial" w:cs="Arial"/>
        </w:rPr>
        <w:t>when</w:t>
      </w:r>
      <w:r w:rsidRPr="00783967">
        <w:rPr>
          <w:rFonts w:ascii="Arial" w:hAnsi="Arial" w:cs="Arial"/>
        </w:rPr>
        <w:t xml:space="preserve"> the </w:t>
      </w:r>
      <w:r w:rsidR="000F5F54" w:rsidRPr="00783967">
        <w:rPr>
          <w:rFonts w:ascii="Arial" w:hAnsi="Arial" w:cs="Arial"/>
        </w:rPr>
        <w:t xml:space="preserve">DSP </w:t>
      </w:r>
      <w:r w:rsidR="00E91617" w:rsidRPr="00783967">
        <w:rPr>
          <w:rFonts w:ascii="Arial" w:hAnsi="Arial" w:cs="Arial"/>
        </w:rPr>
        <w:t>is unavailable</w:t>
      </w:r>
    </w:p>
    <w:p w14:paraId="6071B1E2" w14:textId="5C4C3CAE" w:rsidR="00AF3678" w:rsidRDefault="00957EEA" w:rsidP="00162F37">
      <w:pPr>
        <w:numPr>
          <w:ilvl w:val="0"/>
          <w:numId w:val="13"/>
        </w:numPr>
        <w:rPr>
          <w:rFonts w:ascii="Arial" w:hAnsi="Arial" w:cs="Arial"/>
        </w:rPr>
      </w:pPr>
      <w:r w:rsidRPr="00783967">
        <w:rPr>
          <w:rFonts w:ascii="Arial" w:hAnsi="Arial" w:cs="Arial"/>
        </w:rPr>
        <w:t xml:space="preserve">That all </w:t>
      </w:r>
      <w:r w:rsidR="004B5240">
        <w:rPr>
          <w:rFonts w:ascii="Arial" w:hAnsi="Arial" w:cs="Arial"/>
        </w:rPr>
        <w:t xml:space="preserve">Children </w:t>
      </w:r>
      <w:r w:rsidRPr="00783967">
        <w:rPr>
          <w:rFonts w:ascii="Arial" w:hAnsi="Arial" w:cs="Arial"/>
        </w:rPr>
        <w:t xml:space="preserve">Looked After </w:t>
      </w:r>
      <w:r w:rsidR="005E5083" w:rsidRPr="00783967">
        <w:rPr>
          <w:rFonts w:ascii="Arial" w:hAnsi="Arial" w:cs="Arial"/>
        </w:rPr>
        <w:t>continuing</w:t>
      </w:r>
      <w:r w:rsidR="000F5F54" w:rsidRPr="00783967">
        <w:rPr>
          <w:rFonts w:ascii="Arial" w:hAnsi="Arial" w:cs="Arial"/>
        </w:rPr>
        <w:t xml:space="preserve"> to be </w:t>
      </w:r>
      <w:r w:rsidRPr="00783967">
        <w:rPr>
          <w:rFonts w:ascii="Arial" w:hAnsi="Arial" w:cs="Arial"/>
        </w:rPr>
        <w:t>vulnerable and will require a consistent level of support, care and monitoring even though they</w:t>
      </w:r>
      <w:r w:rsidR="004A3BA8" w:rsidRPr="00783967">
        <w:rPr>
          <w:rFonts w:ascii="Arial" w:hAnsi="Arial" w:cs="Arial"/>
        </w:rPr>
        <w:t xml:space="preserve"> may</w:t>
      </w:r>
      <w:r w:rsidRPr="00783967">
        <w:rPr>
          <w:rFonts w:ascii="Arial" w:hAnsi="Arial" w:cs="Arial"/>
        </w:rPr>
        <w:t xml:space="preserve"> no longer reside in inappropriate circumstances.</w:t>
      </w:r>
    </w:p>
    <w:p w14:paraId="04C2277D" w14:textId="77777777" w:rsidR="00EC74CE" w:rsidRPr="00EC74CE" w:rsidRDefault="00EC74CE" w:rsidP="00EC74CE">
      <w:pPr>
        <w:numPr>
          <w:ilvl w:val="0"/>
          <w:numId w:val="13"/>
        </w:numPr>
        <w:spacing w:after="5" w:line="249" w:lineRule="auto"/>
        <w:ind w:right="1438"/>
        <w:jc w:val="both"/>
        <w:rPr>
          <w:rFonts w:ascii="Arial" w:eastAsia="Arial" w:hAnsi="Arial" w:cs="Arial"/>
          <w:color w:val="000000"/>
          <w:lang w:eastAsia="en-GB"/>
        </w:rPr>
      </w:pPr>
      <w:r>
        <w:rPr>
          <w:rFonts w:ascii="Arial" w:eastAsia="Arial" w:hAnsi="Arial" w:cs="Arial"/>
          <w:color w:val="000000"/>
          <w:lang w:eastAsia="en-GB"/>
        </w:rPr>
        <w:t>E</w:t>
      </w:r>
      <w:r w:rsidRPr="0058444B">
        <w:rPr>
          <w:rFonts w:ascii="Arial" w:eastAsia="Arial" w:hAnsi="Arial" w:cs="Arial"/>
          <w:color w:val="000000"/>
          <w:lang w:eastAsia="en-GB"/>
        </w:rPr>
        <w:t xml:space="preserve">nsure that members of staff who are EWC registrants are aware of the </w:t>
      </w:r>
      <w:r>
        <w:rPr>
          <w:rFonts w:ascii="Arial" w:eastAsia="Arial" w:hAnsi="Arial" w:cs="Arial"/>
          <w:color w:val="000000"/>
          <w:lang w:eastAsia="en-GB"/>
        </w:rPr>
        <w:t xml:space="preserve"> </w:t>
      </w:r>
      <w:hyperlink r:id="rId16" w:history="1">
        <w:r w:rsidRPr="008C46D3">
          <w:rPr>
            <w:rStyle w:val="Hyperlink"/>
            <w:rFonts w:ascii="Arial" w:eastAsia="Arial" w:hAnsi="Arial" w:cs="Arial"/>
            <w:lang w:eastAsia="en-GB"/>
          </w:rPr>
          <w:t>Code of Professional Conduct and Practice for registrants with the Education Workforce Council</w:t>
        </w:r>
      </w:hyperlink>
      <w:r w:rsidRPr="0058444B">
        <w:rPr>
          <w:rFonts w:ascii="Arial" w:eastAsia="Arial" w:hAnsi="Arial" w:cs="Arial"/>
          <w:color w:val="000000"/>
          <w:lang w:eastAsia="en-GB"/>
        </w:rPr>
        <w:t xml:space="preserve"> and the expectation within the Code that the registrant has regard to the safety and well-being of learners in their care and related content</w:t>
      </w:r>
    </w:p>
    <w:p w14:paraId="2771879B" w14:textId="77777777" w:rsidR="00AF3678" w:rsidRPr="00DF4467" w:rsidRDefault="00AF3678" w:rsidP="00067862">
      <w:pPr>
        <w:numPr>
          <w:ilvl w:val="0"/>
          <w:numId w:val="13"/>
        </w:numPr>
        <w:jc w:val="both"/>
        <w:rPr>
          <w:rFonts w:ascii="Arial" w:hAnsi="Arial" w:cs="Arial"/>
        </w:rPr>
      </w:pPr>
      <w:r w:rsidRPr="002E6386">
        <w:rPr>
          <w:rFonts w:ascii="Arial" w:hAnsi="Arial" w:cs="Arial"/>
        </w:rPr>
        <w:t>Adhere to the procedures s</w:t>
      </w:r>
      <w:r>
        <w:rPr>
          <w:rFonts w:ascii="Arial" w:hAnsi="Arial" w:cs="Arial"/>
        </w:rPr>
        <w:t>et out in the Welsh Government circular 002/2020,</w:t>
      </w:r>
      <w:r w:rsidRPr="002E6386">
        <w:rPr>
          <w:rFonts w:ascii="Arial" w:hAnsi="Arial" w:cs="Arial"/>
        </w:rPr>
        <w:t xml:space="preserve"> </w:t>
      </w:r>
      <w:hyperlink r:id="rId17" w:history="1">
        <w:r w:rsidRPr="00DF4467">
          <w:rPr>
            <w:rFonts w:ascii="Arial" w:hAnsi="Arial" w:cs="Arial"/>
            <w:color w:val="0000FF"/>
            <w:u w:val="single"/>
          </w:rPr>
          <w:t>Disciplinary and dismissal procedures for school staff | GOV.WALES</w:t>
        </w:r>
      </w:hyperlink>
      <w:r>
        <w:t xml:space="preserve"> </w:t>
      </w:r>
    </w:p>
    <w:p w14:paraId="496C0AB1" w14:textId="77777777" w:rsidR="00A2113E" w:rsidRPr="00783967" w:rsidRDefault="00A2113E" w:rsidP="00071685">
      <w:pPr>
        <w:rPr>
          <w:rFonts w:ascii="Arial" w:hAnsi="Arial" w:cs="Arial"/>
        </w:rPr>
      </w:pPr>
    </w:p>
    <w:p w14:paraId="50E309C8" w14:textId="77777777" w:rsidR="000F5F54" w:rsidRDefault="000F5F54" w:rsidP="00071685">
      <w:pPr>
        <w:rPr>
          <w:rFonts w:ascii="Arial" w:hAnsi="Arial" w:cs="Arial"/>
          <w:sz w:val="23"/>
          <w:szCs w:val="23"/>
        </w:rPr>
      </w:pPr>
    </w:p>
    <w:p w14:paraId="30FB238F" w14:textId="77777777" w:rsidR="000F5F54" w:rsidRDefault="00D56754" w:rsidP="00067862">
      <w:pPr>
        <w:numPr>
          <w:ilvl w:val="0"/>
          <w:numId w:val="14"/>
        </w:numPr>
        <w:rPr>
          <w:rFonts w:ascii="Arial" w:hAnsi="Arial" w:cs="Arial"/>
          <w:b/>
          <w:sz w:val="28"/>
          <w:szCs w:val="28"/>
        </w:rPr>
      </w:pPr>
      <w:r>
        <w:rPr>
          <w:rFonts w:ascii="Arial" w:hAnsi="Arial" w:cs="Arial"/>
          <w:b/>
          <w:sz w:val="28"/>
          <w:szCs w:val="28"/>
        </w:rPr>
        <w:t>Recognition: Definitions of Child Abuse and Neglect</w:t>
      </w:r>
    </w:p>
    <w:p w14:paraId="2D8FFFFD" w14:textId="77777777" w:rsidR="000F5F54" w:rsidRPr="000F5F54" w:rsidRDefault="000F5F54" w:rsidP="00071685">
      <w:pPr>
        <w:ind w:left="720"/>
        <w:rPr>
          <w:rFonts w:ascii="Arial" w:hAnsi="Arial" w:cs="Arial"/>
          <w:b/>
          <w:sz w:val="28"/>
          <w:szCs w:val="28"/>
        </w:rPr>
      </w:pPr>
    </w:p>
    <w:p w14:paraId="085C5AFD" w14:textId="77777777" w:rsidR="00185607" w:rsidRDefault="000F5F54" w:rsidP="00067862">
      <w:pPr>
        <w:numPr>
          <w:ilvl w:val="1"/>
          <w:numId w:val="14"/>
        </w:numPr>
        <w:ind w:left="709" w:hanging="634"/>
        <w:rPr>
          <w:rFonts w:ascii="Arial" w:hAnsi="Arial" w:cs="Arial"/>
        </w:rPr>
      </w:pPr>
      <w:r w:rsidRPr="00783967">
        <w:rPr>
          <w:rFonts w:ascii="Arial" w:hAnsi="Arial" w:cs="Arial"/>
        </w:rPr>
        <w:t xml:space="preserve">All </w:t>
      </w:r>
      <w:r w:rsidR="006759E1" w:rsidRPr="00783967">
        <w:rPr>
          <w:rFonts w:ascii="Arial" w:hAnsi="Arial" w:cs="Arial"/>
        </w:rPr>
        <w:t>members of staff are aware of the need to be alert to signs of abuse and know how to respond to a pupil who may disclose abuse, the definition</w:t>
      </w:r>
      <w:r w:rsidR="00B5219F" w:rsidRPr="00783967">
        <w:rPr>
          <w:rFonts w:ascii="Arial" w:hAnsi="Arial" w:cs="Arial"/>
        </w:rPr>
        <w:t>s</w:t>
      </w:r>
      <w:r w:rsidR="006759E1" w:rsidRPr="00783967">
        <w:rPr>
          <w:rFonts w:ascii="Arial" w:hAnsi="Arial" w:cs="Arial"/>
        </w:rPr>
        <w:t xml:space="preserve"> of abuse</w:t>
      </w:r>
      <w:r w:rsidR="00F47B05">
        <w:rPr>
          <w:rFonts w:ascii="Arial" w:hAnsi="Arial" w:cs="Arial"/>
        </w:rPr>
        <w:t xml:space="preserve"> in accordance with the </w:t>
      </w:r>
      <w:r w:rsidR="00C04947">
        <w:rPr>
          <w:rFonts w:ascii="Arial" w:hAnsi="Arial" w:cs="Arial"/>
        </w:rPr>
        <w:t xml:space="preserve">Wales Safeguarding Procedures (2019) </w:t>
      </w:r>
      <w:r w:rsidRPr="00783967">
        <w:rPr>
          <w:rFonts w:ascii="Arial" w:hAnsi="Arial" w:cs="Arial"/>
        </w:rPr>
        <w:t xml:space="preserve">can be found in </w:t>
      </w:r>
      <w:r w:rsidR="0043156B">
        <w:rPr>
          <w:rFonts w:ascii="Arial" w:hAnsi="Arial" w:cs="Arial"/>
          <w:b/>
        </w:rPr>
        <w:t xml:space="preserve">Appendix </w:t>
      </w:r>
      <w:r w:rsidR="00FA72E1">
        <w:rPr>
          <w:rFonts w:ascii="Arial" w:hAnsi="Arial" w:cs="Arial"/>
          <w:b/>
        </w:rPr>
        <w:t>2</w:t>
      </w:r>
      <w:r w:rsidR="00D56754">
        <w:rPr>
          <w:rFonts w:ascii="Arial" w:hAnsi="Arial" w:cs="Arial"/>
          <w:b/>
        </w:rPr>
        <w:t>.</w:t>
      </w:r>
    </w:p>
    <w:p w14:paraId="5A1B59BA" w14:textId="77777777" w:rsidR="00D56754" w:rsidRDefault="00D56754" w:rsidP="00071685">
      <w:pPr>
        <w:ind w:left="709"/>
        <w:rPr>
          <w:rFonts w:ascii="Arial" w:hAnsi="Arial" w:cs="Arial"/>
        </w:rPr>
      </w:pPr>
    </w:p>
    <w:p w14:paraId="664E08CA" w14:textId="77777777" w:rsidR="00D56754" w:rsidRPr="00783967" w:rsidRDefault="00D56754" w:rsidP="00067862">
      <w:pPr>
        <w:numPr>
          <w:ilvl w:val="1"/>
          <w:numId w:val="14"/>
        </w:numPr>
        <w:ind w:left="709" w:hanging="634"/>
        <w:rPr>
          <w:rFonts w:ascii="Arial" w:hAnsi="Arial" w:cs="Arial"/>
        </w:rPr>
      </w:pPr>
      <w:r>
        <w:rPr>
          <w:rFonts w:ascii="Arial" w:hAnsi="Arial" w:cs="Arial"/>
        </w:rPr>
        <w:t>The school also recognises that the Corporate Safeguarding Policy gives further guidance as to the signs and symptoms of abuse and neglect.</w:t>
      </w:r>
    </w:p>
    <w:p w14:paraId="5AB40D84" w14:textId="77777777" w:rsidR="004726A6" w:rsidRPr="00783967" w:rsidRDefault="004726A6" w:rsidP="00071685">
      <w:pPr>
        <w:rPr>
          <w:rFonts w:ascii="Arial" w:hAnsi="Arial" w:cs="Arial"/>
        </w:rPr>
      </w:pPr>
    </w:p>
    <w:p w14:paraId="48775C84" w14:textId="77777777" w:rsidR="00E91586" w:rsidRPr="00E91586" w:rsidRDefault="00E91586" w:rsidP="00071685">
      <w:pPr>
        <w:ind w:left="1440" w:firstLine="720"/>
        <w:rPr>
          <w:rFonts w:ascii="Arial" w:hAnsi="Arial" w:cs="Arial"/>
          <w:b/>
          <w:sz w:val="28"/>
          <w:szCs w:val="28"/>
        </w:rPr>
      </w:pPr>
    </w:p>
    <w:p w14:paraId="26250C72" w14:textId="77777777" w:rsidR="00E91586" w:rsidRPr="00E91586" w:rsidRDefault="00E91586" w:rsidP="00067862">
      <w:pPr>
        <w:numPr>
          <w:ilvl w:val="0"/>
          <w:numId w:val="14"/>
        </w:numPr>
        <w:rPr>
          <w:rFonts w:ascii="Arial" w:hAnsi="Arial" w:cs="Arial"/>
          <w:b/>
          <w:sz w:val="28"/>
          <w:szCs w:val="28"/>
        </w:rPr>
      </w:pPr>
      <w:r w:rsidRPr="00E91586">
        <w:rPr>
          <w:rFonts w:ascii="Arial" w:hAnsi="Arial" w:cs="Arial"/>
          <w:b/>
          <w:sz w:val="28"/>
          <w:szCs w:val="28"/>
        </w:rPr>
        <w:t>Reporting and Recording Disclosure or Concerns for a Child</w:t>
      </w:r>
    </w:p>
    <w:p w14:paraId="765B38BE" w14:textId="77777777" w:rsidR="009D248E" w:rsidRDefault="009D248E" w:rsidP="00071685">
      <w:pPr>
        <w:pStyle w:val="Default"/>
        <w:rPr>
          <w:b/>
          <w:color w:val="auto"/>
          <w:sz w:val="28"/>
          <w:szCs w:val="28"/>
        </w:rPr>
      </w:pPr>
    </w:p>
    <w:p w14:paraId="249CCE3B" w14:textId="77777777" w:rsidR="00147FF4" w:rsidRDefault="00940463" w:rsidP="00071685">
      <w:pPr>
        <w:ind w:left="720" w:hanging="645"/>
        <w:rPr>
          <w:rFonts w:ascii="Arial" w:eastAsia="Calibri" w:hAnsi="Arial" w:cs="Arial"/>
        </w:rPr>
      </w:pPr>
      <w:r>
        <w:rPr>
          <w:rFonts w:ascii="Arial" w:hAnsi="Arial" w:cs="Arial"/>
        </w:rPr>
        <w:t>5.1</w:t>
      </w:r>
      <w:r w:rsidR="00E91586">
        <w:rPr>
          <w:rFonts w:ascii="Arial" w:hAnsi="Arial" w:cs="Arial"/>
        </w:rPr>
        <w:t xml:space="preserve"> </w:t>
      </w:r>
      <w:r>
        <w:rPr>
          <w:rFonts w:ascii="Arial" w:hAnsi="Arial" w:cs="Arial"/>
        </w:rPr>
        <w:tab/>
      </w:r>
      <w:r w:rsidR="009D248E" w:rsidRPr="00FC46A8">
        <w:rPr>
          <w:rFonts w:ascii="Arial" w:hAnsi="Arial" w:cs="Arial"/>
        </w:rPr>
        <w:t>As stated in the Corporate Safeguarding Policy</w:t>
      </w:r>
      <w:r w:rsidR="00A964DF" w:rsidRPr="00FC46A8">
        <w:rPr>
          <w:rFonts w:ascii="Arial" w:hAnsi="Arial" w:cs="Arial"/>
        </w:rPr>
        <w:t>, a</w:t>
      </w:r>
      <w:r w:rsidR="00A964DF" w:rsidRPr="00FC46A8">
        <w:rPr>
          <w:rFonts w:ascii="Arial" w:eastAsia="Calibri" w:hAnsi="Arial" w:cs="Arial"/>
        </w:rPr>
        <w:t>ll employees working for or on behalf of the Council have a duty to report any concerns they may have for the welfare and/or protection of children</w:t>
      </w:r>
      <w:r w:rsidR="00E442C1">
        <w:rPr>
          <w:rFonts w:ascii="Arial" w:eastAsia="Calibri" w:hAnsi="Arial" w:cs="Arial"/>
        </w:rPr>
        <w:t xml:space="preserve"> and adults</w:t>
      </w:r>
      <w:r w:rsidR="00A964DF" w:rsidRPr="00FC46A8">
        <w:rPr>
          <w:rFonts w:ascii="Arial" w:eastAsia="Calibri" w:hAnsi="Arial" w:cs="Arial"/>
        </w:rPr>
        <w:t xml:space="preserve">.  The duty to report is a legal requirement and may have serious consequences for the employee who fails to report appropriately.  </w:t>
      </w:r>
      <w:r w:rsidR="00687BBF" w:rsidRPr="00FC46A8">
        <w:rPr>
          <w:rFonts w:ascii="Arial" w:eastAsia="Calibri" w:hAnsi="Arial" w:cs="Arial"/>
        </w:rPr>
        <w:t>Concerns of a safeguarding nature may relate to a mem</w:t>
      </w:r>
      <w:r w:rsidR="00FC46A8" w:rsidRPr="00FC46A8">
        <w:rPr>
          <w:rFonts w:ascii="Arial" w:eastAsia="Calibri" w:hAnsi="Arial" w:cs="Arial"/>
        </w:rPr>
        <w:t>ber</w:t>
      </w:r>
      <w:r w:rsidR="00687BBF" w:rsidRPr="00FC46A8">
        <w:rPr>
          <w:rFonts w:ascii="Arial" w:eastAsia="Calibri" w:hAnsi="Arial" w:cs="Arial"/>
        </w:rPr>
        <w:t xml:space="preserve"> of the community or a member of staff, volunteer or any person in the position of trust within our school/setting.</w:t>
      </w:r>
    </w:p>
    <w:p w14:paraId="2EA074FE" w14:textId="77777777" w:rsidR="00940463" w:rsidRDefault="00940463" w:rsidP="00071685">
      <w:pPr>
        <w:rPr>
          <w:rFonts w:ascii="Arial" w:eastAsia="Calibri" w:hAnsi="Arial" w:cs="Arial"/>
        </w:rPr>
      </w:pPr>
    </w:p>
    <w:p w14:paraId="5CB4F9A8" w14:textId="77777777" w:rsidR="00FE1B54" w:rsidRDefault="00940463" w:rsidP="00071685">
      <w:pPr>
        <w:ind w:left="720" w:hanging="720"/>
        <w:rPr>
          <w:rFonts w:ascii="Arial" w:hAnsi="Arial" w:cs="Arial"/>
        </w:rPr>
      </w:pPr>
      <w:r>
        <w:rPr>
          <w:rFonts w:ascii="Arial" w:hAnsi="Arial" w:cs="Arial"/>
        </w:rPr>
        <w:t>5.2</w:t>
      </w:r>
      <w:r>
        <w:rPr>
          <w:rFonts w:ascii="Arial" w:hAnsi="Arial" w:cs="Arial"/>
        </w:rPr>
        <w:tab/>
      </w:r>
      <w:r w:rsidR="009E69C1" w:rsidRPr="00FC46A8">
        <w:rPr>
          <w:rFonts w:ascii="Arial" w:hAnsi="Arial" w:cs="Arial"/>
        </w:rPr>
        <w:t>If a child has an injury incompatible with an  explanation or has made a disclosure indicating a</w:t>
      </w:r>
      <w:r w:rsidR="00C04947">
        <w:rPr>
          <w:rFonts w:ascii="Arial" w:hAnsi="Arial" w:cs="Arial"/>
        </w:rPr>
        <w:t>buse or</w:t>
      </w:r>
      <w:r w:rsidR="009E69C1" w:rsidRPr="00FC46A8">
        <w:rPr>
          <w:rFonts w:ascii="Arial" w:hAnsi="Arial" w:cs="Arial"/>
        </w:rPr>
        <w:t xml:space="preserve"> risk of h</w:t>
      </w:r>
      <w:r w:rsidR="00040122">
        <w:rPr>
          <w:rFonts w:ascii="Arial" w:hAnsi="Arial" w:cs="Arial"/>
        </w:rPr>
        <w:t xml:space="preserve">arm, a  </w:t>
      </w:r>
      <w:r w:rsidR="009E69C1" w:rsidRPr="00FC46A8">
        <w:rPr>
          <w:rFonts w:ascii="Arial" w:hAnsi="Arial" w:cs="Arial"/>
        </w:rPr>
        <w:t>re</w:t>
      </w:r>
      <w:r w:rsidR="00147D81">
        <w:rPr>
          <w:rFonts w:ascii="Arial" w:hAnsi="Arial" w:cs="Arial"/>
        </w:rPr>
        <w:t>port</w:t>
      </w:r>
      <w:r w:rsidR="009E69C1" w:rsidRPr="00FC46A8">
        <w:rPr>
          <w:rFonts w:ascii="Arial" w:hAnsi="Arial" w:cs="Arial"/>
        </w:rPr>
        <w:t xml:space="preserve"> to the Information, Advice and Assistance Team, Children’s Services  (IAA), should be made verbally</w:t>
      </w:r>
      <w:r w:rsidR="00C04947">
        <w:rPr>
          <w:rFonts w:ascii="Arial" w:hAnsi="Arial" w:cs="Arial"/>
        </w:rPr>
        <w:t xml:space="preserve"> and</w:t>
      </w:r>
      <w:r w:rsidR="009E69C1" w:rsidRPr="00FC46A8">
        <w:rPr>
          <w:rFonts w:ascii="Arial" w:hAnsi="Arial" w:cs="Arial"/>
        </w:rPr>
        <w:t xml:space="preserve"> immediately</w:t>
      </w:r>
      <w:r w:rsidR="00147D81">
        <w:rPr>
          <w:rFonts w:ascii="Arial" w:hAnsi="Arial" w:cs="Arial"/>
        </w:rPr>
        <w:t>,</w:t>
      </w:r>
      <w:r w:rsidR="009E69C1" w:rsidRPr="00FC46A8">
        <w:rPr>
          <w:rFonts w:ascii="Arial" w:hAnsi="Arial" w:cs="Arial"/>
        </w:rPr>
        <w:t xml:space="preserve"> via telephone</w:t>
      </w:r>
      <w:r w:rsidR="00C04947">
        <w:rPr>
          <w:rFonts w:ascii="Arial" w:hAnsi="Arial" w:cs="Arial"/>
        </w:rPr>
        <w:t xml:space="preserve"> without delay; this enables immediate safeguards to be considered and relevant agencies to plan a response</w:t>
      </w:r>
      <w:r w:rsidR="009E69C1" w:rsidRPr="00FC46A8">
        <w:rPr>
          <w:rFonts w:ascii="Arial" w:hAnsi="Arial" w:cs="Arial"/>
        </w:rPr>
        <w:t xml:space="preserve">. The </w:t>
      </w:r>
      <w:r w:rsidR="00C04947">
        <w:rPr>
          <w:rFonts w:ascii="Arial" w:hAnsi="Arial" w:cs="Arial"/>
        </w:rPr>
        <w:t>‘Duty to Report’</w:t>
      </w:r>
      <w:r w:rsidR="009E69C1" w:rsidRPr="00FC46A8">
        <w:rPr>
          <w:rFonts w:ascii="Arial" w:hAnsi="Arial" w:cs="Arial"/>
        </w:rPr>
        <w:t xml:space="preserve"> Form (</w:t>
      </w:r>
      <w:r w:rsidR="00861F67">
        <w:rPr>
          <w:rFonts w:ascii="Arial" w:hAnsi="Arial" w:cs="Arial"/>
        </w:rPr>
        <w:t xml:space="preserve">former </w:t>
      </w:r>
      <w:r w:rsidR="009E69C1" w:rsidRPr="00FC46A8">
        <w:rPr>
          <w:rFonts w:ascii="Arial" w:hAnsi="Arial" w:cs="Arial"/>
        </w:rPr>
        <w:t>MARF</w:t>
      </w:r>
      <w:r w:rsidR="00736D40">
        <w:rPr>
          <w:rFonts w:ascii="Arial" w:hAnsi="Arial" w:cs="Arial"/>
        </w:rPr>
        <w:t>)</w:t>
      </w:r>
      <w:r w:rsidR="00751480">
        <w:rPr>
          <w:rFonts w:ascii="Arial" w:hAnsi="Arial" w:cs="Arial"/>
        </w:rPr>
        <w:t xml:space="preserve"> must</w:t>
      </w:r>
      <w:r w:rsidR="00040122">
        <w:rPr>
          <w:rFonts w:ascii="Arial" w:hAnsi="Arial" w:cs="Arial"/>
        </w:rPr>
        <w:t xml:space="preserve"> </w:t>
      </w:r>
      <w:r w:rsidR="00C04947">
        <w:rPr>
          <w:rFonts w:ascii="Arial" w:hAnsi="Arial" w:cs="Arial"/>
        </w:rPr>
        <w:t xml:space="preserve">then </w:t>
      </w:r>
      <w:r w:rsidR="00040122">
        <w:rPr>
          <w:rFonts w:ascii="Arial" w:hAnsi="Arial" w:cs="Arial"/>
        </w:rPr>
        <w:t xml:space="preserve">be sent to the </w:t>
      </w:r>
      <w:r w:rsidR="00736D40">
        <w:rPr>
          <w:rFonts w:ascii="Arial" w:hAnsi="Arial" w:cs="Arial"/>
        </w:rPr>
        <w:t xml:space="preserve">IAA </w:t>
      </w:r>
      <w:r w:rsidR="00736D40" w:rsidRPr="00FC46A8">
        <w:rPr>
          <w:rFonts w:ascii="Arial" w:hAnsi="Arial" w:cs="Arial"/>
        </w:rPr>
        <w:t>within</w:t>
      </w:r>
      <w:r w:rsidR="00751480">
        <w:rPr>
          <w:rFonts w:ascii="Arial" w:hAnsi="Arial" w:cs="Arial"/>
        </w:rPr>
        <w:t xml:space="preserve"> the locally agreed guidance timescale of 24 hours </w:t>
      </w:r>
      <w:r w:rsidR="00751480" w:rsidRPr="00FC46A8">
        <w:rPr>
          <w:rFonts w:ascii="Arial" w:hAnsi="Arial" w:cs="Arial"/>
        </w:rPr>
        <w:t>following the telephone discussion</w:t>
      </w:r>
      <w:r w:rsidR="00751480">
        <w:rPr>
          <w:rFonts w:ascii="Arial" w:hAnsi="Arial" w:cs="Arial"/>
        </w:rPr>
        <w:t xml:space="preserve">.  </w:t>
      </w:r>
      <w:r w:rsidR="00FE1B54">
        <w:rPr>
          <w:rFonts w:ascii="Arial" w:hAnsi="Arial" w:cs="Arial"/>
        </w:rPr>
        <w:t>Other safeguarding policies</w:t>
      </w:r>
      <w:r w:rsidR="00861F67">
        <w:rPr>
          <w:rFonts w:ascii="Arial" w:hAnsi="Arial" w:cs="Arial"/>
        </w:rPr>
        <w:t>/procedures</w:t>
      </w:r>
      <w:r w:rsidR="00FE1B54">
        <w:rPr>
          <w:rFonts w:ascii="Arial" w:hAnsi="Arial" w:cs="Arial"/>
        </w:rPr>
        <w:t xml:space="preserve"> may stipulate differently,</w:t>
      </w:r>
      <w:r w:rsidR="00751480">
        <w:rPr>
          <w:rFonts w:ascii="Arial" w:hAnsi="Arial" w:cs="Arial"/>
        </w:rPr>
        <w:t xml:space="preserve"> but local arrangements take precedence</w:t>
      </w:r>
      <w:r w:rsidR="009E69C1" w:rsidRPr="00FC46A8">
        <w:rPr>
          <w:rFonts w:ascii="Arial" w:hAnsi="Arial" w:cs="Arial"/>
        </w:rPr>
        <w:t>.  Consent to share information with Children Services is not needed from the parents/</w:t>
      </w:r>
      <w:r w:rsidR="00736D40" w:rsidRPr="00FC46A8">
        <w:rPr>
          <w:rFonts w:ascii="Arial" w:hAnsi="Arial" w:cs="Arial"/>
        </w:rPr>
        <w:t>carers if</w:t>
      </w:r>
      <w:r w:rsidR="009E69C1" w:rsidRPr="00FC46A8">
        <w:rPr>
          <w:rFonts w:ascii="Arial" w:hAnsi="Arial" w:cs="Arial"/>
        </w:rPr>
        <w:t xml:space="preserve"> there are concerns indicating an immediate risk of harm</w:t>
      </w:r>
      <w:r w:rsidR="00FE1B54">
        <w:rPr>
          <w:rFonts w:ascii="Arial" w:hAnsi="Arial" w:cs="Arial"/>
        </w:rPr>
        <w:t xml:space="preserve"> if it is disclosed that the parent/carer is the alleged abuser</w:t>
      </w:r>
      <w:r w:rsidR="009E69C1" w:rsidRPr="00FC46A8">
        <w:rPr>
          <w:rFonts w:ascii="Arial" w:hAnsi="Arial" w:cs="Arial"/>
        </w:rPr>
        <w:t>.</w:t>
      </w:r>
    </w:p>
    <w:p w14:paraId="25DA8384" w14:textId="77777777" w:rsidR="00147D81" w:rsidRDefault="00147D81" w:rsidP="00071685">
      <w:pPr>
        <w:ind w:left="720" w:hanging="720"/>
        <w:rPr>
          <w:rFonts w:ascii="Arial" w:hAnsi="Arial" w:cs="Arial"/>
        </w:rPr>
      </w:pPr>
    </w:p>
    <w:p w14:paraId="4AF41E7E" w14:textId="77777777" w:rsidR="00FE1B54" w:rsidRPr="00FE1B54" w:rsidRDefault="00FE1B54" w:rsidP="00071685">
      <w:pPr>
        <w:ind w:left="720"/>
        <w:rPr>
          <w:rFonts w:ascii="Arial" w:hAnsi="Arial" w:cs="Arial"/>
          <w:i/>
          <w:iCs/>
        </w:rPr>
      </w:pPr>
      <w:r w:rsidRPr="00FE1B54">
        <w:rPr>
          <w:rFonts w:ascii="Arial" w:hAnsi="Arial" w:cs="Arial"/>
          <w:i/>
          <w:iCs/>
        </w:rPr>
        <w:t>Remember: If there is an immediate risk of harm or danger to the child, then emergency services should be considered</w:t>
      </w:r>
      <w:r>
        <w:rPr>
          <w:rFonts w:ascii="Arial" w:hAnsi="Arial" w:cs="Arial"/>
          <w:i/>
          <w:iCs/>
        </w:rPr>
        <w:t xml:space="preserve"> without delay</w:t>
      </w:r>
      <w:r w:rsidRPr="00FE1B54">
        <w:rPr>
          <w:rFonts w:ascii="Arial" w:hAnsi="Arial" w:cs="Arial"/>
          <w:i/>
          <w:iCs/>
        </w:rPr>
        <w:t>.</w:t>
      </w:r>
    </w:p>
    <w:p w14:paraId="1242A2D0" w14:textId="77777777" w:rsidR="00FE1B54" w:rsidRDefault="00FE1B54" w:rsidP="00071685">
      <w:pPr>
        <w:ind w:left="720" w:hanging="720"/>
        <w:rPr>
          <w:rFonts w:ascii="Arial" w:hAnsi="Arial" w:cs="Arial"/>
        </w:rPr>
      </w:pPr>
    </w:p>
    <w:p w14:paraId="216CD3A4" w14:textId="77777777" w:rsidR="00143FDA" w:rsidRPr="00B14FF4" w:rsidRDefault="00FE1B54" w:rsidP="00B14FF4">
      <w:pPr>
        <w:ind w:left="720" w:hanging="720"/>
        <w:rPr>
          <w:rFonts w:ascii="Arial" w:eastAsia="Calibri" w:hAnsi="Arial" w:cs="Arial"/>
        </w:rPr>
      </w:pPr>
      <w:r>
        <w:rPr>
          <w:rFonts w:ascii="Arial" w:hAnsi="Arial" w:cs="Arial"/>
        </w:rPr>
        <w:t>5.3</w:t>
      </w:r>
      <w:r>
        <w:rPr>
          <w:rFonts w:ascii="Arial" w:hAnsi="Arial" w:cs="Arial"/>
        </w:rPr>
        <w:tab/>
      </w:r>
      <w:r w:rsidR="009E69C1" w:rsidRPr="00FC46A8">
        <w:rPr>
          <w:rFonts w:ascii="Arial" w:hAnsi="Arial" w:cs="Arial"/>
        </w:rPr>
        <w:t>The named staff member who initially provided the information should be clearly recorded on the referral form.  In exceptional circumstances referrers may wish to discuss the option of remaining anonymous.</w:t>
      </w:r>
      <w:r w:rsidR="009E69C1" w:rsidRPr="00FC46A8">
        <w:rPr>
          <w:rFonts w:ascii="Arial" w:hAnsi="Arial" w:cs="Arial"/>
          <w:color w:val="FF0000"/>
        </w:rPr>
        <w:t xml:space="preserve">  </w:t>
      </w:r>
    </w:p>
    <w:p w14:paraId="66FFF864" w14:textId="77777777" w:rsidR="00143FDA" w:rsidRDefault="00143FDA" w:rsidP="00071685">
      <w:pPr>
        <w:ind w:left="502"/>
        <w:rPr>
          <w:rFonts w:ascii="Arial" w:eastAsia="Calibri" w:hAnsi="Arial" w:cs="Arial"/>
          <w:b/>
        </w:rPr>
      </w:pPr>
    </w:p>
    <w:p w14:paraId="04E90EEA" w14:textId="77777777" w:rsidR="00D95029" w:rsidRPr="005811C7" w:rsidRDefault="00D95029" w:rsidP="00071685">
      <w:pPr>
        <w:ind w:left="720"/>
        <w:rPr>
          <w:rFonts w:ascii="Arial" w:eastAsia="Calibri" w:hAnsi="Arial" w:cs="Arial"/>
          <w:b/>
        </w:rPr>
      </w:pPr>
    </w:p>
    <w:p w14:paraId="7BEDE0C6" w14:textId="77777777" w:rsidR="00A2113E" w:rsidRDefault="005811C7" w:rsidP="00067862">
      <w:pPr>
        <w:numPr>
          <w:ilvl w:val="0"/>
          <w:numId w:val="14"/>
        </w:numPr>
        <w:rPr>
          <w:rFonts w:ascii="Arial" w:hAnsi="Arial" w:cs="Arial"/>
          <w:b/>
          <w:sz w:val="28"/>
          <w:szCs w:val="28"/>
        </w:rPr>
      </w:pPr>
      <w:r>
        <w:rPr>
          <w:rFonts w:ascii="Arial" w:hAnsi="Arial" w:cs="Arial"/>
          <w:b/>
          <w:sz w:val="28"/>
          <w:szCs w:val="28"/>
        </w:rPr>
        <w:t>Effecti</w:t>
      </w:r>
      <w:r w:rsidR="004E1995">
        <w:rPr>
          <w:rFonts w:ascii="Arial" w:hAnsi="Arial" w:cs="Arial"/>
          <w:b/>
          <w:sz w:val="28"/>
          <w:szCs w:val="28"/>
        </w:rPr>
        <w:t>ve Record Keeping and Transfer of Information</w:t>
      </w:r>
    </w:p>
    <w:p w14:paraId="6FD50DDA" w14:textId="77777777" w:rsidR="00A2113E" w:rsidRDefault="00A2113E" w:rsidP="00071685">
      <w:pPr>
        <w:ind w:left="75"/>
        <w:rPr>
          <w:rFonts w:ascii="Arial" w:hAnsi="Arial" w:cs="Arial"/>
          <w:b/>
          <w:sz w:val="28"/>
          <w:szCs w:val="28"/>
        </w:rPr>
      </w:pPr>
    </w:p>
    <w:p w14:paraId="5B816333" w14:textId="4466603E" w:rsidR="004E1995" w:rsidRPr="00A2113E" w:rsidRDefault="00A2113E" w:rsidP="00071685">
      <w:pPr>
        <w:ind w:left="709" w:hanging="567"/>
        <w:rPr>
          <w:rFonts w:ascii="Arial" w:hAnsi="Arial" w:cs="Arial"/>
          <w:b/>
          <w:sz w:val="28"/>
          <w:szCs w:val="28"/>
        </w:rPr>
      </w:pPr>
      <w:r>
        <w:rPr>
          <w:rFonts w:ascii="Arial" w:hAnsi="Arial" w:cs="Arial"/>
        </w:rPr>
        <w:t>6.1</w:t>
      </w:r>
      <w:r>
        <w:rPr>
          <w:rFonts w:ascii="Arial" w:hAnsi="Arial" w:cs="Arial"/>
        </w:rPr>
        <w:tab/>
      </w:r>
      <w:r w:rsidR="004E1995" w:rsidRPr="00A2113E">
        <w:rPr>
          <w:rFonts w:ascii="Arial" w:hAnsi="Arial" w:cs="Arial"/>
        </w:rPr>
        <w:t>Written records of concerns about children will be maintained in line with the Significant Event Record</w:t>
      </w:r>
      <w:r w:rsidR="00FB45BE" w:rsidRPr="00A2113E">
        <w:rPr>
          <w:rFonts w:ascii="Arial" w:hAnsi="Arial" w:cs="Arial"/>
        </w:rPr>
        <w:t xml:space="preserve"> </w:t>
      </w:r>
      <w:r w:rsidR="00FB45BE" w:rsidRPr="00A2113E">
        <w:rPr>
          <w:rFonts w:ascii="Arial" w:hAnsi="Arial" w:cs="Arial"/>
          <w:b/>
        </w:rPr>
        <w:t xml:space="preserve">Appendix </w:t>
      </w:r>
      <w:r w:rsidR="00036A84">
        <w:rPr>
          <w:rFonts w:ascii="Arial" w:hAnsi="Arial" w:cs="Arial"/>
          <w:b/>
        </w:rPr>
        <w:t>5</w:t>
      </w:r>
      <w:r w:rsidR="00736D40" w:rsidRPr="00A2113E">
        <w:rPr>
          <w:rFonts w:ascii="Arial" w:hAnsi="Arial" w:cs="Arial"/>
        </w:rPr>
        <w:t>, as</w:t>
      </w:r>
      <w:r w:rsidR="004E1995" w:rsidRPr="00A2113E">
        <w:rPr>
          <w:rFonts w:ascii="Arial" w:hAnsi="Arial" w:cs="Arial"/>
        </w:rPr>
        <w:t xml:space="preserve"> provided and recommended by the Caerphilly Education Safeguarding Team even where there is no need to refer the matter to social services immediately. All records will be kept secure</w:t>
      </w:r>
      <w:r w:rsidR="0096065D">
        <w:rPr>
          <w:rFonts w:ascii="Arial" w:hAnsi="Arial" w:cs="Arial"/>
        </w:rPr>
        <w:t xml:space="preserve">, </w:t>
      </w:r>
      <w:r w:rsidR="005E5083">
        <w:rPr>
          <w:rFonts w:ascii="Arial" w:hAnsi="Arial" w:cs="Arial"/>
        </w:rPr>
        <w:t>i.e.</w:t>
      </w:r>
      <w:r w:rsidR="004E1995" w:rsidRPr="00A2113E">
        <w:rPr>
          <w:rFonts w:ascii="Arial" w:hAnsi="Arial" w:cs="Arial"/>
        </w:rPr>
        <w:t xml:space="preserve"> in locked locations</w:t>
      </w:r>
      <w:r w:rsidR="0096065D">
        <w:rPr>
          <w:rFonts w:ascii="Arial" w:hAnsi="Arial" w:cs="Arial"/>
        </w:rPr>
        <w:t xml:space="preserve"> or with restricted access on </w:t>
      </w:r>
      <w:r w:rsidR="005E5083">
        <w:rPr>
          <w:rFonts w:ascii="Arial" w:hAnsi="Arial" w:cs="Arial"/>
        </w:rPr>
        <w:t>electronic</w:t>
      </w:r>
      <w:r w:rsidR="0096065D">
        <w:rPr>
          <w:rFonts w:ascii="Arial" w:hAnsi="Arial" w:cs="Arial"/>
        </w:rPr>
        <w:t xml:space="preserve"> systems</w:t>
      </w:r>
      <w:r w:rsidR="004E1995" w:rsidRPr="00A2113E">
        <w:rPr>
          <w:rFonts w:ascii="Arial" w:hAnsi="Arial" w:cs="Arial"/>
        </w:rPr>
        <w:t>.</w:t>
      </w:r>
    </w:p>
    <w:p w14:paraId="0DC770E0" w14:textId="77777777" w:rsidR="004E1995" w:rsidRPr="00783967" w:rsidRDefault="004E1995" w:rsidP="00071685">
      <w:pPr>
        <w:pStyle w:val="ListParagraph"/>
        <w:ind w:left="709" w:hanging="634"/>
        <w:rPr>
          <w:rFonts w:ascii="Arial" w:hAnsi="Arial" w:cs="Arial"/>
        </w:rPr>
      </w:pPr>
    </w:p>
    <w:p w14:paraId="3741F095" w14:textId="7393B1B5" w:rsidR="004E1995" w:rsidRPr="00783967" w:rsidRDefault="00940463" w:rsidP="00071685">
      <w:pPr>
        <w:pStyle w:val="Default"/>
        <w:ind w:left="709" w:hanging="567"/>
        <w:rPr>
          <w:color w:val="auto"/>
        </w:rPr>
      </w:pPr>
      <w:r>
        <w:rPr>
          <w:color w:val="auto"/>
        </w:rPr>
        <w:t>6.2</w:t>
      </w:r>
      <w:r>
        <w:rPr>
          <w:color w:val="auto"/>
        </w:rPr>
        <w:tab/>
      </w:r>
      <w:r w:rsidR="004E1995">
        <w:rPr>
          <w:color w:val="auto"/>
        </w:rPr>
        <w:t>C</w:t>
      </w:r>
      <w:r w:rsidR="004E1995" w:rsidRPr="00783967">
        <w:rPr>
          <w:color w:val="auto"/>
        </w:rPr>
        <w:t xml:space="preserve">lear records of concerns for children </w:t>
      </w:r>
      <w:r w:rsidR="004E1995">
        <w:rPr>
          <w:color w:val="auto"/>
        </w:rPr>
        <w:t xml:space="preserve">will be maintained </w:t>
      </w:r>
      <w:r w:rsidR="004E1995" w:rsidRPr="00783967">
        <w:rPr>
          <w:color w:val="auto"/>
        </w:rPr>
        <w:t>in a chronological format</w:t>
      </w:r>
      <w:proofErr w:type="gramStart"/>
      <w:r w:rsidR="004E1995" w:rsidRPr="00783967">
        <w:rPr>
          <w:color w:val="auto"/>
        </w:rPr>
        <w:t xml:space="preserve">.  </w:t>
      </w:r>
      <w:proofErr w:type="gramEnd"/>
      <w:r w:rsidR="004E1995" w:rsidRPr="00783967">
        <w:rPr>
          <w:color w:val="auto"/>
        </w:rPr>
        <w:t>This will assist in identifying patterns of concern and document parental responses to concerns as and when they arise</w:t>
      </w:r>
      <w:proofErr w:type="gramStart"/>
      <w:r w:rsidR="004E1995" w:rsidRPr="00783967">
        <w:rPr>
          <w:color w:val="auto"/>
        </w:rPr>
        <w:t xml:space="preserve">.  </w:t>
      </w:r>
      <w:proofErr w:type="gramEnd"/>
      <w:r w:rsidR="004E1995" w:rsidRPr="00783967">
        <w:rPr>
          <w:color w:val="auto"/>
        </w:rPr>
        <w:t>In cases of ongoing concern, where p</w:t>
      </w:r>
      <w:r w:rsidR="004E1995">
        <w:rPr>
          <w:color w:val="auto"/>
        </w:rPr>
        <w:t>arents</w:t>
      </w:r>
      <w:r w:rsidR="004E1995" w:rsidRPr="00783967">
        <w:rPr>
          <w:color w:val="auto"/>
        </w:rPr>
        <w:t xml:space="preserve"> fail to acknowledge the effects upon the child or take meaningful action to protect the child, a re</w:t>
      </w:r>
      <w:r w:rsidR="00861F67">
        <w:rPr>
          <w:color w:val="auto"/>
        </w:rPr>
        <w:t>port</w:t>
      </w:r>
      <w:r w:rsidR="004E1995" w:rsidRPr="00783967">
        <w:rPr>
          <w:color w:val="auto"/>
        </w:rPr>
        <w:t xml:space="preserve"> can still be made to Children’s Services without parental consent</w:t>
      </w:r>
      <w:proofErr w:type="gramStart"/>
      <w:r w:rsidR="004E1995" w:rsidRPr="00783967">
        <w:rPr>
          <w:color w:val="auto"/>
        </w:rPr>
        <w:t xml:space="preserve">.  </w:t>
      </w:r>
      <w:proofErr w:type="gramEnd"/>
      <w:r w:rsidR="004E1995" w:rsidRPr="00783967">
        <w:rPr>
          <w:color w:val="auto"/>
        </w:rPr>
        <w:t xml:space="preserve">However, the </w:t>
      </w:r>
      <w:r w:rsidR="000F6B95">
        <w:rPr>
          <w:color w:val="auto"/>
        </w:rPr>
        <w:t>parents/carers</w:t>
      </w:r>
      <w:r w:rsidR="004E1995">
        <w:rPr>
          <w:color w:val="auto"/>
        </w:rPr>
        <w:t xml:space="preserve"> </w:t>
      </w:r>
      <w:r w:rsidR="004E1995" w:rsidRPr="00783967">
        <w:rPr>
          <w:color w:val="auto"/>
        </w:rPr>
        <w:t xml:space="preserve">should be informed of the </w:t>
      </w:r>
      <w:r w:rsidR="005E5083" w:rsidRPr="00783967">
        <w:rPr>
          <w:color w:val="auto"/>
        </w:rPr>
        <w:t>school’s</w:t>
      </w:r>
      <w:r w:rsidR="004E1995" w:rsidRPr="00783967">
        <w:rPr>
          <w:color w:val="auto"/>
        </w:rPr>
        <w:t xml:space="preserve"> intention to make a re</w:t>
      </w:r>
      <w:r w:rsidR="00861F67">
        <w:rPr>
          <w:color w:val="auto"/>
        </w:rPr>
        <w:t>port</w:t>
      </w:r>
      <w:r w:rsidR="004E1995" w:rsidRPr="00783967">
        <w:rPr>
          <w:color w:val="auto"/>
        </w:rPr>
        <w:t xml:space="preserve"> and told the reasons why</w:t>
      </w:r>
      <w:r w:rsidR="00861F67">
        <w:rPr>
          <w:color w:val="auto"/>
        </w:rPr>
        <w:t>, where it is safe to do so</w:t>
      </w:r>
      <w:proofErr w:type="gramStart"/>
      <w:r w:rsidR="004E1995" w:rsidRPr="00783967">
        <w:rPr>
          <w:color w:val="auto"/>
        </w:rPr>
        <w:t xml:space="preserve">.  </w:t>
      </w:r>
      <w:proofErr w:type="gramEnd"/>
      <w:r w:rsidR="004E1995" w:rsidRPr="00783967">
        <w:rPr>
          <w:color w:val="auto"/>
        </w:rPr>
        <w:t xml:space="preserve">It is important to document these discussions with </w:t>
      </w:r>
      <w:r w:rsidR="005E5083" w:rsidRPr="00783967">
        <w:rPr>
          <w:color w:val="auto"/>
        </w:rPr>
        <w:t>p</w:t>
      </w:r>
      <w:r w:rsidR="005E5083">
        <w:rPr>
          <w:color w:val="auto"/>
        </w:rPr>
        <w:t>arents</w:t>
      </w:r>
      <w:r w:rsidR="004E1995">
        <w:rPr>
          <w:color w:val="auto"/>
        </w:rPr>
        <w:t>(s)/carer(s</w:t>
      </w:r>
      <w:r w:rsidR="00736D40">
        <w:rPr>
          <w:color w:val="auto"/>
        </w:rPr>
        <w:t xml:space="preserve">) </w:t>
      </w:r>
      <w:r w:rsidR="00736D40" w:rsidRPr="00783967">
        <w:rPr>
          <w:color w:val="auto"/>
        </w:rPr>
        <w:t>to</w:t>
      </w:r>
      <w:r w:rsidR="004E1995" w:rsidRPr="00783967">
        <w:rPr>
          <w:color w:val="auto"/>
        </w:rPr>
        <w:t xml:space="preserve"> evidence the efforts made to engage </w:t>
      </w:r>
      <w:r w:rsidR="000F6B95">
        <w:rPr>
          <w:color w:val="auto"/>
        </w:rPr>
        <w:t>parents/carers</w:t>
      </w:r>
      <w:r w:rsidR="004E1995" w:rsidRPr="00783967">
        <w:rPr>
          <w:color w:val="auto"/>
        </w:rPr>
        <w:t xml:space="preserve"> in the process.</w:t>
      </w:r>
    </w:p>
    <w:p w14:paraId="77B7483C" w14:textId="77777777" w:rsidR="004E1995" w:rsidRPr="00783967" w:rsidRDefault="004E1995" w:rsidP="00071685">
      <w:pPr>
        <w:pStyle w:val="Default"/>
        <w:ind w:left="720"/>
        <w:rPr>
          <w:color w:val="auto"/>
        </w:rPr>
      </w:pPr>
    </w:p>
    <w:p w14:paraId="4D5B2A45" w14:textId="095A1D95" w:rsidR="004E1995" w:rsidRPr="00783967" w:rsidRDefault="0047631A" w:rsidP="00071685">
      <w:pPr>
        <w:pStyle w:val="Default"/>
        <w:ind w:left="709" w:hanging="709"/>
        <w:rPr>
          <w:color w:val="auto"/>
        </w:rPr>
      </w:pPr>
      <w:r>
        <w:rPr>
          <w:color w:val="auto"/>
        </w:rPr>
        <w:t xml:space="preserve"> </w:t>
      </w:r>
      <w:r w:rsidR="00940463">
        <w:rPr>
          <w:color w:val="auto"/>
        </w:rPr>
        <w:t>6.3</w:t>
      </w:r>
      <w:r w:rsidR="00940463">
        <w:rPr>
          <w:color w:val="auto"/>
        </w:rPr>
        <w:tab/>
      </w:r>
      <w:r w:rsidR="004E1995">
        <w:rPr>
          <w:color w:val="auto"/>
        </w:rPr>
        <w:t>E</w:t>
      </w:r>
      <w:r w:rsidR="004E1995" w:rsidRPr="00783967">
        <w:rPr>
          <w:color w:val="auto"/>
        </w:rPr>
        <w:t>ach pr</w:t>
      </w:r>
      <w:r w:rsidR="00D92646">
        <w:rPr>
          <w:color w:val="auto"/>
        </w:rPr>
        <w:t>actitioner</w:t>
      </w:r>
      <w:r w:rsidR="004E1995" w:rsidRPr="00783967">
        <w:rPr>
          <w:color w:val="auto"/>
        </w:rPr>
        <w:t xml:space="preserve"> involved </w:t>
      </w:r>
      <w:r w:rsidR="004E1995">
        <w:rPr>
          <w:color w:val="auto"/>
        </w:rPr>
        <w:t xml:space="preserve">in </w:t>
      </w:r>
      <w:r w:rsidR="004E1995" w:rsidRPr="00783967">
        <w:rPr>
          <w:color w:val="auto"/>
        </w:rPr>
        <w:t>making a record of concern will write</w:t>
      </w:r>
      <w:r w:rsidR="00751480">
        <w:rPr>
          <w:color w:val="auto"/>
        </w:rPr>
        <w:t xml:space="preserve"> and sign</w:t>
      </w:r>
      <w:r w:rsidR="004E1995" w:rsidRPr="00783967">
        <w:rPr>
          <w:color w:val="auto"/>
        </w:rPr>
        <w:t xml:space="preserve"> their own </w:t>
      </w:r>
      <w:r w:rsidR="005E5083" w:rsidRPr="00783967">
        <w:rPr>
          <w:color w:val="auto"/>
        </w:rPr>
        <w:t>account and</w:t>
      </w:r>
      <w:r w:rsidR="004E1995">
        <w:rPr>
          <w:color w:val="auto"/>
        </w:rPr>
        <w:t xml:space="preserve"> will </w:t>
      </w:r>
      <w:r w:rsidR="004E1995" w:rsidRPr="00783967">
        <w:rPr>
          <w:color w:val="auto"/>
        </w:rPr>
        <w:t>understand</w:t>
      </w:r>
      <w:r w:rsidR="004E1995">
        <w:rPr>
          <w:color w:val="auto"/>
        </w:rPr>
        <w:t xml:space="preserve"> </w:t>
      </w:r>
      <w:r w:rsidR="00736D40">
        <w:rPr>
          <w:color w:val="auto"/>
        </w:rPr>
        <w:t xml:space="preserve">that </w:t>
      </w:r>
      <w:r w:rsidR="00736D40" w:rsidRPr="00783967">
        <w:rPr>
          <w:color w:val="auto"/>
        </w:rPr>
        <w:t>they</w:t>
      </w:r>
      <w:r w:rsidR="004E1995" w:rsidRPr="00783967">
        <w:rPr>
          <w:color w:val="auto"/>
        </w:rPr>
        <w:t xml:space="preserve"> cannot sign and </w:t>
      </w:r>
      <w:proofErr w:type="gramStart"/>
      <w:r w:rsidR="004E1995" w:rsidRPr="00783967">
        <w:rPr>
          <w:color w:val="auto"/>
        </w:rPr>
        <w:t>agree</w:t>
      </w:r>
      <w:proofErr w:type="gramEnd"/>
      <w:r w:rsidR="004E1995" w:rsidRPr="00783967">
        <w:rPr>
          <w:color w:val="auto"/>
        </w:rPr>
        <w:t xml:space="preserve"> a </w:t>
      </w:r>
      <w:proofErr w:type="gramStart"/>
      <w:r w:rsidR="004E1995" w:rsidRPr="00783967">
        <w:rPr>
          <w:color w:val="auto"/>
        </w:rPr>
        <w:t>colleagues</w:t>
      </w:r>
      <w:proofErr w:type="gramEnd"/>
      <w:r w:rsidR="004E1995" w:rsidRPr="00783967">
        <w:rPr>
          <w:color w:val="auto"/>
        </w:rPr>
        <w:t xml:space="preserve"> recording.</w:t>
      </w:r>
    </w:p>
    <w:p w14:paraId="3D71784D" w14:textId="77777777" w:rsidR="004E1995" w:rsidRPr="00783967" w:rsidRDefault="004E1995" w:rsidP="00071685">
      <w:pPr>
        <w:pStyle w:val="ListParagraph"/>
      </w:pPr>
    </w:p>
    <w:p w14:paraId="4520F6A4" w14:textId="77777777" w:rsidR="004E1995" w:rsidRPr="00783967" w:rsidRDefault="0047631A" w:rsidP="00071685">
      <w:pPr>
        <w:pStyle w:val="Default"/>
        <w:ind w:left="709" w:hanging="709"/>
        <w:rPr>
          <w:color w:val="auto"/>
        </w:rPr>
      </w:pPr>
      <w:r>
        <w:t xml:space="preserve"> </w:t>
      </w:r>
      <w:r w:rsidR="00940463">
        <w:t>6.4</w:t>
      </w:r>
      <w:r w:rsidR="00940463">
        <w:tab/>
      </w:r>
      <w:r w:rsidR="004E1995">
        <w:t>A</w:t>
      </w:r>
      <w:r w:rsidR="004E1995" w:rsidRPr="00783967">
        <w:t xml:space="preserve">ll records </w:t>
      </w:r>
      <w:proofErr w:type="gramStart"/>
      <w:r w:rsidR="004E1995" w:rsidRPr="00783967">
        <w:t>are kept</w:t>
      </w:r>
      <w:proofErr w:type="gramEnd"/>
      <w:r w:rsidR="004E1995" w:rsidRPr="00783967">
        <w:t xml:space="preserve"> secure and in locked loca</w:t>
      </w:r>
      <w:r w:rsidR="004E1995">
        <w:t>tions</w:t>
      </w:r>
      <w:r w:rsidR="00D51DB8">
        <w:t xml:space="preserve"> or electronically within a secure IT safeguarding system with restricted access only; </w:t>
      </w:r>
      <w:r w:rsidR="004E1995" w:rsidRPr="00783967">
        <w:t xml:space="preserve">children’s files are kept individually in line with the </w:t>
      </w:r>
      <w:r w:rsidR="00FB45BE">
        <w:t xml:space="preserve">Safeguarding </w:t>
      </w:r>
      <w:r w:rsidR="004E1995" w:rsidRPr="00783967">
        <w:t xml:space="preserve">Pupil Information Record </w:t>
      </w:r>
      <w:r w:rsidR="00FB45BE">
        <w:rPr>
          <w:b/>
        </w:rPr>
        <w:t xml:space="preserve">Appendix </w:t>
      </w:r>
      <w:r w:rsidR="00036A84">
        <w:rPr>
          <w:b/>
        </w:rPr>
        <w:t>6</w:t>
      </w:r>
      <w:r w:rsidR="00147D81">
        <w:rPr>
          <w:b/>
        </w:rPr>
        <w:t xml:space="preserve"> </w:t>
      </w:r>
      <w:r w:rsidR="00736D40" w:rsidRPr="00736D40">
        <w:t>s</w:t>
      </w:r>
      <w:r w:rsidR="00736D40" w:rsidRPr="00783967">
        <w:t>ystem</w:t>
      </w:r>
      <w:r w:rsidR="004E1995" w:rsidRPr="00783967">
        <w:t xml:space="preserve"> as supplied and recommended by the Education Safeguarding Team</w:t>
      </w:r>
      <w:r w:rsidR="00FB45BE">
        <w:t>.</w:t>
      </w:r>
      <w:r w:rsidR="004E1995" w:rsidRPr="00783967">
        <w:t xml:space="preserve"> Concerns will </w:t>
      </w:r>
      <w:proofErr w:type="gramStart"/>
      <w:r w:rsidR="004E1995" w:rsidRPr="00783967">
        <w:t>be shared</w:t>
      </w:r>
      <w:proofErr w:type="gramEnd"/>
      <w:r w:rsidR="004E1995" w:rsidRPr="00783967">
        <w:t xml:space="preserve"> with relevant professionals involved with the child, but records will not be available without the authority of the DSP or the </w:t>
      </w:r>
      <w:r w:rsidR="00517089">
        <w:t>Headteacher</w:t>
      </w:r>
      <w:r w:rsidR="004E1995" w:rsidRPr="00783967">
        <w:t>/Setting Leader</w:t>
      </w:r>
      <w:r w:rsidR="0096065D">
        <w:t>, and in conjunction with the LA Information Governance Team</w:t>
      </w:r>
      <w:r w:rsidR="004E1995" w:rsidRPr="00783967">
        <w:t>.</w:t>
      </w:r>
    </w:p>
    <w:p w14:paraId="1CA2D529" w14:textId="77777777" w:rsidR="004E1995" w:rsidRPr="00783967" w:rsidRDefault="004E1995" w:rsidP="00071685">
      <w:pPr>
        <w:pStyle w:val="ListParagraph"/>
      </w:pPr>
    </w:p>
    <w:p w14:paraId="2DD848BB" w14:textId="77777777" w:rsidR="004E1995" w:rsidRPr="00783967" w:rsidRDefault="0047631A" w:rsidP="00071685">
      <w:pPr>
        <w:pStyle w:val="Default"/>
        <w:ind w:left="709" w:hanging="709"/>
        <w:rPr>
          <w:color w:val="auto"/>
        </w:rPr>
      </w:pPr>
      <w:r>
        <w:t xml:space="preserve"> </w:t>
      </w:r>
      <w:r w:rsidR="00940463">
        <w:t>6.5</w:t>
      </w:r>
      <w:r w:rsidR="00940463">
        <w:tab/>
      </w:r>
      <w:r w:rsidR="00940463">
        <w:tab/>
      </w:r>
      <w:r w:rsidR="00751480">
        <w:t>T</w:t>
      </w:r>
      <w:r w:rsidR="004E1995">
        <w:t xml:space="preserve">he school will </w:t>
      </w:r>
      <w:r w:rsidR="00751480">
        <w:t>transfer any existing</w:t>
      </w:r>
      <w:r w:rsidR="004E1995" w:rsidRPr="00783967">
        <w:t xml:space="preserve"> Safeguarding information for a pupil leaving to the new scho</w:t>
      </w:r>
      <w:r w:rsidR="004E1995">
        <w:t>ol immediately and</w:t>
      </w:r>
      <w:r w:rsidR="00751480">
        <w:t xml:space="preserve"> if appropriate,</w:t>
      </w:r>
      <w:r w:rsidR="004E1995">
        <w:t xml:space="preserve"> inform Children’s</w:t>
      </w:r>
      <w:r w:rsidR="004E1995" w:rsidRPr="00783967">
        <w:t xml:space="preserve"> Service</w:t>
      </w:r>
      <w:r w:rsidR="00751480">
        <w:t xml:space="preserve">s of the pupil’s transfer. Children’s Services should be informed </w:t>
      </w:r>
      <w:proofErr w:type="gramStart"/>
      <w:r w:rsidR="004E1995" w:rsidRPr="00783967">
        <w:t>for</w:t>
      </w:r>
      <w:proofErr w:type="gramEnd"/>
      <w:r w:rsidR="004E1995" w:rsidRPr="00783967">
        <w:t xml:space="preserve"> any pupil who is on the Child Protection Register, a </w:t>
      </w:r>
      <w:r w:rsidR="006D03D2">
        <w:t xml:space="preserve">Child </w:t>
      </w:r>
      <w:r w:rsidR="004E1995" w:rsidRPr="00783967">
        <w:t>Looked After or a pupil</w:t>
      </w:r>
      <w:r w:rsidR="00751480">
        <w:t xml:space="preserve"> currently</w:t>
      </w:r>
      <w:r w:rsidR="004E1995" w:rsidRPr="00783967">
        <w:t xml:space="preserve"> known to Children’s Services</w:t>
      </w:r>
      <w:proofErr w:type="gramStart"/>
      <w:r w:rsidR="004E1995" w:rsidRPr="00783967">
        <w:t xml:space="preserve">.  </w:t>
      </w:r>
      <w:proofErr w:type="gramEnd"/>
      <w:r w:rsidR="004E1995" w:rsidRPr="00783967">
        <w:t>The DSP will ensure that the receiving school is</w:t>
      </w:r>
      <w:r w:rsidR="004E1995">
        <w:t xml:space="preserve"> fully aware of any s</w:t>
      </w:r>
      <w:r w:rsidR="004E1995" w:rsidRPr="00783967">
        <w:t>afeguarding concerns and that the file is transferred in a secure appropriate manner</w:t>
      </w:r>
      <w:proofErr w:type="gramStart"/>
      <w:r w:rsidR="004E1995" w:rsidRPr="00783967">
        <w:t xml:space="preserve">.  </w:t>
      </w:r>
      <w:proofErr w:type="gramEnd"/>
      <w:r w:rsidR="004E1995" w:rsidRPr="00783967">
        <w:t xml:space="preserve">The transfer of records will comply with </w:t>
      </w:r>
      <w:proofErr w:type="gramStart"/>
      <w:r w:rsidR="004E1995" w:rsidRPr="00783967">
        <w:t>r</w:t>
      </w:r>
      <w:r w:rsidR="004E1995">
        <w:t>equirements</w:t>
      </w:r>
      <w:proofErr w:type="gramEnd"/>
      <w:r w:rsidR="004E1995">
        <w:t xml:space="preserve"> of </w:t>
      </w:r>
      <w:r w:rsidR="00736D40">
        <w:t xml:space="preserve">the </w:t>
      </w:r>
      <w:r w:rsidR="00736D40" w:rsidRPr="00783967">
        <w:t>Local</w:t>
      </w:r>
      <w:r w:rsidR="004E1995">
        <w:t xml:space="preserve"> </w:t>
      </w:r>
      <w:r w:rsidR="004E1995" w:rsidRPr="00783967">
        <w:t>A</w:t>
      </w:r>
      <w:r w:rsidR="004E1995">
        <w:t>uthority</w:t>
      </w:r>
      <w:r w:rsidR="004E1995" w:rsidRPr="00783967">
        <w:t xml:space="preserve"> Retention and Transfer of Safeguarding Records Guidance.</w:t>
      </w:r>
    </w:p>
    <w:p w14:paraId="5D6B08AC" w14:textId="77777777" w:rsidR="00D51DB8" w:rsidRDefault="00D51DB8" w:rsidP="00B14FF4">
      <w:pPr>
        <w:pStyle w:val="Default"/>
        <w:rPr>
          <w:color w:val="auto"/>
        </w:rPr>
      </w:pPr>
    </w:p>
    <w:p w14:paraId="6E38870C" w14:textId="77777777" w:rsidR="00D95029" w:rsidRPr="00783967" w:rsidRDefault="00D95029" w:rsidP="00071685">
      <w:pPr>
        <w:pStyle w:val="Default"/>
        <w:ind w:left="720"/>
        <w:rPr>
          <w:color w:val="auto"/>
        </w:rPr>
      </w:pPr>
    </w:p>
    <w:p w14:paraId="09A1CC07" w14:textId="77777777" w:rsidR="00CE7677" w:rsidRDefault="00CE7677" w:rsidP="00067862">
      <w:pPr>
        <w:pStyle w:val="ListParagraph"/>
        <w:numPr>
          <w:ilvl w:val="0"/>
          <w:numId w:val="14"/>
        </w:numPr>
        <w:rPr>
          <w:rFonts w:ascii="Arial" w:hAnsi="Arial" w:cs="Arial"/>
          <w:b/>
          <w:sz w:val="28"/>
          <w:szCs w:val="28"/>
        </w:rPr>
      </w:pPr>
      <w:r>
        <w:rPr>
          <w:rFonts w:ascii="Arial" w:hAnsi="Arial" w:cs="Arial"/>
          <w:b/>
          <w:sz w:val="28"/>
          <w:szCs w:val="28"/>
        </w:rPr>
        <w:t>Supporting Pupils at Risk</w:t>
      </w:r>
    </w:p>
    <w:p w14:paraId="1F1CD4FA" w14:textId="77777777" w:rsidR="00CE7677" w:rsidRDefault="00CE7677" w:rsidP="00071685">
      <w:pPr>
        <w:rPr>
          <w:rFonts w:ascii="Arial" w:hAnsi="Arial" w:cs="Arial"/>
        </w:rPr>
      </w:pPr>
    </w:p>
    <w:p w14:paraId="302349A5" w14:textId="77777777" w:rsidR="00CE7677" w:rsidRDefault="00CE7677" w:rsidP="00067862">
      <w:pPr>
        <w:numPr>
          <w:ilvl w:val="1"/>
          <w:numId w:val="14"/>
        </w:numPr>
        <w:ind w:left="709" w:hanging="634"/>
        <w:rPr>
          <w:rFonts w:ascii="Arial" w:hAnsi="Arial" w:cs="Arial"/>
        </w:rPr>
      </w:pPr>
      <w:r w:rsidRPr="00A32DA0">
        <w:rPr>
          <w:rFonts w:ascii="Arial" w:hAnsi="Arial" w:cs="Arial"/>
        </w:rPr>
        <w:t>We recognise that children who are at risk, suffer abuse, neglect or witness violence may be deeply affected by this. This school may be the only stable, secure and predictable element in the lives of children at risk. Nevertheless, when at school their behaviour may be challenging and defiant or they may be withdrawn. The school recognises that any pupil who is currently or previously Looked After by the Local Authority, is still extremely vulnerable and may require additional support and monitoring.</w:t>
      </w:r>
    </w:p>
    <w:p w14:paraId="54CD1C14" w14:textId="77777777" w:rsidR="00B94823" w:rsidRDefault="00B94823" w:rsidP="00071685">
      <w:pPr>
        <w:ind w:left="709"/>
        <w:rPr>
          <w:rFonts w:ascii="Arial" w:hAnsi="Arial" w:cs="Arial"/>
        </w:rPr>
      </w:pPr>
    </w:p>
    <w:p w14:paraId="5BBAFCA3" w14:textId="77777777" w:rsidR="008C2FAB" w:rsidRDefault="0047631A" w:rsidP="00067862">
      <w:pPr>
        <w:numPr>
          <w:ilvl w:val="1"/>
          <w:numId w:val="14"/>
        </w:numPr>
        <w:rPr>
          <w:rFonts w:ascii="Arial" w:hAnsi="Arial" w:cs="Arial"/>
        </w:rPr>
      </w:pPr>
      <w:r>
        <w:rPr>
          <w:rFonts w:ascii="Arial" w:hAnsi="Arial" w:cs="Arial"/>
        </w:rPr>
        <w:t xml:space="preserve">  </w:t>
      </w:r>
      <w:r w:rsidR="00B94823" w:rsidRPr="007035FA">
        <w:rPr>
          <w:rFonts w:ascii="Arial" w:hAnsi="Arial" w:cs="Arial"/>
        </w:rPr>
        <w:t>The school acknowledges that as children grow and develop they will increase in</w:t>
      </w:r>
    </w:p>
    <w:p w14:paraId="2F7ADD18" w14:textId="77777777" w:rsidR="00B94823" w:rsidRDefault="00B94823" w:rsidP="00071685">
      <w:pPr>
        <w:ind w:left="660"/>
        <w:rPr>
          <w:rFonts w:ascii="Arial" w:hAnsi="Arial" w:cs="Arial"/>
        </w:rPr>
      </w:pPr>
      <w:r w:rsidRPr="007035FA">
        <w:rPr>
          <w:rFonts w:ascii="Arial" w:hAnsi="Arial" w:cs="Arial"/>
        </w:rPr>
        <w:t xml:space="preserve">independence and autonomy.  However, the school also recognises that pupils </w:t>
      </w:r>
      <w:r w:rsidR="008C2FAB">
        <w:rPr>
          <w:rFonts w:ascii="Arial" w:hAnsi="Arial" w:cs="Arial"/>
        </w:rPr>
        <w:t xml:space="preserve">   </w:t>
      </w:r>
      <w:r w:rsidRPr="007035FA">
        <w:rPr>
          <w:rFonts w:ascii="Arial" w:hAnsi="Arial" w:cs="Arial"/>
        </w:rPr>
        <w:t xml:space="preserve">remain children until they are 18 years of age and will continue to require support in developing in all aspects of their lives.  This would include forming positive </w:t>
      </w:r>
      <w:proofErr w:type="gramStart"/>
      <w:r w:rsidRPr="007035FA">
        <w:rPr>
          <w:rFonts w:ascii="Arial" w:hAnsi="Arial" w:cs="Arial"/>
        </w:rPr>
        <w:t>relationships, and</w:t>
      </w:r>
      <w:proofErr w:type="gramEnd"/>
      <w:r w:rsidRPr="007035FA">
        <w:rPr>
          <w:rFonts w:ascii="Arial" w:hAnsi="Arial" w:cs="Arial"/>
        </w:rPr>
        <w:t xml:space="preserve"> being aware of their own safety.</w:t>
      </w:r>
    </w:p>
    <w:p w14:paraId="1780C06E" w14:textId="77777777" w:rsidR="00CE7677" w:rsidRDefault="00CE7677" w:rsidP="00071685">
      <w:pPr>
        <w:ind w:left="720"/>
        <w:rPr>
          <w:rFonts w:ascii="Arial" w:hAnsi="Arial" w:cs="Arial"/>
        </w:rPr>
      </w:pPr>
    </w:p>
    <w:p w14:paraId="41630637" w14:textId="77777777" w:rsidR="00CE7677" w:rsidRPr="00A32DA0" w:rsidRDefault="00CE7677" w:rsidP="00071685">
      <w:pPr>
        <w:ind w:left="720"/>
        <w:rPr>
          <w:rFonts w:ascii="Arial" w:hAnsi="Arial" w:cs="Arial"/>
        </w:rPr>
      </w:pPr>
      <w:r w:rsidRPr="00A32DA0">
        <w:rPr>
          <w:rFonts w:ascii="Arial" w:hAnsi="Arial" w:cs="Arial"/>
        </w:rPr>
        <w:t>The school will endeavour to support the pupil through:-</w:t>
      </w:r>
    </w:p>
    <w:p w14:paraId="0EF2460C" w14:textId="77777777" w:rsidR="00CE7677" w:rsidRPr="00783967" w:rsidRDefault="00CE7677" w:rsidP="00071685">
      <w:pPr>
        <w:rPr>
          <w:rFonts w:ascii="Arial" w:hAnsi="Arial" w:cs="Arial"/>
        </w:rPr>
      </w:pPr>
    </w:p>
    <w:p w14:paraId="7F75FA92" w14:textId="77777777" w:rsidR="00CE7677" w:rsidRDefault="00CE7677" w:rsidP="00067862">
      <w:pPr>
        <w:numPr>
          <w:ilvl w:val="0"/>
          <w:numId w:val="16"/>
        </w:numPr>
        <w:rPr>
          <w:rFonts w:ascii="Arial" w:hAnsi="Arial" w:cs="Arial"/>
        </w:rPr>
      </w:pPr>
      <w:r>
        <w:rPr>
          <w:rFonts w:ascii="Arial" w:hAnsi="Arial" w:cs="Arial"/>
        </w:rPr>
        <w:t>T</w:t>
      </w:r>
      <w:r w:rsidRPr="00783967">
        <w:rPr>
          <w:rFonts w:ascii="Arial" w:hAnsi="Arial" w:cs="Arial"/>
        </w:rPr>
        <w:t xml:space="preserve">he content of the curriculum to encourage </w:t>
      </w:r>
      <w:proofErr w:type="spellStart"/>
      <w:r w:rsidRPr="00783967">
        <w:rPr>
          <w:rFonts w:ascii="Arial" w:hAnsi="Arial" w:cs="Arial"/>
        </w:rPr>
        <w:t>s</w:t>
      </w:r>
      <w:r>
        <w:rPr>
          <w:rFonts w:ascii="Arial" w:hAnsi="Arial" w:cs="Arial"/>
        </w:rPr>
        <w:t>elf esteem</w:t>
      </w:r>
      <w:proofErr w:type="spellEnd"/>
      <w:r>
        <w:rPr>
          <w:rFonts w:ascii="Arial" w:hAnsi="Arial" w:cs="Arial"/>
        </w:rPr>
        <w:t xml:space="preserve"> and </w:t>
      </w:r>
      <w:proofErr w:type="spellStart"/>
      <w:r>
        <w:rPr>
          <w:rFonts w:ascii="Arial" w:hAnsi="Arial" w:cs="Arial"/>
        </w:rPr>
        <w:t>self motivation</w:t>
      </w:r>
      <w:proofErr w:type="spellEnd"/>
    </w:p>
    <w:p w14:paraId="6C1AA66D" w14:textId="77777777" w:rsidR="003A10A7" w:rsidRDefault="003A10A7" w:rsidP="00067862">
      <w:pPr>
        <w:numPr>
          <w:ilvl w:val="0"/>
          <w:numId w:val="16"/>
        </w:numPr>
        <w:rPr>
          <w:rFonts w:ascii="Arial" w:hAnsi="Arial" w:cs="Arial"/>
        </w:rPr>
      </w:pPr>
      <w:r>
        <w:rPr>
          <w:rFonts w:ascii="Arial" w:hAnsi="Arial" w:cs="Arial"/>
        </w:rPr>
        <w:t>The school ethos which:</w:t>
      </w:r>
    </w:p>
    <w:p w14:paraId="556F994F" w14:textId="77777777" w:rsidR="003A10A7" w:rsidRPr="00FC46A8" w:rsidRDefault="003A10A7" w:rsidP="00067862">
      <w:pPr>
        <w:numPr>
          <w:ilvl w:val="0"/>
          <w:numId w:val="28"/>
        </w:numPr>
        <w:rPr>
          <w:rFonts w:ascii="Arial" w:hAnsi="Arial" w:cs="Arial"/>
        </w:rPr>
      </w:pPr>
      <w:r w:rsidRPr="00FC46A8">
        <w:rPr>
          <w:rFonts w:ascii="Arial" w:hAnsi="Arial" w:cs="Arial"/>
        </w:rPr>
        <w:t>Promotes a positive, supportive and secure environment</w:t>
      </w:r>
    </w:p>
    <w:p w14:paraId="35595353" w14:textId="77777777" w:rsidR="00191395" w:rsidRPr="00052041" w:rsidRDefault="003A10A7" w:rsidP="00071685">
      <w:pPr>
        <w:numPr>
          <w:ilvl w:val="0"/>
          <w:numId w:val="28"/>
        </w:numPr>
        <w:rPr>
          <w:rFonts w:ascii="Arial" w:hAnsi="Arial" w:cs="Arial"/>
        </w:rPr>
      </w:pPr>
      <w:r w:rsidRPr="00FC46A8">
        <w:rPr>
          <w:rFonts w:ascii="Arial" w:hAnsi="Arial" w:cs="Arial"/>
        </w:rPr>
        <w:t>Gives pupils a sense of being valued.</w:t>
      </w:r>
    </w:p>
    <w:p w14:paraId="3EDE7902" w14:textId="77777777" w:rsidR="00191395" w:rsidRDefault="00191395" w:rsidP="00071685">
      <w:pPr>
        <w:rPr>
          <w:rFonts w:ascii="Arial" w:hAnsi="Arial" w:cs="Arial"/>
        </w:rPr>
      </w:pPr>
    </w:p>
    <w:p w14:paraId="77D5241B" w14:textId="77777777" w:rsidR="000F153A" w:rsidRDefault="000F153A" w:rsidP="0047631A">
      <w:pPr>
        <w:ind w:firstLine="720"/>
        <w:rPr>
          <w:rFonts w:ascii="Arial" w:hAnsi="Arial" w:cs="Arial"/>
          <w:b/>
        </w:rPr>
      </w:pPr>
    </w:p>
    <w:p w14:paraId="46D70C9B" w14:textId="77777777" w:rsidR="000F153A" w:rsidRDefault="000F153A" w:rsidP="0047631A">
      <w:pPr>
        <w:ind w:firstLine="720"/>
        <w:rPr>
          <w:rFonts w:ascii="Arial" w:hAnsi="Arial" w:cs="Arial"/>
          <w:b/>
        </w:rPr>
      </w:pPr>
    </w:p>
    <w:p w14:paraId="430B6642" w14:textId="77777777" w:rsidR="000F153A" w:rsidRDefault="000F153A" w:rsidP="0047631A">
      <w:pPr>
        <w:ind w:firstLine="720"/>
        <w:rPr>
          <w:rFonts w:ascii="Arial" w:hAnsi="Arial" w:cs="Arial"/>
          <w:b/>
        </w:rPr>
      </w:pPr>
    </w:p>
    <w:p w14:paraId="275EC48D" w14:textId="77777777" w:rsidR="00B94823" w:rsidRPr="00B94823" w:rsidRDefault="00B94823" w:rsidP="0047631A">
      <w:pPr>
        <w:ind w:firstLine="720"/>
        <w:rPr>
          <w:rFonts w:ascii="Arial" w:hAnsi="Arial" w:cs="Arial"/>
        </w:rPr>
      </w:pPr>
      <w:r>
        <w:rPr>
          <w:rFonts w:ascii="Arial" w:hAnsi="Arial" w:cs="Arial"/>
          <w:b/>
        </w:rPr>
        <w:t>The School’s Behaviour Policy</w:t>
      </w:r>
    </w:p>
    <w:p w14:paraId="79A70F24" w14:textId="77777777" w:rsidR="00B94823" w:rsidRDefault="00B94823" w:rsidP="00071685">
      <w:pPr>
        <w:ind w:left="720"/>
        <w:rPr>
          <w:rFonts w:ascii="Arial" w:hAnsi="Arial" w:cs="Arial"/>
        </w:rPr>
      </w:pPr>
    </w:p>
    <w:p w14:paraId="18FCC194" w14:textId="77777777" w:rsidR="003A10A7" w:rsidRDefault="00052041" w:rsidP="00052041">
      <w:pPr>
        <w:numPr>
          <w:ilvl w:val="1"/>
          <w:numId w:val="14"/>
        </w:numPr>
        <w:rPr>
          <w:rFonts w:ascii="Arial" w:hAnsi="Arial" w:cs="Arial"/>
          <w:sz w:val="23"/>
          <w:szCs w:val="23"/>
        </w:rPr>
      </w:pPr>
      <w:r>
        <w:rPr>
          <w:rFonts w:ascii="Arial" w:hAnsi="Arial" w:cs="Arial"/>
        </w:rPr>
        <w:t xml:space="preserve"> </w:t>
      </w:r>
      <w:r w:rsidR="003A10A7" w:rsidRPr="0003782E">
        <w:rPr>
          <w:rFonts w:ascii="Arial" w:hAnsi="Arial" w:cs="Arial"/>
        </w:rPr>
        <w:t xml:space="preserve">The </w:t>
      </w:r>
      <w:proofErr w:type="gramStart"/>
      <w:r w:rsidR="003A10A7" w:rsidRPr="0003782E">
        <w:rPr>
          <w:rFonts w:ascii="Arial" w:hAnsi="Arial" w:cs="Arial"/>
        </w:rPr>
        <w:t>schools</w:t>
      </w:r>
      <w:proofErr w:type="gramEnd"/>
      <w:r w:rsidR="003A10A7" w:rsidRPr="0003782E">
        <w:rPr>
          <w:rFonts w:ascii="Arial" w:hAnsi="Arial" w:cs="Arial"/>
        </w:rPr>
        <w:t xml:space="preserve"> behavio</w:t>
      </w:r>
      <w:r w:rsidR="0096065D">
        <w:rPr>
          <w:rFonts w:ascii="Arial" w:hAnsi="Arial" w:cs="Arial"/>
        </w:rPr>
        <w:t>u</w:t>
      </w:r>
      <w:r w:rsidR="003A10A7" w:rsidRPr="0003782E">
        <w:rPr>
          <w:rFonts w:ascii="Arial" w:hAnsi="Arial" w:cs="Arial"/>
        </w:rPr>
        <w:t>r policy</w:t>
      </w:r>
      <w:r w:rsidR="0096065D">
        <w:rPr>
          <w:rFonts w:ascii="Arial" w:hAnsi="Arial" w:cs="Arial"/>
        </w:rPr>
        <w:t xml:space="preserve"> ensures a</w:t>
      </w:r>
      <w:r w:rsidR="003A10A7" w:rsidRPr="00143FDA">
        <w:rPr>
          <w:rFonts w:ascii="Arial" w:hAnsi="Arial" w:cs="Arial"/>
          <w:sz w:val="23"/>
          <w:szCs w:val="23"/>
        </w:rPr>
        <w:t xml:space="preserve">ll staff agree on a consistent approach which </w:t>
      </w:r>
      <w:r>
        <w:rPr>
          <w:rFonts w:ascii="Arial" w:hAnsi="Arial" w:cs="Arial"/>
          <w:sz w:val="23"/>
          <w:szCs w:val="23"/>
        </w:rPr>
        <w:t xml:space="preserve">   </w:t>
      </w:r>
      <w:r w:rsidR="003A10A7" w:rsidRPr="00143FDA">
        <w:rPr>
          <w:rFonts w:ascii="Arial" w:hAnsi="Arial" w:cs="Arial"/>
          <w:sz w:val="23"/>
          <w:szCs w:val="23"/>
        </w:rPr>
        <w:t xml:space="preserve">focuses on the behaviour of the offence committed by the child but does not damage the individual’s sense of </w:t>
      </w:r>
      <w:proofErr w:type="spellStart"/>
      <w:r w:rsidR="003A10A7" w:rsidRPr="00143FDA">
        <w:rPr>
          <w:rFonts w:ascii="Arial" w:hAnsi="Arial" w:cs="Arial"/>
          <w:sz w:val="23"/>
          <w:szCs w:val="23"/>
        </w:rPr>
        <w:t>self worth</w:t>
      </w:r>
      <w:proofErr w:type="spellEnd"/>
      <w:r w:rsidR="003A10A7" w:rsidRPr="00143FDA">
        <w:rPr>
          <w:rFonts w:ascii="Arial" w:hAnsi="Arial" w:cs="Arial"/>
          <w:sz w:val="23"/>
          <w:szCs w:val="23"/>
        </w:rPr>
        <w:t>. The school/</w:t>
      </w:r>
      <w:r w:rsidR="00D51DB8">
        <w:rPr>
          <w:rFonts w:ascii="Arial" w:hAnsi="Arial" w:cs="Arial"/>
          <w:sz w:val="23"/>
          <w:szCs w:val="23"/>
        </w:rPr>
        <w:t>setting</w:t>
      </w:r>
      <w:r w:rsidR="003A10A7" w:rsidRPr="00143FDA">
        <w:rPr>
          <w:rFonts w:ascii="Arial" w:hAnsi="Arial" w:cs="Arial"/>
          <w:sz w:val="23"/>
          <w:szCs w:val="23"/>
        </w:rPr>
        <w:t xml:space="preserve"> will endeavour to ensure that the learner knows that some behaviour is unacceptable but s/he is valued and not to be blamed for any abuse which has occurred</w:t>
      </w:r>
      <w:r>
        <w:rPr>
          <w:rFonts w:ascii="Arial" w:hAnsi="Arial" w:cs="Arial"/>
          <w:sz w:val="23"/>
          <w:szCs w:val="23"/>
        </w:rPr>
        <w:t>.</w:t>
      </w:r>
    </w:p>
    <w:p w14:paraId="339B1B04" w14:textId="77777777" w:rsidR="00C23CFB" w:rsidRDefault="00C23CFB" w:rsidP="00C23CFB">
      <w:pPr>
        <w:ind w:left="502"/>
        <w:rPr>
          <w:rFonts w:ascii="Arial" w:hAnsi="Arial" w:cs="Arial"/>
          <w:sz w:val="23"/>
          <w:szCs w:val="23"/>
        </w:rPr>
      </w:pPr>
      <w:r>
        <w:rPr>
          <w:rFonts w:ascii="Arial" w:hAnsi="Arial" w:cs="Arial"/>
        </w:rPr>
        <w:t xml:space="preserve">In relation to the safe use of </w:t>
      </w:r>
      <w:r w:rsidRPr="00C23CFB">
        <w:rPr>
          <w:rFonts w:ascii="Arial" w:hAnsi="Arial" w:cs="Arial"/>
          <w:b/>
          <w:bCs/>
        </w:rPr>
        <w:t>mobile phones</w:t>
      </w:r>
      <w:r>
        <w:rPr>
          <w:rFonts w:ascii="Arial" w:hAnsi="Arial" w:cs="Arial"/>
        </w:rPr>
        <w:t xml:space="preserve">, our school will align with the </w:t>
      </w:r>
      <w:r>
        <w:rPr>
          <w:rFonts w:ascii="Arial" w:hAnsi="Arial" w:cs="Arial"/>
          <w:i/>
          <w:iCs/>
        </w:rPr>
        <w:t xml:space="preserve">Welsh Government recommendations, </w:t>
      </w:r>
      <w:r w:rsidRPr="00C23CFB">
        <w:rPr>
          <w:rFonts w:ascii="Arial" w:hAnsi="Arial" w:cs="Arial"/>
        </w:rPr>
        <w:t>which states that</w:t>
      </w:r>
      <w:r>
        <w:rPr>
          <w:rFonts w:ascii="Arial" w:hAnsi="Arial" w:cs="Arial"/>
          <w:i/>
          <w:iCs/>
        </w:rPr>
        <w:t xml:space="preserve"> ‘all schools are to ensure they have clear policies on acceptable mobile phone use by learners throughout the school day, those policies are well-communicated to learners, staff and parents, and are consistently enforced by school staff.’</w:t>
      </w:r>
    </w:p>
    <w:p w14:paraId="60683088" w14:textId="77777777" w:rsidR="00052041" w:rsidRPr="00143FDA" w:rsidRDefault="00052041" w:rsidP="00052041">
      <w:pPr>
        <w:ind w:left="142"/>
        <w:rPr>
          <w:rFonts w:ascii="Arial" w:hAnsi="Arial" w:cs="Arial"/>
        </w:rPr>
      </w:pPr>
      <w:r>
        <w:rPr>
          <w:rFonts w:ascii="Arial" w:hAnsi="Arial" w:cs="Arial"/>
          <w:sz w:val="23"/>
          <w:szCs w:val="23"/>
        </w:rPr>
        <w:t xml:space="preserve">      </w:t>
      </w:r>
    </w:p>
    <w:p w14:paraId="181AC792" w14:textId="77777777" w:rsidR="00B14FF4" w:rsidRPr="00B14FF4" w:rsidRDefault="00B14FF4" w:rsidP="00B14FF4">
      <w:pPr>
        <w:ind w:firstLine="709"/>
        <w:rPr>
          <w:rFonts w:ascii="Arial" w:hAnsi="Arial" w:cs="Arial"/>
          <w:b/>
        </w:rPr>
      </w:pPr>
      <w:r w:rsidRPr="007B0097">
        <w:rPr>
          <w:rFonts w:ascii="Arial" w:eastAsia="Calibri" w:hAnsi="Arial" w:cs="Arial"/>
          <w:b/>
        </w:rPr>
        <w:t>Community Cohesion – Preventing Extremism</w:t>
      </w:r>
      <w:r>
        <w:rPr>
          <w:rFonts w:ascii="Arial" w:eastAsia="Calibri" w:hAnsi="Arial" w:cs="Arial"/>
          <w:b/>
        </w:rPr>
        <w:t xml:space="preserve"> (</w:t>
      </w:r>
      <w:r w:rsidRPr="00D51DB8">
        <w:rPr>
          <w:rFonts w:ascii="Arial" w:hAnsi="Arial" w:cs="Arial"/>
          <w:b/>
          <w:bCs/>
        </w:rPr>
        <w:t>PREVENT</w:t>
      </w:r>
      <w:r>
        <w:rPr>
          <w:rFonts w:ascii="Arial" w:hAnsi="Arial" w:cs="Arial"/>
          <w:b/>
          <w:bCs/>
        </w:rPr>
        <w:t xml:space="preserve"> </w:t>
      </w:r>
      <w:r>
        <w:rPr>
          <w:rFonts w:ascii="Arial" w:hAnsi="Arial" w:cs="Arial"/>
          <w:b/>
        </w:rPr>
        <w:t xml:space="preserve">Duty) </w:t>
      </w:r>
    </w:p>
    <w:p w14:paraId="5666F0AC" w14:textId="77777777" w:rsidR="00B94823" w:rsidRPr="00D51DB8" w:rsidRDefault="00B94823" w:rsidP="00071685">
      <w:pPr>
        <w:ind w:left="720"/>
        <w:rPr>
          <w:rFonts w:ascii="Arial" w:hAnsi="Arial" w:cs="Arial"/>
          <w:b/>
          <w:bCs/>
        </w:rPr>
      </w:pPr>
    </w:p>
    <w:p w14:paraId="462BDF02" w14:textId="77777777" w:rsidR="000E14EB" w:rsidRPr="00020983" w:rsidRDefault="00CE7677" w:rsidP="00EE52BB">
      <w:pPr>
        <w:numPr>
          <w:ilvl w:val="1"/>
          <w:numId w:val="43"/>
        </w:numPr>
        <w:spacing w:line="260" w:lineRule="atLeast"/>
        <w:ind w:left="709" w:right="63" w:hanging="567"/>
        <w:rPr>
          <w:rFonts w:ascii="Arial" w:hAnsi="Arial" w:cs="Arial"/>
          <w:b/>
        </w:rPr>
      </w:pPr>
      <w:r w:rsidRPr="00CE7677">
        <w:rPr>
          <w:rFonts w:ascii="Arial" w:hAnsi="Arial" w:cs="Arial"/>
        </w:rPr>
        <w:t xml:space="preserve">Since the introduction of the Counter – Terrorism and Security Act 2015, specific duties have been placed on Local Authorities and education providers to have due regard to the need to prevent people being drawn into terrorism. Staff within this school </w:t>
      </w:r>
      <w:r w:rsidR="00B14FF4">
        <w:rPr>
          <w:rFonts w:ascii="Arial" w:hAnsi="Arial" w:cs="Arial"/>
        </w:rPr>
        <w:t>will</w:t>
      </w:r>
      <w:r w:rsidRPr="00CE7677">
        <w:rPr>
          <w:rFonts w:ascii="Arial" w:hAnsi="Arial" w:cs="Arial"/>
        </w:rPr>
        <w:t xml:space="preserve"> undert</w:t>
      </w:r>
      <w:r w:rsidR="00B14FF4">
        <w:rPr>
          <w:rFonts w:ascii="Arial" w:hAnsi="Arial" w:cs="Arial"/>
        </w:rPr>
        <w:t>ake</w:t>
      </w:r>
      <w:r w:rsidRPr="00CE7677">
        <w:rPr>
          <w:rFonts w:ascii="Arial" w:hAnsi="Arial" w:cs="Arial"/>
        </w:rPr>
        <w:t xml:space="preserve"> relevant </w:t>
      </w:r>
      <w:r w:rsidR="0096065D">
        <w:rPr>
          <w:rFonts w:ascii="Arial" w:hAnsi="Arial" w:cs="Arial"/>
        </w:rPr>
        <w:t xml:space="preserve">annual </w:t>
      </w:r>
      <w:r w:rsidRPr="00CE7677">
        <w:rPr>
          <w:rFonts w:ascii="Arial" w:hAnsi="Arial" w:cs="Arial"/>
        </w:rPr>
        <w:t>PREVENT training including Welsh Government guidance relat</w:t>
      </w:r>
      <w:r w:rsidR="0031793B">
        <w:rPr>
          <w:rFonts w:ascii="Arial" w:hAnsi="Arial" w:cs="Arial"/>
        </w:rPr>
        <w:t xml:space="preserve">ing to Respect and Resilience.  </w:t>
      </w:r>
      <w:r w:rsidRPr="00CE7677">
        <w:rPr>
          <w:rFonts w:ascii="Arial" w:hAnsi="Arial" w:cs="Arial"/>
        </w:rPr>
        <w:t xml:space="preserve">The school’s DSP for Child Protection </w:t>
      </w:r>
      <w:r w:rsidR="00D51DB8">
        <w:rPr>
          <w:rFonts w:ascii="Arial" w:hAnsi="Arial" w:cs="Arial"/>
        </w:rPr>
        <w:t xml:space="preserve">&amp; Safeguarding </w:t>
      </w:r>
      <w:r w:rsidRPr="00CE7677">
        <w:rPr>
          <w:rFonts w:ascii="Arial" w:hAnsi="Arial" w:cs="Arial"/>
        </w:rPr>
        <w:t xml:space="preserve">is clear regarding the referral process to Channel Panel. Our school/Setting values the fundamental rights of freedom of speech, expression of beliefs and ideology and tolerance of others which are the core values of our democratic society. However, all rights come with responsibilities and free speech or beliefs designed to manipulate the vulnerable or which advocate harm or hatred towards others will not be tolerated. We always seek to protect our pupils and staff from all messages and forms of extremism and ideologies.  Our School/Setting is clear that exploitation and radicalisation will be viewed as a safeguarding concern and will be referred to the appropriate safeguarding agencies </w:t>
      </w:r>
      <w:r w:rsidRPr="00CE7677">
        <w:rPr>
          <w:rFonts w:ascii="Arial" w:hAnsi="Arial" w:cs="Arial"/>
          <w:b/>
        </w:rPr>
        <w:t>(Appendix 1).</w:t>
      </w:r>
    </w:p>
    <w:p w14:paraId="1C17387B" w14:textId="77777777" w:rsidR="00812F1D" w:rsidRPr="00052041" w:rsidRDefault="00020983" w:rsidP="00052041">
      <w:pPr>
        <w:pStyle w:val="NormalWeb"/>
        <w:shd w:val="clear" w:color="auto" w:fill="FFFFFF"/>
        <w:ind w:left="709" w:hanging="709"/>
        <w:rPr>
          <w:rFonts w:ascii="Arial" w:hAnsi="Arial" w:cs="Arial"/>
          <w:color w:val="0B0C0C"/>
        </w:rPr>
      </w:pPr>
      <w:r>
        <w:rPr>
          <w:rFonts w:ascii="Arial" w:hAnsi="Arial" w:cs="Arial"/>
          <w:color w:val="0B0C0C"/>
        </w:rPr>
        <w:t xml:space="preserve">7.5     </w:t>
      </w:r>
      <w:r w:rsidR="000E14EB" w:rsidRPr="009D2BAB">
        <w:rPr>
          <w:rFonts w:ascii="Arial" w:hAnsi="Arial" w:cs="Arial"/>
          <w:color w:val="0B0C0C"/>
        </w:rPr>
        <w:t>On 2 May 2023, the Government published the </w:t>
      </w:r>
      <w:hyperlink r:id="rId18" w:history="1">
        <w:r w:rsidR="000E14EB" w:rsidRPr="009D2BAB">
          <w:rPr>
            <w:rStyle w:val="Hyperlink"/>
            <w:rFonts w:ascii="Arial" w:hAnsi="Arial" w:cs="Arial"/>
            <w:color w:val="1D70B8"/>
          </w:rPr>
          <w:t>draft Terrorism (Protection of Premises) Bill</w:t>
        </w:r>
      </w:hyperlink>
      <w:r w:rsidR="000E14EB" w:rsidRPr="009D2BAB">
        <w:rPr>
          <w:rFonts w:ascii="Arial" w:hAnsi="Arial" w:cs="Arial"/>
          <w:color w:val="0B0C0C"/>
        </w:rPr>
        <w:t>, also known as</w:t>
      </w:r>
      <w:r w:rsidR="000E14EB" w:rsidRPr="009D2BAB">
        <w:rPr>
          <w:rFonts w:ascii="Arial" w:hAnsi="Arial" w:cs="Arial"/>
          <w:b/>
          <w:bCs/>
          <w:color w:val="0B0C0C"/>
        </w:rPr>
        <w:t xml:space="preserve"> Martyn’s Law</w:t>
      </w:r>
      <w:r w:rsidR="000E14EB" w:rsidRPr="009D2BAB">
        <w:rPr>
          <w:rFonts w:ascii="Arial" w:hAnsi="Arial" w:cs="Arial"/>
          <w:color w:val="0B0C0C"/>
        </w:rPr>
        <w:t>, for pre-legislative scrutiny by the Home Affairs Select Committee. </w:t>
      </w:r>
      <w:r w:rsidR="009D2BAB" w:rsidRPr="009D2BAB">
        <w:rPr>
          <w:rFonts w:ascii="Arial" w:hAnsi="Arial" w:cs="Arial"/>
          <w:color w:val="0B0C0C"/>
        </w:rPr>
        <w:t xml:space="preserve"> </w:t>
      </w:r>
      <w:r w:rsidRPr="00020983">
        <w:rPr>
          <w:rFonts w:ascii="Arial" w:hAnsi="Arial" w:cs="Arial"/>
          <w:color w:val="0B0C0C"/>
          <w:shd w:val="clear" w:color="auto" w:fill="FFFFFF"/>
        </w:rPr>
        <w:t>The Bill will impose requirements on premises and events</w:t>
      </w:r>
      <w:r>
        <w:rPr>
          <w:rFonts w:ascii="Arial" w:hAnsi="Arial" w:cs="Arial"/>
          <w:color w:val="0B0C0C"/>
          <w:shd w:val="clear" w:color="auto" w:fill="FFFFFF"/>
        </w:rPr>
        <w:t>, including schools,</w:t>
      </w:r>
      <w:r w:rsidRPr="00020983">
        <w:rPr>
          <w:rFonts w:ascii="Arial" w:hAnsi="Arial" w:cs="Arial"/>
          <w:color w:val="0B0C0C"/>
          <w:shd w:val="clear" w:color="auto" w:fill="FFFFFF"/>
        </w:rPr>
        <w:t xml:space="preserve"> to increase their preparedness for</w:t>
      </w:r>
      <w:r>
        <w:rPr>
          <w:rFonts w:ascii="Arial" w:hAnsi="Arial" w:cs="Arial"/>
          <w:color w:val="0B0C0C"/>
          <w:shd w:val="clear" w:color="auto" w:fill="FFFFFF"/>
        </w:rPr>
        <w:t>,</w:t>
      </w:r>
      <w:r w:rsidRPr="00020983">
        <w:rPr>
          <w:rFonts w:ascii="Arial" w:hAnsi="Arial" w:cs="Arial"/>
          <w:color w:val="0B0C0C"/>
          <w:shd w:val="clear" w:color="auto" w:fill="FFFFFF"/>
        </w:rPr>
        <w:t xml:space="preserve"> and protection from</w:t>
      </w:r>
      <w:r>
        <w:rPr>
          <w:rFonts w:ascii="Arial" w:hAnsi="Arial" w:cs="Arial"/>
          <w:color w:val="0B0C0C"/>
          <w:shd w:val="clear" w:color="auto" w:fill="FFFFFF"/>
        </w:rPr>
        <w:t>,</w:t>
      </w:r>
      <w:r w:rsidRPr="00020983">
        <w:rPr>
          <w:rFonts w:ascii="Arial" w:hAnsi="Arial" w:cs="Arial"/>
          <w:color w:val="0B0C0C"/>
          <w:shd w:val="clear" w:color="auto" w:fill="FFFFFF"/>
        </w:rPr>
        <w:t xml:space="preserve"> a terrorist attack</w:t>
      </w:r>
      <w:r>
        <w:rPr>
          <w:rFonts w:ascii="Arial" w:hAnsi="Arial" w:cs="Arial"/>
          <w:color w:val="0B0C0C"/>
          <w:shd w:val="clear" w:color="auto" w:fill="FFFFFF"/>
        </w:rPr>
        <w:t xml:space="preserve">. </w:t>
      </w:r>
      <w:r w:rsidR="009D2BAB" w:rsidRPr="009D2BAB">
        <w:rPr>
          <w:rFonts w:ascii="Arial" w:hAnsi="Arial" w:cs="Arial"/>
          <w:color w:val="0B0C0C"/>
          <w:shd w:val="clear" w:color="auto" w:fill="FFFFFF"/>
        </w:rPr>
        <w:t>The legislation will ensure responsible persons are prepared, ready to respond and know what to do in the event of an attack. Better protection will be delivered through enhanced security systems, staff training, and clearer processes.  Our school will align with relevant risk assessment and security plan, considered to a ‘reasonably practicable’ standard to keep learners safe</w:t>
      </w:r>
      <w:r>
        <w:rPr>
          <w:rFonts w:ascii="Arial" w:hAnsi="Arial" w:cs="Arial"/>
          <w:color w:val="0B0C0C"/>
          <w:shd w:val="clear" w:color="auto" w:fill="FFFFFF"/>
        </w:rPr>
        <w:t xml:space="preserve"> </w:t>
      </w:r>
      <w:r w:rsidRPr="00020983">
        <w:rPr>
          <w:rFonts w:ascii="Arial" w:hAnsi="Arial" w:cs="Arial"/>
          <w:b/>
          <w:bCs/>
          <w:color w:val="0B0C0C"/>
          <w:shd w:val="clear" w:color="auto" w:fill="FFFFFF"/>
        </w:rPr>
        <w:t>(Appendix 1)</w:t>
      </w:r>
      <w:r w:rsidR="009D2BAB" w:rsidRPr="009D2BAB">
        <w:rPr>
          <w:rFonts w:ascii="Arial" w:hAnsi="Arial" w:cs="Arial"/>
          <w:color w:val="0B0C0C"/>
          <w:shd w:val="clear" w:color="auto" w:fill="FFFFFF"/>
        </w:rPr>
        <w:t>.</w:t>
      </w:r>
    </w:p>
    <w:p w14:paraId="41DE779D" w14:textId="77777777" w:rsidR="00A37683" w:rsidRDefault="00A37683" w:rsidP="0047631A">
      <w:pPr>
        <w:ind w:left="709"/>
        <w:rPr>
          <w:rFonts w:ascii="Arial" w:hAnsi="Arial" w:cs="Arial"/>
        </w:rPr>
      </w:pPr>
      <w:r w:rsidRPr="00A37683">
        <w:rPr>
          <w:rFonts w:ascii="Arial" w:hAnsi="Arial" w:cs="Arial"/>
          <w:b/>
          <w:bCs/>
        </w:rPr>
        <w:t>Suicide &amp; Se</w:t>
      </w:r>
      <w:r>
        <w:rPr>
          <w:rFonts w:ascii="Arial" w:hAnsi="Arial" w:cs="Arial"/>
          <w:b/>
          <w:bCs/>
        </w:rPr>
        <w:t>l</w:t>
      </w:r>
      <w:r w:rsidRPr="00A37683">
        <w:rPr>
          <w:rFonts w:ascii="Arial" w:hAnsi="Arial" w:cs="Arial"/>
          <w:b/>
          <w:bCs/>
        </w:rPr>
        <w:t>f Harm</w:t>
      </w:r>
    </w:p>
    <w:p w14:paraId="0E9F8CF7" w14:textId="77777777" w:rsidR="00A37683" w:rsidRDefault="00A37683" w:rsidP="00071685">
      <w:pPr>
        <w:ind w:left="709" w:hanging="634"/>
        <w:rPr>
          <w:rFonts w:ascii="Arial" w:hAnsi="Arial" w:cs="Arial"/>
        </w:rPr>
      </w:pPr>
    </w:p>
    <w:p w14:paraId="19EFABC9" w14:textId="77777777" w:rsidR="00812F1D" w:rsidRDefault="00FA34F3" w:rsidP="00071685">
      <w:pPr>
        <w:ind w:left="709" w:hanging="634"/>
        <w:rPr>
          <w:rFonts w:ascii="Arial" w:hAnsi="Arial" w:cs="Arial"/>
        </w:rPr>
      </w:pPr>
      <w:r>
        <w:rPr>
          <w:rFonts w:ascii="Arial" w:hAnsi="Arial" w:cs="Arial"/>
        </w:rPr>
        <w:t>7.</w:t>
      </w:r>
      <w:r w:rsidR="00EE52BB">
        <w:rPr>
          <w:rFonts w:ascii="Arial" w:hAnsi="Arial" w:cs="Arial"/>
        </w:rPr>
        <w:t>6</w:t>
      </w:r>
      <w:r>
        <w:rPr>
          <w:rFonts w:ascii="Arial" w:hAnsi="Arial" w:cs="Arial"/>
        </w:rPr>
        <w:t xml:space="preserve"> </w:t>
      </w:r>
      <w:r>
        <w:rPr>
          <w:rFonts w:ascii="Arial" w:hAnsi="Arial" w:cs="Arial"/>
        </w:rPr>
        <w:tab/>
      </w:r>
      <w:r w:rsidR="00812F1D" w:rsidRPr="007035FA">
        <w:rPr>
          <w:rFonts w:ascii="Arial" w:hAnsi="Arial" w:cs="Arial"/>
        </w:rPr>
        <w:t xml:space="preserve">Where necessary/appropriate, the school will provide support and advice to pupils and </w:t>
      </w:r>
      <w:r w:rsidR="000F6B95" w:rsidRPr="007035FA">
        <w:rPr>
          <w:rFonts w:ascii="Arial" w:hAnsi="Arial" w:cs="Arial"/>
        </w:rPr>
        <w:t>parents/carers</w:t>
      </w:r>
      <w:r w:rsidR="00812F1D" w:rsidRPr="007035FA">
        <w:rPr>
          <w:rFonts w:ascii="Arial" w:hAnsi="Arial" w:cs="Arial"/>
        </w:rPr>
        <w:t xml:space="preserve"> in line with multi-agency guidance in relation to </w:t>
      </w:r>
      <w:proofErr w:type="spellStart"/>
      <w:r w:rsidR="00A37683">
        <w:rPr>
          <w:rFonts w:ascii="Arial" w:hAnsi="Arial" w:cs="Arial"/>
        </w:rPr>
        <w:t>s</w:t>
      </w:r>
      <w:r w:rsidR="00812F1D" w:rsidRPr="007035FA">
        <w:rPr>
          <w:rFonts w:ascii="Arial" w:hAnsi="Arial" w:cs="Arial"/>
        </w:rPr>
        <w:t xml:space="preserve">elf </w:t>
      </w:r>
      <w:r w:rsidR="00A37683">
        <w:rPr>
          <w:rFonts w:ascii="Arial" w:hAnsi="Arial" w:cs="Arial"/>
        </w:rPr>
        <w:t>h</w:t>
      </w:r>
      <w:r w:rsidR="00812F1D" w:rsidRPr="007035FA">
        <w:rPr>
          <w:rFonts w:ascii="Arial" w:hAnsi="Arial" w:cs="Arial"/>
        </w:rPr>
        <w:t>arm</w:t>
      </w:r>
      <w:proofErr w:type="spellEnd"/>
      <w:r w:rsidR="00A37683">
        <w:rPr>
          <w:rFonts w:ascii="Arial" w:hAnsi="Arial" w:cs="Arial"/>
        </w:rPr>
        <w:t xml:space="preserve"> and suicide</w:t>
      </w:r>
      <w:r w:rsidR="00812F1D" w:rsidRPr="007035FA">
        <w:rPr>
          <w:rFonts w:ascii="Arial" w:hAnsi="Arial" w:cs="Arial"/>
        </w:rPr>
        <w:t xml:space="preserve">.  </w:t>
      </w:r>
      <w:r w:rsidR="00A37683">
        <w:rPr>
          <w:rFonts w:ascii="Arial" w:hAnsi="Arial" w:cs="Arial"/>
        </w:rPr>
        <w:t xml:space="preserve">School will follow the </w:t>
      </w:r>
      <w:r w:rsidR="00EE52BB">
        <w:rPr>
          <w:rFonts w:ascii="Arial" w:hAnsi="Arial" w:cs="Arial"/>
        </w:rPr>
        <w:t>‘Responding to Issues of Self Harm &amp; Thoughts of Suicide in Children &amp; Young People in Gwent Protocol (endorsed by Gwent Safeguarding Board)</w:t>
      </w:r>
      <w:r w:rsidR="00A37683">
        <w:rPr>
          <w:rFonts w:ascii="Arial" w:hAnsi="Arial" w:cs="Arial"/>
        </w:rPr>
        <w:t xml:space="preserve">.  </w:t>
      </w:r>
      <w:r w:rsidR="00812F1D" w:rsidRPr="007035FA">
        <w:rPr>
          <w:rFonts w:ascii="Arial" w:hAnsi="Arial" w:cs="Arial"/>
        </w:rPr>
        <w:t>Re</w:t>
      </w:r>
      <w:r w:rsidR="008C3DBD">
        <w:rPr>
          <w:rFonts w:ascii="Arial" w:hAnsi="Arial" w:cs="Arial"/>
        </w:rPr>
        <w:t>port</w:t>
      </w:r>
      <w:r w:rsidR="00812F1D" w:rsidRPr="007035FA">
        <w:rPr>
          <w:rFonts w:ascii="Arial" w:hAnsi="Arial" w:cs="Arial"/>
        </w:rPr>
        <w:t>s to Children’s Services will be made</w:t>
      </w:r>
      <w:r w:rsidR="00751480" w:rsidRPr="007035FA">
        <w:rPr>
          <w:rFonts w:ascii="Arial" w:hAnsi="Arial" w:cs="Arial"/>
        </w:rPr>
        <w:t xml:space="preserve"> where a child requires protection</w:t>
      </w:r>
      <w:r w:rsidR="00812F1D" w:rsidRPr="007035FA">
        <w:rPr>
          <w:rFonts w:ascii="Arial" w:hAnsi="Arial" w:cs="Arial"/>
        </w:rPr>
        <w:t xml:space="preserve"> as appropriate.</w:t>
      </w:r>
      <w:r w:rsidR="00B94823">
        <w:rPr>
          <w:rFonts w:ascii="Arial" w:hAnsi="Arial" w:cs="Arial"/>
        </w:rPr>
        <w:t xml:space="preserve"> </w:t>
      </w:r>
      <w:r w:rsidR="00812F1D" w:rsidRPr="007035FA">
        <w:rPr>
          <w:rFonts w:ascii="Arial" w:hAnsi="Arial" w:cs="Arial"/>
        </w:rPr>
        <w:t xml:space="preserve">We will liaise with other agencies </w:t>
      </w:r>
      <w:r w:rsidR="00736D40" w:rsidRPr="007035FA">
        <w:rPr>
          <w:rFonts w:ascii="Arial" w:hAnsi="Arial" w:cs="Arial"/>
        </w:rPr>
        <w:t>that</w:t>
      </w:r>
      <w:r w:rsidR="00812F1D" w:rsidRPr="007035FA">
        <w:rPr>
          <w:rFonts w:ascii="Arial" w:hAnsi="Arial" w:cs="Arial"/>
        </w:rPr>
        <w:t xml:space="preserve"> support our pupils, such as Children’s Services, Child and Adolescent Mental Health Services, the Educational Psychology Service, Behaviour Support Services</w:t>
      </w:r>
      <w:r w:rsidR="008C3DBD">
        <w:rPr>
          <w:rFonts w:ascii="Arial" w:hAnsi="Arial" w:cs="Arial"/>
        </w:rPr>
        <w:t>,</w:t>
      </w:r>
      <w:r w:rsidR="00812F1D" w:rsidRPr="007035FA">
        <w:rPr>
          <w:rFonts w:ascii="Arial" w:hAnsi="Arial" w:cs="Arial"/>
        </w:rPr>
        <w:t xml:space="preserve"> the Education Welfare Service</w:t>
      </w:r>
      <w:r w:rsidR="008C3DBD">
        <w:rPr>
          <w:rFonts w:ascii="Arial" w:hAnsi="Arial" w:cs="Arial"/>
        </w:rPr>
        <w:t xml:space="preserve"> and Education Safeguarding</w:t>
      </w:r>
      <w:r w:rsidR="00812F1D" w:rsidRPr="007035FA">
        <w:rPr>
          <w:rFonts w:ascii="Arial" w:hAnsi="Arial" w:cs="Arial"/>
        </w:rPr>
        <w:t>.</w:t>
      </w:r>
    </w:p>
    <w:p w14:paraId="1A9DFF82" w14:textId="77777777" w:rsidR="001802FC" w:rsidRDefault="001802FC" w:rsidP="00071685">
      <w:pPr>
        <w:rPr>
          <w:rFonts w:ascii="Arial" w:hAnsi="Arial" w:cs="Arial"/>
        </w:rPr>
      </w:pPr>
    </w:p>
    <w:p w14:paraId="3A5FEEA0" w14:textId="77777777" w:rsidR="001802FC" w:rsidRPr="001802FC" w:rsidRDefault="001802FC" w:rsidP="00071685">
      <w:pPr>
        <w:ind w:left="720"/>
        <w:rPr>
          <w:rFonts w:ascii="Arial" w:hAnsi="Arial" w:cs="Arial"/>
          <w:b/>
          <w:bCs/>
        </w:rPr>
      </w:pPr>
      <w:r w:rsidRPr="001802FC">
        <w:rPr>
          <w:rFonts w:ascii="Arial" w:hAnsi="Arial" w:cs="Arial"/>
          <w:b/>
          <w:bCs/>
        </w:rPr>
        <w:t>Peer on Peer Sexual Harassment/Harmful Sexual Behaviours (HSB)</w:t>
      </w:r>
    </w:p>
    <w:p w14:paraId="0D524625" w14:textId="77777777" w:rsidR="001802FC" w:rsidRDefault="001802FC" w:rsidP="00071685">
      <w:pPr>
        <w:rPr>
          <w:rFonts w:ascii="Arial" w:hAnsi="Arial" w:cs="Arial"/>
        </w:rPr>
      </w:pPr>
    </w:p>
    <w:p w14:paraId="2859C100" w14:textId="77777777" w:rsidR="004E742B" w:rsidRDefault="00FA34F3" w:rsidP="00071685">
      <w:pPr>
        <w:ind w:left="720" w:hanging="720"/>
        <w:rPr>
          <w:rFonts w:ascii="Arial" w:hAnsi="Arial" w:cs="Arial"/>
        </w:rPr>
      </w:pPr>
      <w:r>
        <w:rPr>
          <w:rFonts w:ascii="Arial" w:hAnsi="Arial" w:cs="Arial"/>
        </w:rPr>
        <w:t>7.</w:t>
      </w:r>
      <w:r w:rsidR="00EE52BB">
        <w:rPr>
          <w:rFonts w:ascii="Arial" w:hAnsi="Arial" w:cs="Arial"/>
        </w:rPr>
        <w:t>7</w:t>
      </w:r>
      <w:r>
        <w:rPr>
          <w:rFonts w:ascii="Arial" w:hAnsi="Arial" w:cs="Arial"/>
        </w:rPr>
        <w:t xml:space="preserve"> </w:t>
      </w:r>
      <w:r>
        <w:rPr>
          <w:rFonts w:ascii="Arial" w:hAnsi="Arial" w:cs="Arial"/>
        </w:rPr>
        <w:tab/>
      </w:r>
      <w:r w:rsidR="004E742B">
        <w:rPr>
          <w:rFonts w:ascii="Arial" w:hAnsi="Arial" w:cs="Arial"/>
        </w:rPr>
        <w:t xml:space="preserve">The Welsh Government produced </w:t>
      </w:r>
      <w:r w:rsidR="004E742B" w:rsidRPr="004E742B">
        <w:rPr>
          <w:rFonts w:ascii="Arial" w:hAnsi="Arial" w:cs="Arial"/>
        </w:rPr>
        <w:t xml:space="preserve">guidance </w:t>
      </w:r>
      <w:r w:rsidR="004E742B">
        <w:rPr>
          <w:rFonts w:ascii="Arial" w:hAnsi="Arial" w:cs="Arial"/>
        </w:rPr>
        <w:t xml:space="preserve">in 2021 which </w:t>
      </w:r>
      <w:r w:rsidR="004E742B" w:rsidRPr="004E742B">
        <w:rPr>
          <w:rFonts w:ascii="Arial" w:hAnsi="Arial" w:cs="Arial"/>
        </w:rPr>
        <w:t xml:space="preserve">provides education settings with practical tools to prevent and respond to instances of peer sexual abuse, exploitation and harmful sexual behaviour taking place both inside and outside of school. This includes digital abuse and exploitation. </w:t>
      </w:r>
      <w:r w:rsidR="006C0101">
        <w:rPr>
          <w:rFonts w:ascii="Arial" w:hAnsi="Arial" w:cs="Arial"/>
        </w:rPr>
        <w:t xml:space="preserve">Our school will have </w:t>
      </w:r>
      <w:r w:rsidR="004E742B" w:rsidRPr="004E742B">
        <w:rPr>
          <w:rFonts w:ascii="Arial" w:hAnsi="Arial" w:cs="Arial"/>
        </w:rPr>
        <w:t>clear policies to prevent and respond to instances of peer sexual abuse, exploitation and harmful sexual behaviour, so that all children can realise their right to be safe and their right to an education</w:t>
      </w:r>
      <w:r w:rsidR="002671F4">
        <w:rPr>
          <w:rFonts w:ascii="Arial" w:hAnsi="Arial" w:cs="Arial"/>
        </w:rPr>
        <w:t>.</w:t>
      </w:r>
    </w:p>
    <w:p w14:paraId="164DE263" w14:textId="77777777" w:rsidR="004E742B" w:rsidRDefault="004E742B" w:rsidP="00071685">
      <w:pPr>
        <w:ind w:left="360"/>
        <w:rPr>
          <w:rFonts w:ascii="Arial" w:hAnsi="Arial" w:cs="Arial"/>
        </w:rPr>
      </w:pPr>
    </w:p>
    <w:p w14:paraId="44F2AB15" w14:textId="1A738B21" w:rsidR="001802FC" w:rsidRDefault="0047631A" w:rsidP="0047631A">
      <w:pPr>
        <w:ind w:left="720" w:hanging="720"/>
        <w:rPr>
          <w:rFonts w:ascii="Arial" w:hAnsi="Arial" w:cs="Arial"/>
        </w:rPr>
      </w:pPr>
      <w:r>
        <w:rPr>
          <w:rFonts w:ascii="Arial" w:hAnsi="Arial" w:cs="Arial"/>
        </w:rPr>
        <w:t>7.</w:t>
      </w:r>
      <w:r w:rsidR="00EE52BB">
        <w:rPr>
          <w:rFonts w:ascii="Arial" w:hAnsi="Arial" w:cs="Arial"/>
        </w:rPr>
        <w:t>8</w:t>
      </w:r>
      <w:r>
        <w:rPr>
          <w:rFonts w:ascii="Arial" w:hAnsi="Arial" w:cs="Arial"/>
        </w:rPr>
        <w:tab/>
      </w:r>
      <w:r w:rsidR="004E742B" w:rsidRPr="004E742B">
        <w:rPr>
          <w:rFonts w:ascii="Arial" w:hAnsi="Arial" w:cs="Arial"/>
        </w:rPr>
        <w:t xml:space="preserve">Children who have experienced peer sexual abuse, exploitation and harmful sexual behaviour </w:t>
      </w:r>
      <w:r w:rsidR="00966A83">
        <w:rPr>
          <w:rFonts w:ascii="Arial" w:hAnsi="Arial" w:cs="Arial"/>
        </w:rPr>
        <w:t>will</w:t>
      </w:r>
      <w:r w:rsidR="004E742B" w:rsidRPr="004E742B">
        <w:rPr>
          <w:rFonts w:ascii="Arial" w:hAnsi="Arial" w:cs="Arial"/>
        </w:rPr>
        <w:t xml:space="preserve"> be supported to speak out, listened to and able to access the help they need, both in and out of </w:t>
      </w:r>
      <w:r w:rsidR="00966A83">
        <w:rPr>
          <w:rFonts w:ascii="Arial" w:hAnsi="Arial" w:cs="Arial"/>
        </w:rPr>
        <w:t xml:space="preserve">this </w:t>
      </w:r>
      <w:r w:rsidR="004E742B" w:rsidRPr="004E742B">
        <w:rPr>
          <w:rFonts w:ascii="Arial" w:hAnsi="Arial" w:cs="Arial"/>
        </w:rPr>
        <w:t xml:space="preserve">education setting. </w:t>
      </w:r>
      <w:r w:rsidR="00966A83">
        <w:rPr>
          <w:rFonts w:ascii="Arial" w:hAnsi="Arial" w:cs="Arial"/>
        </w:rPr>
        <w:t>This school</w:t>
      </w:r>
      <w:r w:rsidR="002671F4">
        <w:rPr>
          <w:rFonts w:ascii="Arial" w:hAnsi="Arial" w:cs="Arial"/>
        </w:rPr>
        <w:t xml:space="preserve"> will</w:t>
      </w:r>
      <w:r w:rsidR="004E742B" w:rsidRPr="004E742B">
        <w:rPr>
          <w:rFonts w:ascii="Arial" w:hAnsi="Arial" w:cs="Arial"/>
        </w:rPr>
        <w:t xml:space="preserve"> implement a whole school approach in relation to sexual harassment and abuse</w:t>
      </w:r>
      <w:r w:rsidR="002671F4">
        <w:rPr>
          <w:rFonts w:ascii="Arial" w:hAnsi="Arial" w:cs="Arial"/>
        </w:rPr>
        <w:t xml:space="preserve"> by</w:t>
      </w:r>
      <w:r w:rsidR="004E742B" w:rsidRPr="004E742B">
        <w:rPr>
          <w:rFonts w:ascii="Arial" w:hAnsi="Arial" w:cs="Arial"/>
        </w:rPr>
        <w:t xml:space="preserve"> engag</w:t>
      </w:r>
      <w:r w:rsidR="002671F4">
        <w:rPr>
          <w:rFonts w:ascii="Arial" w:hAnsi="Arial" w:cs="Arial"/>
        </w:rPr>
        <w:t>ing</w:t>
      </w:r>
      <w:r w:rsidR="004E742B" w:rsidRPr="004E742B">
        <w:rPr>
          <w:rFonts w:ascii="Arial" w:hAnsi="Arial" w:cs="Arial"/>
        </w:rPr>
        <w:t xml:space="preserve"> with parents </w:t>
      </w:r>
      <w:r w:rsidR="002671F4">
        <w:rPr>
          <w:rFonts w:ascii="Arial" w:hAnsi="Arial" w:cs="Arial"/>
        </w:rPr>
        <w:t>and wor</w:t>
      </w:r>
      <w:r w:rsidR="005E5083">
        <w:rPr>
          <w:rFonts w:ascii="Arial" w:hAnsi="Arial" w:cs="Arial"/>
        </w:rPr>
        <w:t>k</w:t>
      </w:r>
      <w:r w:rsidR="002671F4">
        <w:rPr>
          <w:rFonts w:ascii="Arial" w:hAnsi="Arial" w:cs="Arial"/>
        </w:rPr>
        <w:t xml:space="preserve">ing </w:t>
      </w:r>
      <w:r w:rsidR="005E5083">
        <w:rPr>
          <w:rFonts w:ascii="Arial" w:hAnsi="Arial" w:cs="Arial"/>
        </w:rPr>
        <w:t>collaboratively</w:t>
      </w:r>
      <w:r w:rsidR="002671F4">
        <w:rPr>
          <w:rFonts w:ascii="Arial" w:hAnsi="Arial" w:cs="Arial"/>
        </w:rPr>
        <w:t xml:space="preserve"> in </w:t>
      </w:r>
      <w:r w:rsidR="004E742B" w:rsidRPr="004E742B">
        <w:rPr>
          <w:rFonts w:ascii="Arial" w:hAnsi="Arial" w:cs="Arial"/>
        </w:rPr>
        <w:t>a successful multi agency approach in responding to peer sexual abuse, exploitation and harmful sexual behaviour</w:t>
      </w:r>
      <w:r w:rsidR="00FA34F3">
        <w:rPr>
          <w:rFonts w:ascii="Arial" w:hAnsi="Arial" w:cs="Arial"/>
        </w:rPr>
        <w:t xml:space="preserve">.  </w:t>
      </w:r>
    </w:p>
    <w:p w14:paraId="2C9A2A88" w14:textId="77777777" w:rsidR="00C23CFB" w:rsidRDefault="00C23CFB" w:rsidP="00C23CFB">
      <w:pPr>
        <w:ind w:left="720" w:hanging="720"/>
        <w:rPr>
          <w:rFonts w:ascii="Arial" w:hAnsi="Arial" w:cs="Arial"/>
          <w:i/>
          <w:iCs/>
        </w:rPr>
      </w:pPr>
      <w:r>
        <w:rPr>
          <w:rFonts w:ascii="Arial" w:hAnsi="Arial" w:cs="Arial"/>
        </w:rPr>
        <w:t xml:space="preserve">          </w:t>
      </w:r>
      <w:r>
        <w:rPr>
          <w:rFonts w:ascii="Arial" w:hAnsi="Arial" w:cs="Arial"/>
          <w:i/>
          <w:iCs/>
        </w:rPr>
        <w:t xml:space="preserve">  </w:t>
      </w:r>
    </w:p>
    <w:p w14:paraId="315E7E72" w14:textId="77777777" w:rsidR="00052041" w:rsidRDefault="00C23CFB" w:rsidP="00C23CFB">
      <w:pPr>
        <w:ind w:left="720" w:hanging="720"/>
        <w:rPr>
          <w:rFonts w:ascii="Arial" w:hAnsi="Arial" w:cs="Arial"/>
        </w:rPr>
      </w:pPr>
      <w:r>
        <w:rPr>
          <w:rFonts w:ascii="Arial" w:hAnsi="Arial" w:cs="Arial"/>
        </w:rPr>
        <w:t xml:space="preserve">           Resources and Guidance relating to Peer on Peer are available  </w:t>
      </w:r>
      <w:r w:rsidRPr="00FA34F3">
        <w:rPr>
          <w:rFonts w:ascii="Arial" w:hAnsi="Arial" w:cs="Arial"/>
          <w:b/>
          <w:bCs/>
        </w:rPr>
        <w:t>Appendix 1</w:t>
      </w:r>
      <w:r w:rsidRPr="004E742B">
        <w:rPr>
          <w:rFonts w:ascii="Arial" w:hAnsi="Arial" w:cs="Arial"/>
        </w:rPr>
        <w:t>.</w:t>
      </w:r>
    </w:p>
    <w:p w14:paraId="1125A97E" w14:textId="77777777" w:rsidR="001802FC" w:rsidRDefault="001802FC" w:rsidP="00071685">
      <w:pPr>
        <w:rPr>
          <w:rFonts w:ascii="Arial" w:hAnsi="Arial" w:cs="Arial"/>
        </w:rPr>
      </w:pPr>
    </w:p>
    <w:p w14:paraId="6CE40496" w14:textId="77777777" w:rsidR="00A67413" w:rsidRPr="007F1D5D" w:rsidRDefault="00BF0C97" w:rsidP="00071685">
      <w:pPr>
        <w:pStyle w:val="ListParagraph"/>
        <w:rPr>
          <w:rFonts w:ascii="Arial" w:hAnsi="Arial" w:cs="Arial"/>
          <w:b/>
          <w:bCs/>
        </w:rPr>
      </w:pPr>
      <w:r w:rsidRPr="007F1D5D">
        <w:rPr>
          <w:rFonts w:ascii="Arial" w:hAnsi="Arial" w:cs="Arial"/>
          <w:b/>
          <w:bCs/>
        </w:rPr>
        <w:t>Child Exploitation</w:t>
      </w:r>
    </w:p>
    <w:p w14:paraId="0290E914" w14:textId="77777777" w:rsidR="00BF0C97" w:rsidRDefault="00BF0C97" w:rsidP="00071685">
      <w:pPr>
        <w:pStyle w:val="ListParagraph"/>
        <w:rPr>
          <w:rFonts w:ascii="Arial" w:hAnsi="Arial" w:cs="Arial"/>
        </w:rPr>
      </w:pPr>
    </w:p>
    <w:p w14:paraId="0C4A5E0A" w14:textId="77777777" w:rsidR="00BF0C97" w:rsidRDefault="00BF0C97" w:rsidP="00071685">
      <w:pPr>
        <w:pStyle w:val="ListParagraph"/>
        <w:ind w:hanging="720"/>
        <w:rPr>
          <w:rFonts w:ascii="Arial" w:hAnsi="Arial" w:cs="Arial"/>
        </w:rPr>
      </w:pPr>
      <w:r>
        <w:rPr>
          <w:rFonts w:ascii="Arial" w:hAnsi="Arial" w:cs="Arial"/>
        </w:rPr>
        <w:t>7.</w:t>
      </w:r>
      <w:r w:rsidR="00EE52BB">
        <w:rPr>
          <w:rFonts w:ascii="Arial" w:hAnsi="Arial" w:cs="Arial"/>
        </w:rPr>
        <w:t>9</w:t>
      </w:r>
      <w:r>
        <w:rPr>
          <w:rFonts w:ascii="Arial" w:hAnsi="Arial" w:cs="Arial"/>
        </w:rPr>
        <w:tab/>
        <w:t xml:space="preserve">Child Sexual Exploitation (CSE) </w:t>
      </w:r>
      <w:r w:rsidR="00966A83">
        <w:rPr>
          <w:rFonts w:ascii="Arial" w:hAnsi="Arial" w:cs="Arial"/>
        </w:rPr>
        <w:t>is</w:t>
      </w:r>
      <w:r>
        <w:rPr>
          <w:rFonts w:ascii="Arial" w:hAnsi="Arial" w:cs="Arial"/>
        </w:rPr>
        <w:t xml:space="preserve"> understood as a form of child sexual abuse. CSE and other safeguarding issues including Child Criminal Exploitation (CCE) are separate but related forms of child abuse. </w:t>
      </w:r>
    </w:p>
    <w:p w14:paraId="1C065AD6" w14:textId="77777777" w:rsidR="007F1D5D" w:rsidRDefault="007F1D5D" w:rsidP="00071685">
      <w:pPr>
        <w:pStyle w:val="ListParagraph"/>
        <w:ind w:hanging="720"/>
        <w:rPr>
          <w:rFonts w:ascii="Arial" w:hAnsi="Arial" w:cs="Arial"/>
        </w:rPr>
      </w:pPr>
    </w:p>
    <w:p w14:paraId="3AD78CDD" w14:textId="77777777" w:rsidR="007F1D5D" w:rsidRDefault="007F1D5D" w:rsidP="00071685">
      <w:pPr>
        <w:pStyle w:val="ListParagraph"/>
        <w:ind w:hanging="720"/>
        <w:rPr>
          <w:rFonts w:ascii="Arial" w:hAnsi="Arial" w:cs="Arial"/>
        </w:rPr>
      </w:pPr>
      <w:r>
        <w:rPr>
          <w:rFonts w:ascii="Arial" w:hAnsi="Arial" w:cs="Arial"/>
        </w:rPr>
        <w:t>7.</w:t>
      </w:r>
      <w:r w:rsidR="00EE52BB">
        <w:rPr>
          <w:rFonts w:ascii="Arial" w:hAnsi="Arial" w:cs="Arial"/>
        </w:rPr>
        <w:t>10</w:t>
      </w:r>
      <w:r>
        <w:rPr>
          <w:rFonts w:ascii="Arial" w:hAnsi="Arial" w:cs="Arial"/>
        </w:rPr>
        <w:tab/>
        <w:t xml:space="preserve">CCE is largely associated with organised crime networks but children can also be criminally exploited by individuals or smaller groups. The picture for CSE is more likely to involve exploitation by individuals and smaller groups as well as organised crime networks.  Children at risk of or abused through CSE should not be subject to a different process to other children at risk but should receive care, support and protection in line with statutory guidance and the Wales Safeguarding Procedures </w:t>
      </w:r>
      <w:r w:rsidRPr="007F1D5D">
        <w:rPr>
          <w:rFonts w:ascii="Arial" w:hAnsi="Arial" w:cs="Arial"/>
          <w:b/>
          <w:bCs/>
        </w:rPr>
        <w:t>Appendix 1</w:t>
      </w:r>
      <w:r>
        <w:rPr>
          <w:rFonts w:ascii="Arial" w:hAnsi="Arial" w:cs="Arial"/>
        </w:rPr>
        <w:t>.</w:t>
      </w:r>
    </w:p>
    <w:p w14:paraId="7A43CFAA" w14:textId="77777777" w:rsidR="00726B66" w:rsidRDefault="00726B66" w:rsidP="00071685">
      <w:pPr>
        <w:pStyle w:val="ListParagraph"/>
        <w:rPr>
          <w:rFonts w:ascii="Arial" w:hAnsi="Arial" w:cs="Arial"/>
        </w:rPr>
      </w:pPr>
    </w:p>
    <w:p w14:paraId="168298F5" w14:textId="77777777" w:rsidR="00966A83" w:rsidRDefault="00966A83" w:rsidP="00071685">
      <w:pPr>
        <w:pStyle w:val="ListParagraph"/>
        <w:rPr>
          <w:rFonts w:ascii="Arial" w:hAnsi="Arial" w:cs="Arial"/>
        </w:rPr>
      </w:pPr>
    </w:p>
    <w:p w14:paraId="2B32AD92" w14:textId="77777777" w:rsidR="00A67413" w:rsidRDefault="00A37683" w:rsidP="0047631A">
      <w:pPr>
        <w:pStyle w:val="ListParagraph"/>
        <w:ind w:left="0" w:firstLine="709"/>
        <w:rPr>
          <w:rFonts w:ascii="Arial" w:hAnsi="Arial" w:cs="Arial"/>
          <w:b/>
        </w:rPr>
      </w:pPr>
      <w:r>
        <w:rPr>
          <w:rFonts w:ascii="Arial" w:hAnsi="Arial" w:cs="Arial"/>
          <w:b/>
        </w:rPr>
        <w:t>Restrictive Physical Intervention (</w:t>
      </w:r>
      <w:r w:rsidR="00A67413">
        <w:rPr>
          <w:rFonts w:ascii="Arial" w:hAnsi="Arial" w:cs="Arial"/>
          <w:b/>
        </w:rPr>
        <w:t>De-escalation and Positive Handling</w:t>
      </w:r>
      <w:r>
        <w:rPr>
          <w:rFonts w:ascii="Arial" w:hAnsi="Arial" w:cs="Arial"/>
          <w:b/>
        </w:rPr>
        <w:t>)</w:t>
      </w:r>
    </w:p>
    <w:p w14:paraId="52398737" w14:textId="77777777" w:rsidR="00A67413" w:rsidRPr="00A67413" w:rsidRDefault="00A67413" w:rsidP="00071685">
      <w:pPr>
        <w:pStyle w:val="ListParagraph"/>
        <w:rPr>
          <w:rFonts w:ascii="Arial" w:hAnsi="Arial" w:cs="Arial"/>
          <w:b/>
        </w:rPr>
      </w:pPr>
    </w:p>
    <w:p w14:paraId="04052645" w14:textId="77777777" w:rsidR="000A788B" w:rsidRPr="00040122" w:rsidRDefault="00CE5E2C" w:rsidP="00071685">
      <w:pPr>
        <w:ind w:left="709" w:hanging="709"/>
        <w:rPr>
          <w:rFonts w:ascii="Arial" w:eastAsia="Calibri" w:hAnsi="Arial" w:cs="Arial"/>
        </w:rPr>
      </w:pPr>
      <w:r>
        <w:rPr>
          <w:rFonts w:ascii="Arial" w:hAnsi="Arial" w:cs="Arial"/>
          <w:lang w:val="en-US"/>
        </w:rPr>
        <w:t>7.</w:t>
      </w:r>
      <w:r w:rsidR="0047631A">
        <w:rPr>
          <w:rFonts w:ascii="Arial" w:hAnsi="Arial" w:cs="Arial"/>
          <w:lang w:val="en-US"/>
        </w:rPr>
        <w:t>1</w:t>
      </w:r>
      <w:r w:rsidR="00EE52BB">
        <w:rPr>
          <w:rFonts w:ascii="Arial" w:hAnsi="Arial" w:cs="Arial"/>
          <w:lang w:val="en-US"/>
        </w:rPr>
        <w:t>1</w:t>
      </w:r>
      <w:r w:rsidR="00A2113E">
        <w:rPr>
          <w:rFonts w:ascii="Arial" w:hAnsi="Arial" w:cs="Arial"/>
          <w:lang w:val="en-US"/>
        </w:rPr>
        <w:tab/>
      </w:r>
      <w:r w:rsidR="00040122">
        <w:rPr>
          <w:rFonts w:ascii="Arial" w:hAnsi="Arial" w:cs="Arial"/>
          <w:lang w:val="en-US"/>
        </w:rPr>
        <w:t>Physical contact can range fro</w:t>
      </w:r>
      <w:r w:rsidR="000A788B" w:rsidRPr="00040122">
        <w:rPr>
          <w:rFonts w:ascii="Arial" w:hAnsi="Arial" w:cs="Arial"/>
          <w:lang w:val="en-US"/>
        </w:rPr>
        <w:t>m leading a child to safety by the hand, to a pupil being   restrained to prevent violence</w:t>
      </w:r>
      <w:r w:rsidR="008C3DBD">
        <w:rPr>
          <w:rFonts w:ascii="Arial" w:hAnsi="Arial" w:cs="Arial"/>
          <w:lang w:val="en-US"/>
        </w:rPr>
        <w:t>,</w:t>
      </w:r>
      <w:r w:rsidR="000A788B" w:rsidRPr="00040122">
        <w:rPr>
          <w:rFonts w:ascii="Arial" w:hAnsi="Arial" w:cs="Arial"/>
          <w:lang w:val="en-US"/>
        </w:rPr>
        <w:t xml:space="preserve"> injury to themselves or others</w:t>
      </w:r>
      <w:r w:rsidR="00A37683">
        <w:rPr>
          <w:rFonts w:ascii="Arial" w:hAnsi="Arial" w:cs="Arial"/>
          <w:lang w:val="en-US"/>
        </w:rPr>
        <w:t xml:space="preserve">, causing </w:t>
      </w:r>
      <w:proofErr w:type="gramStart"/>
      <w:r w:rsidR="00A37683">
        <w:rPr>
          <w:rFonts w:ascii="Arial" w:hAnsi="Arial" w:cs="Arial"/>
          <w:lang w:val="en-US"/>
        </w:rPr>
        <w:t>significant damage</w:t>
      </w:r>
      <w:proofErr w:type="gramEnd"/>
      <w:r w:rsidR="00A37683">
        <w:rPr>
          <w:rFonts w:ascii="Arial" w:hAnsi="Arial" w:cs="Arial"/>
          <w:lang w:val="en-US"/>
        </w:rPr>
        <w:t xml:space="preserve"> to property, compromising good order/discipline or committing a criminal offense</w:t>
      </w:r>
      <w:r w:rsidR="000A788B" w:rsidRPr="00040122">
        <w:rPr>
          <w:rFonts w:ascii="Arial" w:hAnsi="Arial" w:cs="Arial"/>
          <w:lang w:val="en-US"/>
        </w:rPr>
        <w:t xml:space="preserve">. </w:t>
      </w:r>
      <w:r w:rsidR="000A788B" w:rsidRPr="00040122">
        <w:rPr>
          <w:rFonts w:ascii="Arial" w:eastAsia="Calibri" w:hAnsi="Arial" w:cs="Arial"/>
        </w:rPr>
        <w:t xml:space="preserve">There is no legal definition of reasonable force but it should be the minimum </w:t>
      </w:r>
      <w:r w:rsidR="008C3DBD">
        <w:rPr>
          <w:rFonts w:ascii="Arial" w:eastAsia="Calibri" w:hAnsi="Arial" w:cs="Arial"/>
        </w:rPr>
        <w:t xml:space="preserve">action </w:t>
      </w:r>
      <w:r w:rsidR="000A788B" w:rsidRPr="00040122">
        <w:rPr>
          <w:rFonts w:ascii="Arial" w:eastAsia="Calibri" w:hAnsi="Arial" w:cs="Arial"/>
        </w:rPr>
        <w:t xml:space="preserve">needed </w:t>
      </w:r>
      <w:r w:rsidR="008C3DBD">
        <w:rPr>
          <w:rFonts w:ascii="Arial" w:eastAsia="Calibri" w:hAnsi="Arial" w:cs="Arial"/>
        </w:rPr>
        <w:t xml:space="preserve">or force applied </w:t>
      </w:r>
      <w:r w:rsidR="000A788B" w:rsidRPr="00040122">
        <w:rPr>
          <w:rFonts w:ascii="Arial" w:eastAsia="Calibri" w:hAnsi="Arial" w:cs="Arial"/>
        </w:rPr>
        <w:t>to achieve the desired result.</w:t>
      </w:r>
    </w:p>
    <w:p w14:paraId="5499DE03" w14:textId="77777777" w:rsidR="000A788B" w:rsidRDefault="000A788B" w:rsidP="00071685">
      <w:pPr>
        <w:autoSpaceDE w:val="0"/>
        <w:autoSpaceDN w:val="0"/>
        <w:adjustRightInd w:val="0"/>
        <w:ind w:left="709"/>
        <w:rPr>
          <w:rFonts w:ascii="Arial" w:hAnsi="Arial" w:cs="Arial"/>
          <w:lang w:val="en-US"/>
        </w:rPr>
      </w:pPr>
    </w:p>
    <w:p w14:paraId="2DE6F4BB" w14:textId="5DE2332F" w:rsidR="00A67413" w:rsidRDefault="00A2113E" w:rsidP="00071685">
      <w:pPr>
        <w:autoSpaceDE w:val="0"/>
        <w:autoSpaceDN w:val="0"/>
        <w:adjustRightInd w:val="0"/>
        <w:ind w:left="709" w:hanging="709"/>
        <w:rPr>
          <w:rFonts w:ascii="Arial" w:hAnsi="Arial" w:cs="Arial"/>
          <w:lang w:val="en-US"/>
        </w:rPr>
      </w:pPr>
      <w:r>
        <w:rPr>
          <w:rFonts w:ascii="Arial" w:hAnsi="Arial" w:cs="Arial"/>
          <w:lang w:val="en-US"/>
        </w:rPr>
        <w:t>7.</w:t>
      </w:r>
      <w:r w:rsidR="0047631A">
        <w:rPr>
          <w:rFonts w:ascii="Arial" w:hAnsi="Arial" w:cs="Arial"/>
          <w:lang w:val="en-US"/>
        </w:rPr>
        <w:t>1</w:t>
      </w:r>
      <w:r w:rsidR="00EE52BB">
        <w:rPr>
          <w:rFonts w:ascii="Arial" w:hAnsi="Arial" w:cs="Arial"/>
          <w:lang w:val="en-US"/>
        </w:rPr>
        <w:t>2</w:t>
      </w:r>
      <w:r>
        <w:rPr>
          <w:rFonts w:ascii="Arial" w:hAnsi="Arial" w:cs="Arial"/>
          <w:lang w:val="en-US"/>
        </w:rPr>
        <w:tab/>
      </w:r>
      <w:r w:rsidR="00A67413" w:rsidRPr="000A788B">
        <w:rPr>
          <w:rFonts w:ascii="Arial" w:hAnsi="Arial" w:cs="Arial"/>
          <w:lang w:val="en-US"/>
        </w:rPr>
        <w:t xml:space="preserve">This school adopts the Local Authority’s </w:t>
      </w:r>
      <w:r w:rsidR="00A37683">
        <w:rPr>
          <w:rFonts w:ascii="Arial" w:hAnsi="Arial" w:cs="Arial"/>
          <w:lang w:val="en-US"/>
        </w:rPr>
        <w:t>P</w:t>
      </w:r>
      <w:r w:rsidR="00A67413" w:rsidRPr="000A788B">
        <w:rPr>
          <w:rFonts w:ascii="Arial" w:hAnsi="Arial" w:cs="Arial"/>
          <w:lang w:val="en-US"/>
        </w:rPr>
        <w:t xml:space="preserve">olicy in relation to </w:t>
      </w:r>
      <w:r w:rsidR="00502E01">
        <w:rPr>
          <w:rFonts w:ascii="Arial" w:hAnsi="Arial" w:cs="Arial"/>
          <w:lang w:val="en-US"/>
        </w:rPr>
        <w:t>the</w:t>
      </w:r>
      <w:r w:rsidR="00A67413" w:rsidRPr="00FE7F96">
        <w:rPr>
          <w:rFonts w:ascii="Arial" w:hAnsi="Arial" w:cs="Arial"/>
          <w:lang w:val="en-US"/>
        </w:rPr>
        <w:t xml:space="preserve"> </w:t>
      </w:r>
      <w:r w:rsidR="008C3DBD">
        <w:rPr>
          <w:rFonts w:ascii="Arial" w:hAnsi="Arial" w:cs="Arial"/>
          <w:lang w:val="en-US"/>
        </w:rPr>
        <w:t>Use of Reasonable Force or P</w:t>
      </w:r>
      <w:r w:rsidR="00736D40" w:rsidRPr="00FE7F96">
        <w:rPr>
          <w:rFonts w:ascii="Arial" w:hAnsi="Arial" w:cs="Arial"/>
          <w:lang w:val="en-US"/>
        </w:rPr>
        <w:t>hysical</w:t>
      </w:r>
      <w:r w:rsidR="00A67413" w:rsidRPr="00FE7F96">
        <w:rPr>
          <w:rFonts w:ascii="Arial" w:hAnsi="Arial" w:cs="Arial"/>
          <w:lang w:val="en-US"/>
        </w:rPr>
        <w:t xml:space="preserve"> </w:t>
      </w:r>
      <w:r w:rsidR="008C3DBD">
        <w:rPr>
          <w:rFonts w:ascii="Arial" w:hAnsi="Arial" w:cs="Arial"/>
          <w:lang w:val="en-US"/>
        </w:rPr>
        <w:t>I</w:t>
      </w:r>
      <w:r w:rsidR="00A67413" w:rsidRPr="00FE7F96">
        <w:rPr>
          <w:rFonts w:ascii="Arial" w:hAnsi="Arial" w:cs="Arial"/>
          <w:lang w:val="en-US"/>
        </w:rPr>
        <w:t>ntervention</w:t>
      </w:r>
      <w:r w:rsidR="008C3DBD">
        <w:rPr>
          <w:rFonts w:ascii="Arial" w:hAnsi="Arial" w:cs="Arial"/>
          <w:lang w:val="en-US"/>
        </w:rPr>
        <w:t xml:space="preserve"> to </w:t>
      </w:r>
      <w:r w:rsidR="005E5083">
        <w:rPr>
          <w:rFonts w:ascii="Arial" w:hAnsi="Arial" w:cs="Arial"/>
          <w:lang w:val="en-US"/>
        </w:rPr>
        <w:t>Control</w:t>
      </w:r>
      <w:r w:rsidR="008C3DBD">
        <w:rPr>
          <w:rFonts w:ascii="Arial" w:hAnsi="Arial" w:cs="Arial"/>
          <w:lang w:val="en-US"/>
        </w:rPr>
        <w:t xml:space="preserve"> </w:t>
      </w:r>
      <w:r w:rsidR="00502E01">
        <w:rPr>
          <w:rFonts w:ascii="Arial" w:hAnsi="Arial" w:cs="Arial"/>
          <w:lang w:val="en-US"/>
        </w:rPr>
        <w:t xml:space="preserve">or Restrain </w:t>
      </w:r>
      <w:r w:rsidR="008C3DBD">
        <w:rPr>
          <w:rFonts w:ascii="Arial" w:hAnsi="Arial" w:cs="Arial"/>
          <w:lang w:val="en-US"/>
        </w:rPr>
        <w:t>Pupils</w:t>
      </w:r>
      <w:r w:rsidR="00A67413" w:rsidRPr="000A788B">
        <w:rPr>
          <w:rFonts w:ascii="Arial" w:hAnsi="Arial" w:cs="Arial"/>
          <w:lang w:val="en-US"/>
        </w:rPr>
        <w:t>. In this respect</w:t>
      </w:r>
      <w:r w:rsidR="00736D40" w:rsidRPr="000A788B">
        <w:rPr>
          <w:rFonts w:ascii="Arial" w:hAnsi="Arial" w:cs="Arial"/>
          <w:lang w:val="en-US"/>
        </w:rPr>
        <w:t>, the</w:t>
      </w:r>
      <w:r w:rsidR="00A67413" w:rsidRPr="000A788B">
        <w:rPr>
          <w:rFonts w:ascii="Arial" w:hAnsi="Arial" w:cs="Arial"/>
          <w:lang w:val="en-US"/>
        </w:rPr>
        <w:t xml:space="preserve"> Policy is consistent with the Welsh Government guidance on Safe and </w:t>
      </w:r>
      <w:r w:rsidR="00A37683">
        <w:rPr>
          <w:rFonts w:ascii="Arial" w:hAnsi="Arial" w:cs="Arial"/>
          <w:lang w:val="en-US"/>
        </w:rPr>
        <w:t>E</w:t>
      </w:r>
      <w:r w:rsidR="00A67413" w:rsidRPr="000A788B">
        <w:rPr>
          <w:rFonts w:ascii="Arial" w:hAnsi="Arial" w:cs="Arial"/>
          <w:lang w:val="en-US"/>
        </w:rPr>
        <w:t xml:space="preserve">ffective </w:t>
      </w:r>
      <w:r w:rsidR="00A37683">
        <w:rPr>
          <w:rFonts w:ascii="Arial" w:hAnsi="Arial" w:cs="Arial"/>
          <w:lang w:val="en-US"/>
        </w:rPr>
        <w:t>I</w:t>
      </w:r>
      <w:r w:rsidR="00A67413" w:rsidRPr="000A788B">
        <w:rPr>
          <w:rFonts w:ascii="Arial" w:hAnsi="Arial" w:cs="Arial"/>
          <w:lang w:val="en-US"/>
        </w:rPr>
        <w:t xml:space="preserve">ntervention – </w:t>
      </w:r>
      <w:r w:rsidR="00A37683">
        <w:rPr>
          <w:rFonts w:ascii="Arial" w:hAnsi="Arial" w:cs="Arial"/>
          <w:lang w:val="en-US"/>
        </w:rPr>
        <w:t>U</w:t>
      </w:r>
      <w:r w:rsidR="00A67413" w:rsidRPr="000A788B">
        <w:rPr>
          <w:rFonts w:ascii="Arial" w:hAnsi="Arial" w:cs="Arial"/>
          <w:lang w:val="en-US"/>
        </w:rPr>
        <w:t xml:space="preserve">se of </w:t>
      </w:r>
      <w:r w:rsidR="00A37683">
        <w:rPr>
          <w:rFonts w:ascii="Arial" w:hAnsi="Arial" w:cs="Arial"/>
          <w:lang w:val="en-US"/>
        </w:rPr>
        <w:t>R</w:t>
      </w:r>
      <w:r w:rsidR="00A67413" w:rsidRPr="000A788B">
        <w:rPr>
          <w:rFonts w:ascii="Arial" w:hAnsi="Arial" w:cs="Arial"/>
          <w:lang w:val="en-US"/>
        </w:rPr>
        <w:t xml:space="preserve">easonable </w:t>
      </w:r>
      <w:r w:rsidR="00A37683">
        <w:rPr>
          <w:rFonts w:ascii="Arial" w:hAnsi="Arial" w:cs="Arial"/>
          <w:lang w:val="en-US"/>
        </w:rPr>
        <w:t>F</w:t>
      </w:r>
      <w:r w:rsidR="00A67413" w:rsidRPr="000A788B">
        <w:rPr>
          <w:rFonts w:ascii="Arial" w:hAnsi="Arial" w:cs="Arial"/>
          <w:lang w:val="en-US"/>
        </w:rPr>
        <w:t xml:space="preserve">orce and </w:t>
      </w:r>
      <w:r w:rsidR="00A37683">
        <w:rPr>
          <w:rFonts w:ascii="Arial" w:hAnsi="Arial" w:cs="Arial"/>
          <w:lang w:val="en-US"/>
        </w:rPr>
        <w:t>S</w:t>
      </w:r>
      <w:r w:rsidR="00A67413" w:rsidRPr="000A788B">
        <w:rPr>
          <w:rFonts w:ascii="Arial" w:hAnsi="Arial" w:cs="Arial"/>
          <w:lang w:val="en-US"/>
        </w:rPr>
        <w:t xml:space="preserve">earching for </w:t>
      </w:r>
      <w:r w:rsidR="00A37683">
        <w:rPr>
          <w:rFonts w:ascii="Arial" w:hAnsi="Arial" w:cs="Arial"/>
          <w:lang w:val="en-US"/>
        </w:rPr>
        <w:t>W</w:t>
      </w:r>
      <w:r w:rsidR="00A67413" w:rsidRPr="000A788B">
        <w:rPr>
          <w:rFonts w:ascii="Arial" w:hAnsi="Arial" w:cs="Arial"/>
          <w:lang w:val="en-US"/>
        </w:rPr>
        <w:t>eapons 097/2013</w:t>
      </w:r>
      <w:proofErr w:type="gramStart"/>
      <w:r w:rsidR="00A67413" w:rsidRPr="000A788B">
        <w:rPr>
          <w:rFonts w:ascii="Arial" w:hAnsi="Arial" w:cs="Arial"/>
          <w:lang w:val="en-US"/>
        </w:rPr>
        <w:t xml:space="preserve">.  </w:t>
      </w:r>
      <w:proofErr w:type="gramEnd"/>
      <w:r w:rsidR="00A67413" w:rsidRPr="000A788B">
        <w:rPr>
          <w:rFonts w:ascii="Arial" w:hAnsi="Arial" w:cs="Arial"/>
          <w:lang w:val="en-US"/>
        </w:rPr>
        <w:t>Our school will ensure that school staff who physically intervene with any pupil have had appropriate levels of training and advice.</w:t>
      </w:r>
    </w:p>
    <w:p w14:paraId="10476308" w14:textId="77777777" w:rsidR="000A788B" w:rsidRPr="000A788B" w:rsidRDefault="000A788B" w:rsidP="00071685">
      <w:pPr>
        <w:autoSpaceDE w:val="0"/>
        <w:autoSpaceDN w:val="0"/>
        <w:adjustRightInd w:val="0"/>
        <w:ind w:left="435"/>
        <w:rPr>
          <w:rFonts w:ascii="Arial" w:hAnsi="Arial" w:cs="Arial"/>
          <w:lang w:val="en-US"/>
        </w:rPr>
      </w:pPr>
    </w:p>
    <w:p w14:paraId="1DAEED1F" w14:textId="77777777" w:rsidR="00A67413" w:rsidRPr="00F82D3F" w:rsidRDefault="00A2113E" w:rsidP="00071685">
      <w:pPr>
        <w:autoSpaceDE w:val="0"/>
        <w:autoSpaceDN w:val="0"/>
        <w:adjustRightInd w:val="0"/>
        <w:ind w:left="709" w:hanging="709"/>
        <w:rPr>
          <w:rFonts w:ascii="Arial" w:hAnsi="Arial" w:cs="Arial"/>
          <w:lang w:val="en-US"/>
        </w:rPr>
      </w:pPr>
      <w:r>
        <w:rPr>
          <w:rFonts w:ascii="Arial" w:hAnsi="Arial" w:cs="Arial"/>
          <w:lang w:val="en-US"/>
        </w:rPr>
        <w:t>7.</w:t>
      </w:r>
      <w:r w:rsidR="0047631A">
        <w:rPr>
          <w:rFonts w:ascii="Arial" w:hAnsi="Arial" w:cs="Arial"/>
          <w:lang w:val="en-US"/>
        </w:rPr>
        <w:t>1</w:t>
      </w:r>
      <w:r w:rsidR="00C14173">
        <w:rPr>
          <w:rFonts w:ascii="Arial" w:hAnsi="Arial" w:cs="Arial"/>
          <w:lang w:val="en-US"/>
        </w:rPr>
        <w:t>3</w:t>
      </w:r>
      <w:r>
        <w:rPr>
          <w:rFonts w:ascii="Arial" w:hAnsi="Arial" w:cs="Arial"/>
          <w:lang w:val="en-US"/>
        </w:rPr>
        <w:tab/>
      </w:r>
      <w:r w:rsidR="00A67413" w:rsidRPr="00783967">
        <w:rPr>
          <w:rFonts w:ascii="Arial" w:hAnsi="Arial" w:cs="Arial"/>
          <w:lang w:val="en-US"/>
        </w:rPr>
        <w:t xml:space="preserve">The school will ensure that every physical restraint is recorded appropriately </w:t>
      </w:r>
      <w:r w:rsidR="00E549A6">
        <w:rPr>
          <w:rFonts w:ascii="Arial" w:hAnsi="Arial" w:cs="Arial"/>
          <w:lang w:val="en-US"/>
        </w:rPr>
        <w:t xml:space="preserve">in their own ‘bound and numbered book’ </w:t>
      </w:r>
      <w:r w:rsidR="00A67413" w:rsidRPr="00783967">
        <w:rPr>
          <w:rFonts w:ascii="Arial" w:hAnsi="Arial" w:cs="Arial"/>
          <w:lang w:val="en-US"/>
        </w:rPr>
        <w:t xml:space="preserve">and </w:t>
      </w:r>
      <w:r w:rsidR="00E549A6">
        <w:rPr>
          <w:rFonts w:ascii="Arial" w:hAnsi="Arial" w:cs="Arial"/>
          <w:lang w:val="en-US"/>
        </w:rPr>
        <w:t xml:space="preserve">a record of the incident </w:t>
      </w:r>
      <w:r w:rsidR="00A67413" w:rsidRPr="00783967">
        <w:rPr>
          <w:rFonts w:ascii="Arial" w:hAnsi="Arial" w:cs="Arial"/>
          <w:lang w:val="en-US"/>
        </w:rPr>
        <w:t>sent to the Local Authority mailbox</w:t>
      </w:r>
      <w:r w:rsidR="00A67413" w:rsidRPr="00783967">
        <w:rPr>
          <w:rFonts w:ascii="Arial" w:hAnsi="Arial" w:cs="Arial"/>
          <w:color w:val="FF0000"/>
          <w:lang w:val="en-US"/>
        </w:rPr>
        <w:t xml:space="preserve"> </w:t>
      </w:r>
      <w:hyperlink r:id="rId19" w:history="1">
        <w:r w:rsidR="00A67413" w:rsidRPr="00C071CA">
          <w:rPr>
            <w:rStyle w:val="Hyperlink"/>
            <w:rFonts w:ascii="Arial" w:hAnsi="Arial" w:cs="Arial"/>
            <w:lang w:val="en-US"/>
          </w:rPr>
          <w:t>restraint@caerphilly.gov.uk</w:t>
        </w:r>
      </w:hyperlink>
      <w:r w:rsidR="00A67413">
        <w:rPr>
          <w:rFonts w:ascii="Arial" w:hAnsi="Arial" w:cs="Arial"/>
          <w:lang w:val="en-US"/>
        </w:rPr>
        <w:t xml:space="preserve"> within 24 hours of the incident taking place. </w:t>
      </w:r>
      <w:r w:rsidR="00A67413" w:rsidRPr="00783967">
        <w:rPr>
          <w:rFonts w:ascii="Arial" w:hAnsi="Arial" w:cs="Arial"/>
          <w:lang w:val="en-US"/>
        </w:rPr>
        <w:t>This will ensure an audit overview can be maintained centrally</w:t>
      </w:r>
      <w:proofErr w:type="gramStart"/>
      <w:r w:rsidR="00A67413" w:rsidRPr="00783967">
        <w:rPr>
          <w:rFonts w:ascii="Arial" w:hAnsi="Arial" w:cs="Arial"/>
          <w:lang w:val="en-US"/>
        </w:rPr>
        <w:t xml:space="preserve">.  </w:t>
      </w:r>
      <w:proofErr w:type="gramEnd"/>
      <w:r w:rsidR="00A67413">
        <w:rPr>
          <w:rFonts w:ascii="Arial" w:hAnsi="Arial" w:cs="Arial"/>
          <w:lang w:val="en-US"/>
        </w:rPr>
        <w:t xml:space="preserve">The school will inform </w:t>
      </w:r>
      <w:r w:rsidR="000F6B95">
        <w:rPr>
          <w:rFonts w:ascii="Arial" w:hAnsi="Arial" w:cs="Arial"/>
          <w:lang w:val="en-US"/>
        </w:rPr>
        <w:t>parents/carers</w:t>
      </w:r>
      <w:r w:rsidR="00A67413">
        <w:rPr>
          <w:rFonts w:ascii="Arial" w:hAnsi="Arial" w:cs="Arial"/>
          <w:lang w:val="en-US"/>
        </w:rPr>
        <w:t xml:space="preserve"> </w:t>
      </w:r>
      <w:r w:rsidR="00E770A8">
        <w:rPr>
          <w:rFonts w:ascii="Arial" w:hAnsi="Arial" w:cs="Arial"/>
          <w:lang w:val="en-US"/>
        </w:rPr>
        <w:t>each time a</w:t>
      </w:r>
      <w:r w:rsidR="00A67413">
        <w:rPr>
          <w:rFonts w:ascii="Arial" w:hAnsi="Arial" w:cs="Arial"/>
          <w:lang w:val="en-US"/>
        </w:rPr>
        <w:t xml:space="preserve"> </w:t>
      </w:r>
      <w:r w:rsidR="00A67413" w:rsidRPr="00783967">
        <w:rPr>
          <w:rFonts w:ascii="Arial" w:hAnsi="Arial" w:cs="Arial"/>
          <w:lang w:val="en-US"/>
        </w:rPr>
        <w:t xml:space="preserve">physical intervention </w:t>
      </w:r>
      <w:r w:rsidR="00A67413">
        <w:rPr>
          <w:rFonts w:ascii="Arial" w:hAnsi="Arial" w:cs="Arial"/>
          <w:lang w:val="en-US"/>
        </w:rPr>
        <w:t>ha</w:t>
      </w:r>
      <w:r w:rsidR="00E770A8">
        <w:rPr>
          <w:rFonts w:ascii="Arial" w:hAnsi="Arial" w:cs="Arial"/>
          <w:lang w:val="en-US"/>
        </w:rPr>
        <w:t>s</w:t>
      </w:r>
      <w:r w:rsidR="00A67413">
        <w:rPr>
          <w:rFonts w:ascii="Arial" w:hAnsi="Arial" w:cs="Arial"/>
          <w:lang w:val="en-US"/>
        </w:rPr>
        <w:t xml:space="preserve"> taken place</w:t>
      </w:r>
      <w:proofErr w:type="gramStart"/>
      <w:r w:rsidR="00E770A8">
        <w:rPr>
          <w:rFonts w:ascii="Arial" w:hAnsi="Arial" w:cs="Arial"/>
          <w:lang w:val="en-US"/>
        </w:rPr>
        <w:t xml:space="preserve">.  </w:t>
      </w:r>
      <w:proofErr w:type="gramEnd"/>
      <w:r w:rsidR="00676AE5">
        <w:rPr>
          <w:rFonts w:ascii="Arial" w:hAnsi="Arial" w:cs="Arial"/>
          <w:lang w:val="en-US"/>
        </w:rPr>
        <w:t xml:space="preserve">Any changes in behaviour will </w:t>
      </w:r>
      <w:proofErr w:type="gramStart"/>
      <w:r w:rsidR="00676AE5">
        <w:rPr>
          <w:rFonts w:ascii="Arial" w:hAnsi="Arial" w:cs="Arial"/>
          <w:lang w:val="en-US"/>
        </w:rPr>
        <w:t>be considered</w:t>
      </w:r>
      <w:proofErr w:type="gramEnd"/>
      <w:r w:rsidR="00A67413">
        <w:rPr>
          <w:rFonts w:ascii="Arial" w:hAnsi="Arial" w:cs="Arial"/>
          <w:lang w:val="en-US"/>
        </w:rPr>
        <w:t xml:space="preserve"> as </w:t>
      </w:r>
      <w:r w:rsidR="00A67413" w:rsidRPr="00F82D3F">
        <w:rPr>
          <w:rFonts w:ascii="Arial" w:hAnsi="Arial" w:cs="Arial"/>
          <w:lang w:val="en-US"/>
        </w:rPr>
        <w:t>part of the pupil’s individual behavior</w:t>
      </w:r>
      <w:r w:rsidR="008C3DBD">
        <w:rPr>
          <w:rFonts w:ascii="Arial" w:hAnsi="Arial" w:cs="Arial"/>
          <w:lang w:val="en-US"/>
        </w:rPr>
        <w:t>/</w:t>
      </w:r>
      <w:r w:rsidR="00502E01">
        <w:rPr>
          <w:rFonts w:ascii="Arial" w:hAnsi="Arial" w:cs="Arial"/>
          <w:lang w:val="en-US"/>
        </w:rPr>
        <w:t>risk reduction</w:t>
      </w:r>
      <w:r w:rsidR="00A67413" w:rsidRPr="00F82D3F">
        <w:rPr>
          <w:rFonts w:ascii="Arial" w:hAnsi="Arial" w:cs="Arial"/>
          <w:lang w:val="en-US"/>
        </w:rPr>
        <w:t xml:space="preserve"> plan</w:t>
      </w:r>
      <w:r w:rsidR="008C3DBD">
        <w:rPr>
          <w:rFonts w:ascii="Arial" w:hAnsi="Arial" w:cs="Arial"/>
          <w:lang w:val="en-US"/>
        </w:rPr>
        <w:t xml:space="preserve"> or </w:t>
      </w:r>
      <w:r w:rsidR="00191395">
        <w:rPr>
          <w:rFonts w:ascii="Arial" w:hAnsi="Arial" w:cs="Arial"/>
          <w:lang w:val="en-US"/>
        </w:rPr>
        <w:t>pupil profile</w:t>
      </w:r>
      <w:r w:rsidR="00A67413" w:rsidRPr="00F82D3F">
        <w:rPr>
          <w:rFonts w:ascii="Arial" w:hAnsi="Arial" w:cs="Arial"/>
          <w:lang w:val="en-US"/>
        </w:rPr>
        <w:t>.</w:t>
      </w:r>
    </w:p>
    <w:p w14:paraId="5ACB6F1D" w14:textId="77777777" w:rsidR="00A2113E" w:rsidRDefault="00A2113E" w:rsidP="00071685">
      <w:pPr>
        <w:autoSpaceDE w:val="0"/>
        <w:autoSpaceDN w:val="0"/>
        <w:adjustRightInd w:val="0"/>
        <w:rPr>
          <w:rFonts w:ascii="Arial" w:hAnsi="Arial" w:cs="Arial"/>
          <w:lang w:val="en-US"/>
        </w:rPr>
      </w:pPr>
    </w:p>
    <w:p w14:paraId="497295DC" w14:textId="13AEBDF0" w:rsidR="00E549A6" w:rsidRPr="00F82D3F" w:rsidRDefault="00A2113E" w:rsidP="00071685">
      <w:pPr>
        <w:autoSpaceDE w:val="0"/>
        <w:autoSpaceDN w:val="0"/>
        <w:adjustRightInd w:val="0"/>
        <w:ind w:left="709" w:hanging="709"/>
        <w:rPr>
          <w:rFonts w:ascii="Arial" w:hAnsi="Arial" w:cs="Arial"/>
          <w:lang w:val="en-US"/>
        </w:rPr>
      </w:pPr>
      <w:r>
        <w:rPr>
          <w:rFonts w:ascii="Arial" w:hAnsi="Arial" w:cs="Arial"/>
          <w:lang w:val="en-US"/>
        </w:rPr>
        <w:t>7.</w:t>
      </w:r>
      <w:r w:rsidR="0047631A">
        <w:rPr>
          <w:rFonts w:ascii="Arial" w:hAnsi="Arial" w:cs="Arial"/>
          <w:lang w:val="en-US"/>
        </w:rPr>
        <w:t>1</w:t>
      </w:r>
      <w:r w:rsidR="00C14173">
        <w:rPr>
          <w:rFonts w:ascii="Arial" w:hAnsi="Arial" w:cs="Arial"/>
          <w:lang w:val="en-US"/>
        </w:rPr>
        <w:t>4</w:t>
      </w:r>
      <w:r>
        <w:rPr>
          <w:rFonts w:ascii="Arial" w:hAnsi="Arial" w:cs="Arial"/>
          <w:lang w:val="en-US"/>
        </w:rPr>
        <w:tab/>
      </w:r>
      <w:r w:rsidR="00A67413" w:rsidRPr="00F82D3F">
        <w:rPr>
          <w:rFonts w:ascii="Arial" w:hAnsi="Arial" w:cs="Arial"/>
          <w:lang w:val="en-US"/>
        </w:rPr>
        <w:t>The t</w:t>
      </w:r>
      <w:r w:rsidR="00040122">
        <w:rPr>
          <w:rFonts w:ascii="Arial" w:hAnsi="Arial" w:cs="Arial"/>
          <w:lang w:val="en-US"/>
        </w:rPr>
        <w:t>echniques adopted by</w:t>
      </w:r>
      <w:r w:rsidR="00A67413" w:rsidRPr="00F82D3F">
        <w:rPr>
          <w:rFonts w:ascii="Arial" w:hAnsi="Arial" w:cs="Arial"/>
          <w:lang w:val="en-US"/>
        </w:rPr>
        <w:t xml:space="preserve"> the Local Authority are those endorsed by the Team Teach system of de-escalation and restricted physical intervention</w:t>
      </w:r>
      <w:proofErr w:type="gramStart"/>
      <w:r w:rsidR="00A67413" w:rsidRPr="00F82D3F">
        <w:rPr>
          <w:rFonts w:ascii="Arial" w:hAnsi="Arial" w:cs="Arial"/>
          <w:lang w:val="en-US"/>
        </w:rPr>
        <w:t xml:space="preserve">.  </w:t>
      </w:r>
      <w:proofErr w:type="gramEnd"/>
      <w:r w:rsidR="00A67413" w:rsidRPr="00F82D3F">
        <w:rPr>
          <w:rFonts w:ascii="Arial" w:hAnsi="Arial" w:cs="Arial"/>
          <w:lang w:val="en-US"/>
        </w:rPr>
        <w:t>Any allegation of inappropriate physical intervention with a child</w:t>
      </w:r>
      <w:r w:rsidR="00E549A6">
        <w:rPr>
          <w:rFonts w:ascii="Arial" w:hAnsi="Arial" w:cs="Arial"/>
          <w:lang w:val="en-US"/>
        </w:rPr>
        <w:t xml:space="preserve">, or </w:t>
      </w:r>
      <w:r w:rsidR="005E5083">
        <w:rPr>
          <w:rFonts w:ascii="Arial" w:hAnsi="Arial" w:cs="Arial"/>
          <w:lang w:val="en-US"/>
        </w:rPr>
        <w:t>physical</w:t>
      </w:r>
      <w:r w:rsidR="00E549A6">
        <w:rPr>
          <w:rFonts w:ascii="Arial" w:hAnsi="Arial" w:cs="Arial"/>
          <w:lang w:val="en-US"/>
        </w:rPr>
        <w:t xml:space="preserve"> harm,</w:t>
      </w:r>
      <w:r w:rsidR="00A67413" w:rsidRPr="00F82D3F">
        <w:rPr>
          <w:rFonts w:ascii="Arial" w:hAnsi="Arial" w:cs="Arial"/>
          <w:lang w:val="en-US"/>
        </w:rPr>
        <w:t xml:space="preserve"> must be reported to Children’s Services in line with local guidance relating to allegations against pr</w:t>
      </w:r>
      <w:r w:rsidR="00D92646">
        <w:rPr>
          <w:rFonts w:ascii="Arial" w:hAnsi="Arial" w:cs="Arial"/>
          <w:lang w:val="en-US"/>
        </w:rPr>
        <w:t>actitioner</w:t>
      </w:r>
      <w:r w:rsidR="00A67413" w:rsidRPr="00F82D3F">
        <w:rPr>
          <w:rFonts w:ascii="Arial" w:hAnsi="Arial" w:cs="Arial"/>
          <w:lang w:val="en-US"/>
        </w:rPr>
        <w:t>s</w:t>
      </w:r>
      <w:proofErr w:type="gramStart"/>
      <w:r w:rsidR="00A67413" w:rsidRPr="00F82D3F">
        <w:rPr>
          <w:rFonts w:ascii="Arial" w:hAnsi="Arial" w:cs="Arial"/>
          <w:b/>
          <w:lang w:val="en-US"/>
        </w:rPr>
        <w:t xml:space="preserve">.  </w:t>
      </w:r>
      <w:proofErr w:type="gramEnd"/>
      <w:r w:rsidR="00736D40" w:rsidRPr="00F82D3F">
        <w:rPr>
          <w:rFonts w:ascii="Arial" w:hAnsi="Arial" w:cs="Arial"/>
          <w:lang w:val="en-US"/>
        </w:rPr>
        <w:t>This process</w:t>
      </w:r>
      <w:r w:rsidR="00216588" w:rsidRPr="00F82D3F">
        <w:rPr>
          <w:rFonts w:ascii="Arial" w:hAnsi="Arial" w:cs="Arial"/>
          <w:lang w:val="en-US"/>
        </w:rPr>
        <w:t xml:space="preserve"> complies with </w:t>
      </w:r>
      <w:r w:rsidR="00736D40" w:rsidRPr="00F82D3F">
        <w:rPr>
          <w:rFonts w:ascii="Arial" w:hAnsi="Arial" w:cs="Arial"/>
          <w:lang w:val="en-US"/>
        </w:rPr>
        <w:t>the requirements</w:t>
      </w:r>
      <w:r w:rsidR="00A67413" w:rsidRPr="00F82D3F">
        <w:rPr>
          <w:rFonts w:ascii="Arial" w:hAnsi="Arial" w:cs="Arial"/>
          <w:lang w:val="en-US"/>
        </w:rPr>
        <w:t xml:space="preserve"> </w:t>
      </w:r>
      <w:r w:rsidR="00191395">
        <w:rPr>
          <w:rFonts w:ascii="Arial" w:hAnsi="Arial" w:cs="Arial"/>
          <w:lang w:val="en-US"/>
        </w:rPr>
        <w:t>of the Wales Safeguarding Procedures</w:t>
      </w:r>
      <w:r w:rsidR="00A67413" w:rsidRPr="00F82D3F">
        <w:rPr>
          <w:rFonts w:ascii="Arial" w:hAnsi="Arial" w:cs="Arial"/>
          <w:lang w:val="en-US"/>
        </w:rPr>
        <w:t xml:space="preserve"> – </w:t>
      </w:r>
      <w:r w:rsidR="00191395">
        <w:rPr>
          <w:rFonts w:ascii="Arial" w:hAnsi="Arial" w:cs="Arial"/>
          <w:lang w:val="en-US"/>
        </w:rPr>
        <w:t>Section 5</w:t>
      </w:r>
      <w:r w:rsidR="00A67413" w:rsidRPr="00F82D3F">
        <w:rPr>
          <w:rFonts w:ascii="Arial" w:hAnsi="Arial" w:cs="Arial"/>
          <w:lang w:val="en-US"/>
        </w:rPr>
        <w:t xml:space="preserve"> Allegations </w:t>
      </w:r>
      <w:r w:rsidR="00191395">
        <w:rPr>
          <w:rFonts w:ascii="Arial" w:hAnsi="Arial" w:cs="Arial"/>
          <w:lang w:val="en-US"/>
        </w:rPr>
        <w:t>Against Pr</w:t>
      </w:r>
      <w:r w:rsidR="00D92646">
        <w:rPr>
          <w:rFonts w:ascii="Arial" w:hAnsi="Arial" w:cs="Arial"/>
          <w:lang w:val="en-US"/>
        </w:rPr>
        <w:t>actitioner</w:t>
      </w:r>
      <w:r w:rsidR="00191395">
        <w:rPr>
          <w:rFonts w:ascii="Arial" w:hAnsi="Arial" w:cs="Arial"/>
          <w:lang w:val="en-US"/>
        </w:rPr>
        <w:t>s/Those in a Position of Trust</w:t>
      </w:r>
      <w:r w:rsidR="00A67413" w:rsidRPr="00F82D3F">
        <w:rPr>
          <w:rFonts w:ascii="Arial" w:hAnsi="Arial" w:cs="Arial"/>
          <w:lang w:val="en-US"/>
        </w:rPr>
        <w:t>.</w:t>
      </w:r>
    </w:p>
    <w:p w14:paraId="4BEBE918" w14:textId="77777777" w:rsidR="00CE5E2C" w:rsidRDefault="00CE5E2C" w:rsidP="00071685">
      <w:pPr>
        <w:rPr>
          <w:rFonts w:ascii="Arial" w:hAnsi="Arial" w:cs="Arial"/>
        </w:rPr>
      </w:pPr>
    </w:p>
    <w:p w14:paraId="345A2532" w14:textId="77777777" w:rsidR="00C14173" w:rsidRDefault="00C14173" w:rsidP="0047631A">
      <w:pPr>
        <w:ind w:firstLine="709"/>
        <w:rPr>
          <w:rFonts w:ascii="Arial" w:hAnsi="Arial" w:cs="Arial"/>
          <w:b/>
          <w:bCs/>
        </w:rPr>
      </w:pPr>
    </w:p>
    <w:p w14:paraId="0151C317" w14:textId="77777777" w:rsidR="00CE5E2C" w:rsidRPr="00CE5E2C" w:rsidRDefault="00CE5E2C" w:rsidP="0047631A">
      <w:pPr>
        <w:ind w:firstLine="709"/>
        <w:rPr>
          <w:rFonts w:ascii="Arial" w:hAnsi="Arial" w:cs="Arial"/>
          <w:b/>
          <w:bCs/>
        </w:rPr>
      </w:pPr>
      <w:r w:rsidRPr="00CE5E2C">
        <w:rPr>
          <w:rFonts w:ascii="Arial" w:hAnsi="Arial" w:cs="Arial"/>
          <w:b/>
          <w:bCs/>
        </w:rPr>
        <w:t>Violence Against Women</w:t>
      </w:r>
      <w:r w:rsidR="00E549A6">
        <w:rPr>
          <w:rFonts w:ascii="Arial" w:hAnsi="Arial" w:cs="Arial"/>
          <w:b/>
          <w:bCs/>
        </w:rPr>
        <w:t xml:space="preserve"> Domestic Abuse</w:t>
      </w:r>
      <w:r w:rsidRPr="00CE5E2C">
        <w:rPr>
          <w:rFonts w:ascii="Arial" w:hAnsi="Arial" w:cs="Arial"/>
          <w:b/>
          <w:bCs/>
        </w:rPr>
        <w:t xml:space="preserve"> &amp; Sexual Violence (VAWDASV)</w:t>
      </w:r>
    </w:p>
    <w:p w14:paraId="38B5E741" w14:textId="77777777" w:rsidR="00CE5E2C" w:rsidRDefault="00CE5E2C" w:rsidP="00071685">
      <w:pPr>
        <w:rPr>
          <w:rFonts w:ascii="Arial" w:hAnsi="Arial" w:cs="Arial"/>
        </w:rPr>
      </w:pPr>
    </w:p>
    <w:p w14:paraId="35756E4C" w14:textId="77777777" w:rsidR="00C14AE8" w:rsidRPr="00EB58DE" w:rsidRDefault="00191395" w:rsidP="00071685">
      <w:pPr>
        <w:ind w:left="720" w:hanging="720"/>
        <w:rPr>
          <w:rFonts w:ascii="Arial" w:eastAsia="Calibri" w:hAnsi="Arial" w:cs="Arial"/>
        </w:rPr>
      </w:pPr>
      <w:r>
        <w:rPr>
          <w:rFonts w:ascii="Arial" w:hAnsi="Arial" w:cs="Arial"/>
        </w:rPr>
        <w:t>7.</w:t>
      </w:r>
      <w:r w:rsidR="0047631A">
        <w:rPr>
          <w:rFonts w:ascii="Arial" w:hAnsi="Arial" w:cs="Arial"/>
        </w:rPr>
        <w:t>1</w:t>
      </w:r>
      <w:r w:rsidR="00C14173">
        <w:rPr>
          <w:rFonts w:ascii="Arial" w:hAnsi="Arial" w:cs="Arial"/>
        </w:rPr>
        <w:t>5</w:t>
      </w:r>
      <w:r>
        <w:rPr>
          <w:rFonts w:ascii="Arial" w:hAnsi="Arial" w:cs="Arial"/>
        </w:rPr>
        <w:tab/>
      </w:r>
      <w:r w:rsidR="00C14AE8">
        <w:rPr>
          <w:rFonts w:ascii="Arial" w:hAnsi="Arial" w:cs="Arial"/>
        </w:rPr>
        <w:t xml:space="preserve">The new </w:t>
      </w:r>
      <w:r w:rsidR="00C14AE8" w:rsidRPr="00D41A85">
        <w:rPr>
          <w:rFonts w:ascii="Arial" w:eastAsia="Calibri" w:hAnsi="Arial" w:cs="Arial"/>
        </w:rPr>
        <w:t xml:space="preserve">Domestic Abuse </w:t>
      </w:r>
      <w:r w:rsidR="00C14AE8">
        <w:rPr>
          <w:rFonts w:ascii="Arial" w:eastAsia="Calibri" w:hAnsi="Arial" w:cs="Arial"/>
        </w:rPr>
        <w:t>B</w:t>
      </w:r>
      <w:r w:rsidR="00C14AE8" w:rsidRPr="00D41A85">
        <w:rPr>
          <w:rFonts w:ascii="Arial" w:eastAsia="Calibri" w:hAnsi="Arial" w:cs="Arial"/>
        </w:rPr>
        <w:t xml:space="preserve">ill  </w:t>
      </w:r>
      <w:r w:rsidR="00C14AE8">
        <w:rPr>
          <w:rFonts w:ascii="Arial" w:eastAsia="Calibri" w:hAnsi="Arial" w:cs="Arial"/>
        </w:rPr>
        <w:t>became law on 29th April 2021.  It now recognises</w:t>
      </w:r>
      <w:r w:rsidR="00C14AE8" w:rsidRPr="00EB58DE">
        <w:rPr>
          <w:rFonts w:ascii="Arial" w:eastAsia="Calibri" w:hAnsi="Arial" w:cs="Arial"/>
        </w:rPr>
        <w:t xml:space="preserve"> children who live in a home where domestic abuse takes place</w:t>
      </w:r>
      <w:r w:rsidR="00E549A6">
        <w:rPr>
          <w:rFonts w:ascii="Arial" w:eastAsia="Calibri" w:hAnsi="Arial" w:cs="Arial"/>
        </w:rPr>
        <w:t>, are</w:t>
      </w:r>
      <w:r w:rsidR="00C14AE8" w:rsidRPr="00EB58DE">
        <w:rPr>
          <w:rFonts w:ascii="Arial" w:eastAsia="Calibri" w:hAnsi="Arial" w:cs="Arial"/>
        </w:rPr>
        <w:t xml:space="preserve"> recognised as victims in their own right rather than witnesses</w:t>
      </w:r>
      <w:r w:rsidR="00E549A6">
        <w:rPr>
          <w:rFonts w:ascii="Arial" w:eastAsia="Calibri" w:hAnsi="Arial" w:cs="Arial"/>
        </w:rPr>
        <w:t>,</w:t>
      </w:r>
      <w:r w:rsidR="00C14AE8" w:rsidRPr="00EB58DE">
        <w:rPr>
          <w:rFonts w:ascii="Arial" w:eastAsia="Calibri" w:hAnsi="Arial" w:cs="Arial"/>
        </w:rPr>
        <w:t xml:space="preserve"> for the first time. The Bill will recognise a child who sees or hears, or experiences the effects of, domestic abuse and is related to the person being abused or the perpetrator is also to be regarded as a victim of domestic abuse</w:t>
      </w:r>
      <w:r w:rsidR="00C14AE8">
        <w:rPr>
          <w:rFonts w:ascii="Arial" w:eastAsia="Calibri" w:hAnsi="Arial" w:cs="Arial"/>
        </w:rPr>
        <w:t>.</w:t>
      </w:r>
    </w:p>
    <w:p w14:paraId="75153C10" w14:textId="77777777" w:rsidR="00C14AE8" w:rsidRPr="00EB58DE" w:rsidRDefault="00C14AE8" w:rsidP="00071685">
      <w:pPr>
        <w:rPr>
          <w:rFonts w:ascii="Arial" w:eastAsia="Calibri" w:hAnsi="Arial" w:cs="Arial"/>
        </w:rPr>
      </w:pPr>
    </w:p>
    <w:p w14:paraId="4AAE2594" w14:textId="77777777" w:rsidR="00C14AE8" w:rsidRPr="00183BF8" w:rsidRDefault="008C2FAB" w:rsidP="00071685">
      <w:pPr>
        <w:ind w:left="709" w:hanging="709"/>
        <w:rPr>
          <w:rFonts w:ascii="Arial" w:eastAsia="Calibri" w:hAnsi="Arial" w:cs="Arial"/>
        </w:rPr>
      </w:pPr>
      <w:r>
        <w:rPr>
          <w:rFonts w:ascii="Arial" w:eastAsia="Calibri" w:hAnsi="Arial" w:cs="Arial"/>
        </w:rPr>
        <w:t>7.1</w:t>
      </w:r>
      <w:r w:rsidR="00C14173">
        <w:rPr>
          <w:rFonts w:ascii="Arial" w:eastAsia="Calibri" w:hAnsi="Arial" w:cs="Arial"/>
        </w:rPr>
        <w:t>6</w:t>
      </w:r>
      <w:r>
        <w:rPr>
          <w:rFonts w:ascii="Arial" w:eastAsia="Calibri" w:hAnsi="Arial" w:cs="Arial"/>
        </w:rPr>
        <w:tab/>
      </w:r>
      <w:r w:rsidR="00C14AE8">
        <w:rPr>
          <w:rFonts w:ascii="Arial" w:eastAsia="Calibri" w:hAnsi="Arial" w:cs="Arial"/>
        </w:rPr>
        <w:t>The new Act i</w:t>
      </w:r>
      <w:r w:rsidR="00C14AE8" w:rsidRPr="00EB58DE">
        <w:rPr>
          <w:rFonts w:ascii="Arial" w:eastAsia="Calibri" w:hAnsi="Arial" w:cs="Arial"/>
        </w:rPr>
        <w:t>ncreases protections for families affected by domestic abuse under Domestic Abuse Protection Orders and the Domestic Violence Disclosure Scheme</w:t>
      </w:r>
      <w:r w:rsidR="00C14AE8">
        <w:rPr>
          <w:rFonts w:ascii="Arial" w:eastAsia="Calibri" w:hAnsi="Arial" w:cs="Arial"/>
        </w:rPr>
        <w:t xml:space="preserve">.  </w:t>
      </w:r>
      <w:r w:rsidR="00C14AE8" w:rsidRPr="00183BF8">
        <w:rPr>
          <w:rFonts w:ascii="Arial" w:eastAsia="Calibri" w:hAnsi="Arial" w:cs="Arial"/>
        </w:rPr>
        <w:t>The definition is gender neutral to ensure that all victims and all types of domestic abuse are sufficiently captured, and no victim is excluded from protection or access to services.</w:t>
      </w:r>
    </w:p>
    <w:p w14:paraId="15E46AAC" w14:textId="77777777" w:rsidR="00C14AE8" w:rsidRDefault="00C14AE8" w:rsidP="00071685">
      <w:pPr>
        <w:rPr>
          <w:rFonts w:ascii="Arial" w:eastAsia="Calibri" w:hAnsi="Arial" w:cs="Arial"/>
        </w:rPr>
      </w:pPr>
    </w:p>
    <w:p w14:paraId="76DCFC08" w14:textId="59645FF1" w:rsidR="00C14AE8" w:rsidRDefault="008C2FAB" w:rsidP="00071685">
      <w:pPr>
        <w:ind w:left="709" w:hanging="709"/>
        <w:rPr>
          <w:rFonts w:ascii="Arial" w:hAnsi="Arial" w:cs="Arial"/>
        </w:rPr>
      </w:pPr>
      <w:r>
        <w:rPr>
          <w:rFonts w:ascii="Arial" w:eastAsia="Calibri" w:hAnsi="Arial" w:cs="Arial"/>
        </w:rPr>
        <w:t>7.1</w:t>
      </w:r>
      <w:r w:rsidR="00C14173">
        <w:rPr>
          <w:rFonts w:ascii="Arial" w:eastAsia="Calibri" w:hAnsi="Arial" w:cs="Arial"/>
        </w:rPr>
        <w:t>7</w:t>
      </w:r>
      <w:r w:rsidR="00C14AE8">
        <w:rPr>
          <w:rFonts w:ascii="Arial" w:eastAsia="Calibri" w:hAnsi="Arial" w:cs="Arial"/>
        </w:rPr>
        <w:tab/>
        <w:t xml:space="preserve">The </w:t>
      </w:r>
      <w:r w:rsidR="00C14AE8">
        <w:rPr>
          <w:rFonts w:ascii="Arial" w:hAnsi="Arial" w:cs="Arial"/>
        </w:rPr>
        <w:t>Whole Education Response to VAWDASV Gwent Implementation Guide for Schools 2020-21</w:t>
      </w:r>
      <w:r w:rsidR="00223974">
        <w:rPr>
          <w:rFonts w:ascii="Arial" w:hAnsi="Arial" w:cs="Arial"/>
        </w:rPr>
        <w:t xml:space="preserve"> was implemented</w:t>
      </w:r>
      <w:r w:rsidR="00C14AE8">
        <w:rPr>
          <w:rFonts w:ascii="Arial" w:hAnsi="Arial" w:cs="Arial"/>
        </w:rPr>
        <w:t>.</w:t>
      </w:r>
      <w:r w:rsidR="00223974">
        <w:rPr>
          <w:rFonts w:ascii="Arial" w:hAnsi="Arial" w:cs="Arial"/>
        </w:rPr>
        <w:t xml:space="preserve">  It is recognised that education settings are an important environment</w:t>
      </w:r>
      <w:r w:rsidR="00C14AE8">
        <w:rPr>
          <w:rFonts w:ascii="Arial" w:hAnsi="Arial" w:cs="Arial"/>
        </w:rPr>
        <w:t xml:space="preserve"> </w:t>
      </w:r>
      <w:r w:rsidR="00223974">
        <w:rPr>
          <w:rFonts w:ascii="Arial" w:hAnsi="Arial" w:cs="Arial"/>
        </w:rPr>
        <w:t xml:space="preserve">where positive attitudes towards gender </w:t>
      </w:r>
      <w:r w:rsidR="005E5083">
        <w:rPr>
          <w:rFonts w:ascii="Arial" w:hAnsi="Arial" w:cs="Arial"/>
        </w:rPr>
        <w:t>equality</w:t>
      </w:r>
      <w:r w:rsidR="00223974">
        <w:rPr>
          <w:rFonts w:ascii="Arial" w:hAnsi="Arial" w:cs="Arial"/>
        </w:rPr>
        <w:t xml:space="preserve"> and healthy relationships can be fostered through a rights based approach and preventative education.  This will be achieved </w:t>
      </w:r>
      <w:r w:rsidR="00715624">
        <w:rPr>
          <w:rFonts w:ascii="Arial" w:hAnsi="Arial" w:cs="Arial"/>
        </w:rPr>
        <w:t>through access to</w:t>
      </w:r>
      <w:r w:rsidR="00223974">
        <w:rPr>
          <w:rFonts w:ascii="Arial" w:hAnsi="Arial" w:cs="Arial"/>
        </w:rPr>
        <w:t xml:space="preserve"> specialist services and </w:t>
      </w:r>
      <w:r w:rsidR="00715624">
        <w:rPr>
          <w:rFonts w:ascii="Arial" w:hAnsi="Arial" w:cs="Arial"/>
        </w:rPr>
        <w:t xml:space="preserve">raising </w:t>
      </w:r>
      <w:r w:rsidR="00223974">
        <w:rPr>
          <w:rFonts w:ascii="Arial" w:hAnsi="Arial" w:cs="Arial"/>
        </w:rPr>
        <w:t xml:space="preserve">staff </w:t>
      </w:r>
      <w:r w:rsidR="00715624">
        <w:rPr>
          <w:rFonts w:ascii="Arial" w:hAnsi="Arial" w:cs="Arial"/>
        </w:rPr>
        <w:t xml:space="preserve">awareness via the </w:t>
      </w:r>
      <w:r w:rsidR="00E549A6">
        <w:rPr>
          <w:rFonts w:ascii="Arial" w:hAnsi="Arial" w:cs="Arial"/>
        </w:rPr>
        <w:t xml:space="preserve">VAWDASV </w:t>
      </w:r>
      <w:r w:rsidR="00715624">
        <w:rPr>
          <w:rFonts w:ascii="Arial" w:hAnsi="Arial" w:cs="Arial"/>
        </w:rPr>
        <w:t>National Training Framework.</w:t>
      </w:r>
    </w:p>
    <w:p w14:paraId="16BDBDEA" w14:textId="77777777" w:rsidR="008E7A25" w:rsidRDefault="008E7A25" w:rsidP="00071685">
      <w:pPr>
        <w:ind w:left="709" w:hanging="709"/>
        <w:rPr>
          <w:rFonts w:ascii="Arial" w:hAnsi="Arial" w:cs="Arial"/>
        </w:rPr>
      </w:pPr>
    </w:p>
    <w:p w14:paraId="082B68FE" w14:textId="77777777" w:rsidR="00A67413" w:rsidRPr="00502E01" w:rsidRDefault="008E7A25" w:rsidP="00502E01">
      <w:pPr>
        <w:ind w:left="709" w:hanging="709"/>
        <w:rPr>
          <w:rFonts w:ascii="Arial" w:eastAsia="Calibri" w:hAnsi="Arial" w:cs="Arial"/>
        </w:rPr>
      </w:pPr>
      <w:r>
        <w:rPr>
          <w:rFonts w:ascii="Arial" w:hAnsi="Arial" w:cs="Arial"/>
        </w:rPr>
        <w:t>7.1</w:t>
      </w:r>
      <w:r w:rsidR="00C14173">
        <w:rPr>
          <w:rFonts w:ascii="Arial" w:hAnsi="Arial" w:cs="Arial"/>
        </w:rPr>
        <w:t>8</w:t>
      </w:r>
      <w:r>
        <w:rPr>
          <w:rFonts w:ascii="Arial" w:hAnsi="Arial" w:cs="Arial"/>
        </w:rPr>
        <w:tab/>
      </w:r>
      <w:r w:rsidRPr="000F153A">
        <w:rPr>
          <w:rFonts w:ascii="Arial" w:hAnsi="Arial" w:cs="Arial"/>
          <w:b/>
          <w:bCs/>
        </w:rPr>
        <w:t>Operation Encompass</w:t>
      </w:r>
      <w:r w:rsidRPr="008E7A25">
        <w:rPr>
          <w:rFonts w:ascii="Arial" w:hAnsi="Arial" w:cs="Arial"/>
        </w:rPr>
        <w:t xml:space="preserve"> was created to support children experience domestic abuse through timely information-sharing between police and schools. The purpose of Operation Encompass is to enable support to be given to child victims of domestic abuse. Key adults, often the DSP, are identified in all schools involved in Operation Encompass so they have knowledge of domestic abuse and its impact upon children that they can disseminate to all staff. Through Operation Encompass schools are able to help children understand what is happening at home and how to best protect themselves both physically and emotionally. The information a school receives also enables them to prepare for the child at school and ensure they have the support they need.</w:t>
      </w:r>
    </w:p>
    <w:p w14:paraId="0467877B" w14:textId="77777777" w:rsidR="00FB3CFF" w:rsidRDefault="00FB3CFF" w:rsidP="00071685">
      <w:pPr>
        <w:ind w:firstLine="709"/>
        <w:rPr>
          <w:rFonts w:ascii="Arial" w:hAnsi="Arial" w:cs="Arial"/>
        </w:rPr>
      </w:pPr>
    </w:p>
    <w:p w14:paraId="12C53DCC" w14:textId="77777777" w:rsidR="00D92E09" w:rsidRDefault="00D92E09" w:rsidP="00071685">
      <w:pPr>
        <w:ind w:firstLine="709"/>
        <w:rPr>
          <w:rFonts w:ascii="Arial" w:hAnsi="Arial" w:cs="Arial"/>
          <w:b/>
        </w:rPr>
      </w:pPr>
    </w:p>
    <w:p w14:paraId="33E072DB" w14:textId="77777777" w:rsidR="004E1995" w:rsidRPr="00783967" w:rsidRDefault="004E1995" w:rsidP="00071685">
      <w:pPr>
        <w:ind w:firstLine="709"/>
        <w:rPr>
          <w:rFonts w:ascii="Arial" w:hAnsi="Arial" w:cs="Arial"/>
          <w:b/>
        </w:rPr>
      </w:pPr>
      <w:r w:rsidRPr="00783967">
        <w:rPr>
          <w:rFonts w:ascii="Arial" w:hAnsi="Arial" w:cs="Arial"/>
          <w:b/>
        </w:rPr>
        <w:t>Bullying</w:t>
      </w:r>
    </w:p>
    <w:p w14:paraId="44A31ACB" w14:textId="77777777" w:rsidR="004E1995" w:rsidRPr="00783967" w:rsidRDefault="004E1995" w:rsidP="00071685">
      <w:pPr>
        <w:rPr>
          <w:rFonts w:ascii="Arial" w:hAnsi="Arial" w:cs="Arial"/>
          <w:b/>
        </w:rPr>
      </w:pPr>
    </w:p>
    <w:p w14:paraId="4047B26A" w14:textId="58D3AD4E" w:rsidR="0067623A" w:rsidRDefault="00751480" w:rsidP="00D92E09">
      <w:pPr>
        <w:ind w:left="720" w:hanging="720"/>
        <w:rPr>
          <w:rFonts w:ascii="Arial" w:eastAsia="Calibri" w:hAnsi="Arial" w:cs="Arial"/>
        </w:rPr>
      </w:pPr>
      <w:r w:rsidRPr="00A2113E">
        <w:rPr>
          <w:rFonts w:ascii="Arial" w:hAnsi="Arial" w:cs="Arial"/>
        </w:rPr>
        <w:t>7</w:t>
      </w:r>
      <w:r w:rsidR="007035FA">
        <w:rPr>
          <w:rFonts w:ascii="Arial" w:hAnsi="Arial" w:cs="Arial"/>
        </w:rPr>
        <w:t>.1</w:t>
      </w:r>
      <w:r w:rsidR="00C14173">
        <w:rPr>
          <w:rFonts w:ascii="Arial" w:hAnsi="Arial" w:cs="Arial"/>
        </w:rPr>
        <w:t>9</w:t>
      </w:r>
      <w:r w:rsidR="00740434">
        <w:rPr>
          <w:rFonts w:ascii="Arial" w:hAnsi="Arial" w:cs="Arial"/>
        </w:rPr>
        <w:tab/>
      </w:r>
      <w:r w:rsidR="0067623A" w:rsidRPr="0067623A">
        <w:rPr>
          <w:rFonts w:ascii="Arial" w:eastAsia="Calibri" w:hAnsi="Arial" w:cs="Arial"/>
        </w:rPr>
        <w:t xml:space="preserve">Everyone has the right to learn, free from the fear of bullying, whatever form that bullying may take.  Bullying can </w:t>
      </w:r>
      <w:proofErr w:type="gramStart"/>
      <w:r w:rsidR="0067623A" w:rsidRPr="0067623A">
        <w:rPr>
          <w:rFonts w:ascii="Arial" w:eastAsia="Calibri" w:hAnsi="Arial" w:cs="Arial"/>
        </w:rPr>
        <w:t>be:</w:t>
      </w:r>
      <w:proofErr w:type="gramEnd"/>
      <w:r w:rsidR="0067623A">
        <w:rPr>
          <w:rFonts w:ascii="Arial" w:eastAsia="Calibri" w:hAnsi="Arial" w:cs="Arial"/>
        </w:rPr>
        <w:t xml:space="preserve"> </w:t>
      </w:r>
      <w:r w:rsidR="0067623A" w:rsidRPr="0067623A">
        <w:rPr>
          <w:rFonts w:ascii="Arial" w:eastAsia="Calibri" w:hAnsi="Arial" w:cs="Arial"/>
        </w:rPr>
        <w:t>physical like hitting or kicking</w:t>
      </w:r>
      <w:r w:rsidR="0067623A">
        <w:rPr>
          <w:rFonts w:ascii="Arial" w:eastAsia="Calibri" w:hAnsi="Arial" w:cs="Arial"/>
        </w:rPr>
        <w:t xml:space="preserve">; </w:t>
      </w:r>
      <w:r w:rsidR="0067623A" w:rsidRPr="0067623A">
        <w:rPr>
          <w:rFonts w:ascii="Arial" w:eastAsia="Calibri" w:hAnsi="Arial" w:cs="Arial"/>
        </w:rPr>
        <w:t>taking belongings</w:t>
      </w:r>
      <w:r w:rsidR="0067623A">
        <w:rPr>
          <w:rFonts w:ascii="Arial" w:eastAsia="Calibri" w:hAnsi="Arial" w:cs="Arial"/>
        </w:rPr>
        <w:t xml:space="preserve">; </w:t>
      </w:r>
      <w:r w:rsidR="0067623A" w:rsidRPr="0067623A">
        <w:rPr>
          <w:rFonts w:ascii="Arial" w:eastAsia="Calibri" w:hAnsi="Arial" w:cs="Arial"/>
        </w:rPr>
        <w:t>sexual harassment</w:t>
      </w:r>
      <w:r w:rsidR="0067623A">
        <w:rPr>
          <w:rFonts w:ascii="Arial" w:eastAsia="Calibri" w:hAnsi="Arial" w:cs="Arial"/>
        </w:rPr>
        <w:t xml:space="preserve">; </w:t>
      </w:r>
      <w:r w:rsidR="0067623A" w:rsidRPr="0067623A">
        <w:rPr>
          <w:rFonts w:ascii="Arial" w:eastAsia="Calibri" w:hAnsi="Arial" w:cs="Arial"/>
        </w:rPr>
        <w:t>name-calling</w:t>
      </w:r>
      <w:r w:rsidR="0067623A">
        <w:rPr>
          <w:rFonts w:ascii="Arial" w:eastAsia="Calibri" w:hAnsi="Arial" w:cs="Arial"/>
        </w:rPr>
        <w:t xml:space="preserve">; </w:t>
      </w:r>
      <w:r w:rsidR="0067623A" w:rsidRPr="0067623A">
        <w:rPr>
          <w:rFonts w:ascii="Arial" w:eastAsia="Calibri" w:hAnsi="Arial" w:cs="Arial"/>
        </w:rPr>
        <w:t xml:space="preserve">insulting </w:t>
      </w:r>
      <w:r w:rsidR="0067623A">
        <w:rPr>
          <w:rFonts w:ascii="Arial" w:eastAsia="Calibri" w:hAnsi="Arial" w:cs="Arial"/>
        </w:rPr>
        <w:t xml:space="preserve">and/or </w:t>
      </w:r>
      <w:r w:rsidR="0067623A" w:rsidRPr="0067623A">
        <w:rPr>
          <w:rFonts w:ascii="Arial" w:eastAsia="Calibri" w:hAnsi="Arial" w:cs="Arial"/>
        </w:rPr>
        <w:t xml:space="preserve">spreading </w:t>
      </w:r>
      <w:r w:rsidR="005E5083" w:rsidRPr="0067623A">
        <w:rPr>
          <w:rFonts w:ascii="Arial" w:eastAsia="Calibri" w:hAnsi="Arial" w:cs="Arial"/>
        </w:rPr>
        <w:t>rumours.</w:t>
      </w:r>
      <w:r w:rsidR="005E5083">
        <w:rPr>
          <w:rFonts w:ascii="Arial" w:eastAsia="Calibri" w:hAnsi="Arial" w:cs="Arial"/>
        </w:rPr>
        <w:t xml:space="preserve"> This</w:t>
      </w:r>
      <w:r w:rsidR="0067623A">
        <w:rPr>
          <w:rFonts w:ascii="Arial" w:eastAsia="Calibri" w:hAnsi="Arial" w:cs="Arial"/>
        </w:rPr>
        <w:t xml:space="preserve"> school/setting is aware that, at a national level, c</w:t>
      </w:r>
      <w:r w:rsidR="0067623A" w:rsidRPr="0067623A">
        <w:rPr>
          <w:rFonts w:ascii="Arial" w:eastAsia="Calibri" w:hAnsi="Arial" w:cs="Arial"/>
        </w:rPr>
        <w:t xml:space="preserve">yber-bullying is on the increase and includes texting, social media comments </w:t>
      </w:r>
      <w:r w:rsidR="00736D40" w:rsidRPr="0067623A">
        <w:rPr>
          <w:rFonts w:ascii="Arial" w:eastAsia="Calibri" w:hAnsi="Arial" w:cs="Arial"/>
        </w:rPr>
        <w:t xml:space="preserve">or </w:t>
      </w:r>
      <w:r w:rsidR="00736D40">
        <w:rPr>
          <w:rFonts w:ascii="Arial" w:eastAsia="Calibri" w:hAnsi="Arial" w:cs="Arial"/>
        </w:rPr>
        <w:t>sending</w:t>
      </w:r>
      <w:r w:rsidR="0067623A" w:rsidRPr="0067623A">
        <w:rPr>
          <w:rFonts w:ascii="Arial" w:eastAsia="Calibri" w:hAnsi="Arial" w:cs="Arial"/>
        </w:rPr>
        <w:t xml:space="preserve"> malicious e-mails.</w:t>
      </w:r>
    </w:p>
    <w:p w14:paraId="19947017" w14:textId="77777777" w:rsidR="0067623A" w:rsidRDefault="0067623A" w:rsidP="00071685">
      <w:pPr>
        <w:ind w:left="480"/>
        <w:rPr>
          <w:rFonts w:ascii="Arial" w:eastAsia="Calibri" w:hAnsi="Arial" w:cs="Arial"/>
        </w:rPr>
      </w:pPr>
    </w:p>
    <w:p w14:paraId="6E9CE530" w14:textId="77777777" w:rsidR="00751480" w:rsidRPr="00036A84" w:rsidRDefault="0067623A" w:rsidP="00D92E09">
      <w:pPr>
        <w:numPr>
          <w:ilvl w:val="1"/>
          <w:numId w:val="46"/>
        </w:numPr>
        <w:rPr>
          <w:rFonts w:ascii="Arial" w:hAnsi="Arial" w:cs="Arial"/>
          <w:bCs/>
        </w:rPr>
      </w:pPr>
      <w:r w:rsidRPr="00783967">
        <w:rPr>
          <w:rFonts w:ascii="Arial" w:hAnsi="Arial" w:cs="Arial"/>
        </w:rPr>
        <w:t xml:space="preserve">Our policy on bullying is set out in </w:t>
      </w:r>
      <w:r w:rsidRPr="00036A84">
        <w:rPr>
          <w:rFonts w:ascii="Arial" w:hAnsi="Arial" w:cs="Arial"/>
          <w:bCs/>
        </w:rPr>
        <w:t>a separate document/the school’s behaviour</w:t>
      </w:r>
    </w:p>
    <w:p w14:paraId="1411638B" w14:textId="77777777" w:rsidR="000F153A" w:rsidRDefault="000F153A" w:rsidP="000F153A">
      <w:pPr>
        <w:spacing w:after="5" w:line="249" w:lineRule="auto"/>
        <w:ind w:left="10" w:hanging="10"/>
        <w:jc w:val="both"/>
        <w:rPr>
          <w:rFonts w:ascii="Arial" w:eastAsia="Arial" w:hAnsi="Arial" w:cs="Arial"/>
          <w:color w:val="000000"/>
          <w:lang w:eastAsia="en-GB"/>
        </w:rPr>
      </w:pPr>
      <w:r>
        <w:rPr>
          <w:rFonts w:ascii="Arial" w:hAnsi="Arial" w:cs="Arial"/>
          <w:bCs/>
        </w:rPr>
        <w:t xml:space="preserve">           </w:t>
      </w:r>
      <w:r w:rsidR="0067623A" w:rsidRPr="00036A84">
        <w:rPr>
          <w:rFonts w:ascii="Arial" w:hAnsi="Arial" w:cs="Arial"/>
          <w:bCs/>
        </w:rPr>
        <w:t>policy</w:t>
      </w:r>
      <w:r w:rsidR="0067623A" w:rsidRPr="00783967">
        <w:rPr>
          <w:rFonts w:ascii="Arial" w:hAnsi="Arial" w:cs="Arial"/>
        </w:rPr>
        <w:t xml:space="preserve"> and is reviewed annually by the governing body/management committee.</w:t>
      </w:r>
      <w:r>
        <w:rPr>
          <w:rFonts w:ascii="Arial" w:hAnsi="Arial" w:cs="Arial"/>
        </w:rPr>
        <w:t xml:space="preserve"> </w:t>
      </w:r>
      <w:r w:rsidRPr="008C46D3">
        <w:rPr>
          <w:rFonts w:ascii="Arial" w:eastAsia="Arial" w:hAnsi="Arial" w:cs="Arial"/>
          <w:color w:val="000000"/>
          <w:lang w:eastAsia="en-GB"/>
        </w:rPr>
        <w:t xml:space="preserve">There </w:t>
      </w:r>
      <w:r>
        <w:rPr>
          <w:rFonts w:ascii="Arial" w:eastAsia="Arial" w:hAnsi="Arial" w:cs="Arial"/>
          <w:color w:val="000000"/>
          <w:lang w:eastAsia="en-GB"/>
        </w:rPr>
        <w:t xml:space="preserve">      </w:t>
      </w:r>
    </w:p>
    <w:p w14:paraId="7A247DC5" w14:textId="77777777" w:rsidR="000F153A" w:rsidRDefault="000F153A" w:rsidP="000F153A">
      <w:pPr>
        <w:spacing w:after="5" w:line="249" w:lineRule="auto"/>
        <w:ind w:left="10" w:hanging="10"/>
        <w:jc w:val="both"/>
        <w:rPr>
          <w:rFonts w:ascii="Arial" w:eastAsia="Arial" w:hAnsi="Arial" w:cs="Arial"/>
          <w:color w:val="000000"/>
          <w:lang w:eastAsia="en-GB"/>
        </w:rPr>
      </w:pPr>
      <w:r>
        <w:rPr>
          <w:rFonts w:ascii="Arial" w:eastAsia="Arial" w:hAnsi="Arial" w:cs="Arial"/>
          <w:color w:val="000000"/>
          <w:lang w:eastAsia="en-GB"/>
        </w:rPr>
        <w:t xml:space="preserve">           </w:t>
      </w:r>
      <w:r w:rsidRPr="008C46D3">
        <w:rPr>
          <w:rFonts w:ascii="Arial" w:eastAsia="Arial" w:hAnsi="Arial" w:cs="Arial"/>
          <w:color w:val="000000"/>
          <w:lang w:eastAsia="en-GB"/>
        </w:rPr>
        <w:t>are a range of Welsh Government guidance documents which underpin our approach</w:t>
      </w:r>
      <w:r>
        <w:rPr>
          <w:rFonts w:ascii="Arial" w:eastAsia="Arial" w:hAnsi="Arial" w:cs="Arial"/>
          <w:color w:val="000000"/>
          <w:lang w:eastAsia="en-GB"/>
        </w:rPr>
        <w:t xml:space="preserve"> </w:t>
      </w:r>
    </w:p>
    <w:p w14:paraId="64F9EA32" w14:textId="77777777" w:rsidR="000F153A" w:rsidRPr="000F153A" w:rsidRDefault="000F153A" w:rsidP="000F153A">
      <w:pPr>
        <w:spacing w:after="5" w:line="249" w:lineRule="auto"/>
        <w:ind w:left="10" w:hanging="10"/>
        <w:jc w:val="both"/>
        <w:rPr>
          <w:rFonts w:ascii="Arial" w:eastAsia="Arial" w:hAnsi="Arial" w:cs="Arial"/>
          <w:b/>
          <w:bCs/>
          <w:color w:val="000000"/>
          <w:lang w:eastAsia="en-GB"/>
        </w:rPr>
      </w:pPr>
      <w:r>
        <w:rPr>
          <w:rFonts w:ascii="Arial" w:eastAsia="Arial" w:hAnsi="Arial" w:cs="Arial"/>
          <w:color w:val="000000"/>
          <w:lang w:eastAsia="en-GB"/>
        </w:rPr>
        <w:t xml:space="preserve">           </w:t>
      </w:r>
      <w:r w:rsidRPr="000F153A">
        <w:rPr>
          <w:rFonts w:ascii="Arial" w:eastAsia="Arial" w:hAnsi="Arial" w:cs="Arial"/>
          <w:b/>
          <w:bCs/>
          <w:color w:val="000000"/>
          <w:lang w:eastAsia="en-GB"/>
        </w:rPr>
        <w:t>Appendix 1.</w:t>
      </w:r>
    </w:p>
    <w:p w14:paraId="629A7546" w14:textId="77777777" w:rsidR="0067623A" w:rsidRDefault="0067623A" w:rsidP="0071404F">
      <w:pPr>
        <w:ind w:left="465" w:firstLine="255"/>
        <w:rPr>
          <w:rFonts w:ascii="Arial" w:hAnsi="Arial" w:cs="Arial"/>
        </w:rPr>
      </w:pPr>
    </w:p>
    <w:p w14:paraId="5A91FAF6" w14:textId="77777777" w:rsidR="0067623A" w:rsidRDefault="0067623A" w:rsidP="00071685">
      <w:pPr>
        <w:ind w:left="435"/>
        <w:rPr>
          <w:rFonts w:ascii="Arial" w:hAnsi="Arial" w:cs="Arial"/>
        </w:rPr>
      </w:pPr>
    </w:p>
    <w:p w14:paraId="2D5584DD" w14:textId="77777777" w:rsidR="00A2113E" w:rsidRDefault="004E1995" w:rsidP="00C14173">
      <w:pPr>
        <w:numPr>
          <w:ilvl w:val="1"/>
          <w:numId w:val="44"/>
        </w:numPr>
        <w:rPr>
          <w:rFonts w:ascii="Arial" w:hAnsi="Arial" w:cs="Arial"/>
        </w:rPr>
      </w:pPr>
      <w:r w:rsidRPr="00783967">
        <w:rPr>
          <w:rFonts w:ascii="Arial" w:hAnsi="Arial" w:cs="Arial"/>
        </w:rPr>
        <w:t xml:space="preserve">Discriminatory bullying </w:t>
      </w:r>
      <w:r w:rsidR="0067623A">
        <w:rPr>
          <w:rFonts w:ascii="Arial" w:hAnsi="Arial" w:cs="Arial"/>
        </w:rPr>
        <w:t>links s</w:t>
      </w:r>
      <w:r w:rsidRPr="00783967">
        <w:rPr>
          <w:rFonts w:ascii="Arial" w:hAnsi="Arial" w:cs="Arial"/>
        </w:rPr>
        <w:t>afeguarding issues with the wider Equalities agenda, see</w:t>
      </w:r>
    </w:p>
    <w:p w14:paraId="44D6CF6D" w14:textId="77777777" w:rsidR="003A10A7" w:rsidRDefault="00736D40" w:rsidP="0071404F">
      <w:pPr>
        <w:ind w:left="465" w:firstLine="255"/>
        <w:rPr>
          <w:rFonts w:ascii="Arial" w:hAnsi="Arial" w:cs="Arial"/>
        </w:rPr>
      </w:pPr>
      <w:r w:rsidRPr="0031793B">
        <w:rPr>
          <w:rFonts w:ascii="Arial" w:hAnsi="Arial" w:cs="Arial"/>
          <w:b/>
        </w:rPr>
        <w:t>Section</w:t>
      </w:r>
      <w:r w:rsidR="004E1995" w:rsidRPr="0031793B">
        <w:rPr>
          <w:rFonts w:ascii="Arial" w:hAnsi="Arial" w:cs="Arial"/>
          <w:b/>
        </w:rPr>
        <w:t xml:space="preserve"> 15</w:t>
      </w:r>
      <w:r w:rsidR="004E1995" w:rsidRPr="00783967">
        <w:rPr>
          <w:rFonts w:ascii="Arial" w:hAnsi="Arial" w:cs="Arial"/>
        </w:rPr>
        <w:t xml:space="preserve"> for further details.</w:t>
      </w:r>
      <w:r w:rsidR="003A10A7">
        <w:rPr>
          <w:rFonts w:ascii="Arial" w:hAnsi="Arial" w:cs="Arial"/>
        </w:rPr>
        <w:t xml:space="preserve"> The school complies with the legal requirement to report</w:t>
      </w:r>
    </w:p>
    <w:p w14:paraId="7FE06AD3" w14:textId="77777777" w:rsidR="004E1995" w:rsidRDefault="003A10A7" w:rsidP="0071404F">
      <w:pPr>
        <w:ind w:left="465" w:firstLine="255"/>
        <w:rPr>
          <w:rFonts w:ascii="Arial" w:hAnsi="Arial" w:cs="Arial"/>
        </w:rPr>
      </w:pPr>
      <w:r>
        <w:rPr>
          <w:rFonts w:ascii="Arial" w:hAnsi="Arial" w:cs="Arial"/>
        </w:rPr>
        <w:t>all discriminatory incidents to the LA.</w:t>
      </w:r>
    </w:p>
    <w:p w14:paraId="5F6F25E0" w14:textId="77777777" w:rsidR="00D92E09" w:rsidRDefault="00D92E09" w:rsidP="0071404F">
      <w:pPr>
        <w:ind w:left="465" w:firstLine="255"/>
        <w:rPr>
          <w:rFonts w:ascii="Arial" w:hAnsi="Arial" w:cs="Arial"/>
        </w:rPr>
      </w:pPr>
    </w:p>
    <w:p w14:paraId="460CDAB7" w14:textId="77777777" w:rsidR="00D92E09" w:rsidRPr="008C46D3" w:rsidRDefault="00D92E09" w:rsidP="00D92E09">
      <w:pPr>
        <w:spacing w:line="259" w:lineRule="auto"/>
        <w:ind w:firstLine="465"/>
        <w:rPr>
          <w:rFonts w:ascii="Arial" w:eastAsia="Arial" w:hAnsi="Arial" w:cs="Arial"/>
          <w:b/>
          <w:bCs/>
          <w:color w:val="000000"/>
          <w:lang w:eastAsia="en-GB"/>
        </w:rPr>
      </w:pPr>
      <w:r>
        <w:rPr>
          <w:rFonts w:ascii="Arial" w:eastAsia="Arial" w:hAnsi="Arial" w:cs="Arial"/>
          <w:b/>
          <w:bCs/>
          <w:color w:val="000000"/>
          <w:lang w:eastAsia="en-GB"/>
        </w:rPr>
        <w:t xml:space="preserve">   </w:t>
      </w:r>
      <w:r w:rsidRPr="008C46D3">
        <w:rPr>
          <w:rFonts w:ascii="Arial" w:eastAsia="Arial" w:hAnsi="Arial" w:cs="Arial"/>
          <w:b/>
          <w:bCs/>
          <w:color w:val="000000"/>
          <w:lang w:eastAsia="en-GB"/>
        </w:rPr>
        <w:t>Physical punishment of children</w:t>
      </w:r>
    </w:p>
    <w:p w14:paraId="762F7E3C" w14:textId="77777777" w:rsidR="00D92E09" w:rsidRPr="008C46D3" w:rsidRDefault="00D92E09" w:rsidP="00D92E09">
      <w:pPr>
        <w:spacing w:line="259" w:lineRule="auto"/>
        <w:rPr>
          <w:rFonts w:ascii="Arial" w:eastAsia="Arial" w:hAnsi="Arial" w:cs="Arial"/>
          <w:b/>
          <w:bCs/>
          <w:color w:val="000000"/>
          <w:lang w:eastAsia="en-GB"/>
        </w:rPr>
      </w:pPr>
    </w:p>
    <w:p w14:paraId="170AC93F" w14:textId="77777777" w:rsidR="00D92E09" w:rsidRDefault="00D92E09" w:rsidP="00D92E09">
      <w:pPr>
        <w:numPr>
          <w:ilvl w:val="1"/>
          <w:numId w:val="44"/>
        </w:numPr>
        <w:spacing w:line="259" w:lineRule="auto"/>
        <w:rPr>
          <w:rFonts w:ascii="Arial" w:eastAsia="Arial" w:hAnsi="Arial" w:cs="Arial"/>
          <w:color w:val="000000"/>
          <w:lang w:eastAsia="en-GB"/>
        </w:rPr>
      </w:pPr>
      <w:r w:rsidRPr="008C46D3">
        <w:rPr>
          <w:rFonts w:ascii="Arial" w:eastAsia="Arial" w:hAnsi="Arial" w:cs="Arial"/>
          <w:color w:val="000000"/>
          <w:lang w:eastAsia="en-GB"/>
        </w:rPr>
        <w:t xml:space="preserve">Since 21 March 2022 all physical punishment of children is illegal in Wales. Children </w:t>
      </w:r>
    </w:p>
    <w:p w14:paraId="13D73CB2" w14:textId="77777777" w:rsidR="00D92E09" w:rsidRPr="008C46D3" w:rsidRDefault="00D92E09" w:rsidP="00D92E09">
      <w:pPr>
        <w:spacing w:line="259" w:lineRule="auto"/>
        <w:ind w:left="465"/>
        <w:rPr>
          <w:rFonts w:ascii="Arial" w:eastAsia="Arial" w:hAnsi="Arial" w:cs="Arial"/>
          <w:color w:val="000000"/>
          <w:lang w:eastAsia="en-GB"/>
        </w:rPr>
      </w:pPr>
      <w:r>
        <w:rPr>
          <w:rFonts w:ascii="Arial" w:eastAsia="Arial" w:hAnsi="Arial" w:cs="Arial"/>
          <w:color w:val="000000"/>
          <w:lang w:eastAsia="en-GB"/>
        </w:rPr>
        <w:t xml:space="preserve">    </w:t>
      </w:r>
      <w:r w:rsidRPr="008C46D3">
        <w:rPr>
          <w:rFonts w:ascii="Arial" w:eastAsia="Arial" w:hAnsi="Arial" w:cs="Arial"/>
          <w:color w:val="000000"/>
          <w:lang w:eastAsia="en-GB"/>
        </w:rPr>
        <w:t xml:space="preserve">now have the same protection from assault as adults. </w:t>
      </w:r>
    </w:p>
    <w:p w14:paraId="43404517" w14:textId="77777777" w:rsidR="00D92E09" w:rsidRDefault="00D92E09" w:rsidP="00D92E09">
      <w:pPr>
        <w:spacing w:line="259" w:lineRule="auto"/>
        <w:ind w:left="465"/>
        <w:rPr>
          <w:rFonts w:ascii="Arial" w:eastAsia="Arial" w:hAnsi="Arial" w:cs="Arial"/>
          <w:color w:val="000000"/>
          <w:lang w:eastAsia="en-GB"/>
        </w:rPr>
      </w:pPr>
      <w:r>
        <w:rPr>
          <w:rFonts w:ascii="Arial" w:eastAsia="Arial" w:hAnsi="Arial" w:cs="Arial"/>
          <w:color w:val="000000"/>
          <w:lang w:eastAsia="en-GB"/>
        </w:rPr>
        <w:t xml:space="preserve">    </w:t>
      </w:r>
      <w:r w:rsidRPr="008C46D3">
        <w:rPr>
          <w:rFonts w:ascii="Arial" w:eastAsia="Arial" w:hAnsi="Arial" w:cs="Arial"/>
          <w:color w:val="000000"/>
          <w:lang w:eastAsia="en-GB"/>
        </w:rPr>
        <w:t xml:space="preserve">Any concerns for children around physical punishment will be managed as per </w:t>
      </w:r>
      <w:proofErr w:type="gramStart"/>
      <w:r w:rsidRPr="008C46D3">
        <w:rPr>
          <w:rFonts w:ascii="Arial" w:eastAsia="Arial" w:hAnsi="Arial" w:cs="Arial"/>
          <w:color w:val="000000"/>
          <w:lang w:eastAsia="en-GB"/>
        </w:rPr>
        <w:t>our</w:t>
      </w:r>
      <w:proofErr w:type="gramEnd"/>
      <w:r w:rsidRPr="008C46D3">
        <w:rPr>
          <w:rFonts w:ascii="Arial" w:eastAsia="Arial" w:hAnsi="Arial" w:cs="Arial"/>
          <w:color w:val="000000"/>
          <w:lang w:eastAsia="en-GB"/>
        </w:rPr>
        <w:t xml:space="preserve"> </w:t>
      </w:r>
      <w:r>
        <w:rPr>
          <w:rFonts w:ascii="Arial" w:eastAsia="Arial" w:hAnsi="Arial" w:cs="Arial"/>
          <w:color w:val="000000"/>
          <w:lang w:eastAsia="en-GB"/>
        </w:rPr>
        <w:t xml:space="preserve">      </w:t>
      </w:r>
    </w:p>
    <w:p w14:paraId="13A767B0" w14:textId="77777777" w:rsidR="00D92E09" w:rsidRDefault="00D92E09" w:rsidP="00D92E09">
      <w:pPr>
        <w:spacing w:line="259" w:lineRule="auto"/>
        <w:ind w:left="465"/>
        <w:rPr>
          <w:rFonts w:ascii="Arial" w:eastAsia="Arial" w:hAnsi="Arial" w:cs="Arial"/>
          <w:color w:val="000000"/>
          <w:lang w:eastAsia="en-GB"/>
        </w:rPr>
      </w:pPr>
      <w:r>
        <w:rPr>
          <w:rFonts w:ascii="Arial" w:eastAsia="Arial" w:hAnsi="Arial" w:cs="Arial"/>
          <w:color w:val="000000"/>
          <w:lang w:eastAsia="en-GB"/>
        </w:rPr>
        <w:t xml:space="preserve">    </w:t>
      </w:r>
      <w:r w:rsidRPr="008C46D3">
        <w:rPr>
          <w:rFonts w:ascii="Arial" w:eastAsia="Arial" w:hAnsi="Arial" w:cs="Arial"/>
          <w:color w:val="000000"/>
          <w:lang w:eastAsia="en-GB"/>
        </w:rPr>
        <w:t xml:space="preserve">legal duty to report safeguarding concerns. </w:t>
      </w:r>
      <w:r>
        <w:rPr>
          <w:rFonts w:ascii="Arial" w:eastAsia="Arial" w:hAnsi="Arial" w:cs="Arial"/>
          <w:color w:val="000000"/>
          <w:lang w:eastAsia="en-GB"/>
        </w:rPr>
        <w:t xml:space="preserve"> </w:t>
      </w:r>
      <w:r w:rsidRPr="008C46D3">
        <w:rPr>
          <w:rFonts w:ascii="Arial" w:eastAsia="Arial" w:hAnsi="Arial" w:cs="Arial"/>
          <w:color w:val="000000"/>
          <w:lang w:eastAsia="en-GB"/>
        </w:rPr>
        <w:t xml:space="preserve">Information, advice and support is </w:t>
      </w:r>
      <w:r>
        <w:rPr>
          <w:rFonts w:ascii="Arial" w:eastAsia="Arial" w:hAnsi="Arial" w:cs="Arial"/>
          <w:color w:val="000000"/>
          <w:lang w:eastAsia="en-GB"/>
        </w:rPr>
        <w:t xml:space="preserve">   </w:t>
      </w:r>
    </w:p>
    <w:p w14:paraId="184186BC" w14:textId="77777777" w:rsidR="00D92E09" w:rsidRDefault="00D92E09" w:rsidP="00D92E09">
      <w:pPr>
        <w:spacing w:line="259" w:lineRule="auto"/>
        <w:ind w:left="465"/>
        <w:rPr>
          <w:rFonts w:ascii="Arial" w:eastAsia="Arial" w:hAnsi="Arial" w:cs="Arial"/>
          <w:color w:val="000000"/>
          <w:lang w:eastAsia="en-GB"/>
        </w:rPr>
      </w:pPr>
      <w:r>
        <w:rPr>
          <w:rFonts w:ascii="Arial" w:eastAsia="Arial" w:hAnsi="Arial" w:cs="Arial"/>
          <w:color w:val="000000"/>
          <w:lang w:eastAsia="en-GB"/>
        </w:rPr>
        <w:t xml:space="preserve">    </w:t>
      </w:r>
      <w:r w:rsidRPr="008C46D3">
        <w:rPr>
          <w:rFonts w:ascii="Arial" w:eastAsia="Arial" w:hAnsi="Arial" w:cs="Arial"/>
          <w:color w:val="000000"/>
          <w:lang w:eastAsia="en-GB"/>
        </w:rPr>
        <w:t xml:space="preserve">available for anyone who needs it, to help them find positive ways to manage </w:t>
      </w:r>
      <w:r>
        <w:rPr>
          <w:rFonts w:ascii="Arial" w:eastAsia="Arial" w:hAnsi="Arial" w:cs="Arial"/>
          <w:color w:val="000000"/>
          <w:lang w:eastAsia="en-GB"/>
        </w:rPr>
        <w:t xml:space="preserve"> </w:t>
      </w:r>
    </w:p>
    <w:p w14:paraId="24DA8BD4" w14:textId="77777777" w:rsidR="00D92E09" w:rsidRDefault="00D92E09" w:rsidP="00D92E09">
      <w:pPr>
        <w:spacing w:line="259" w:lineRule="auto"/>
        <w:ind w:left="465"/>
        <w:rPr>
          <w:rFonts w:ascii="Arial" w:eastAsia="Arial" w:hAnsi="Arial" w:cs="Arial"/>
          <w:color w:val="000000"/>
          <w:lang w:eastAsia="en-GB"/>
        </w:rPr>
      </w:pPr>
      <w:r>
        <w:rPr>
          <w:rFonts w:ascii="Arial" w:eastAsia="Arial" w:hAnsi="Arial" w:cs="Arial"/>
          <w:color w:val="000000"/>
          <w:lang w:eastAsia="en-GB"/>
        </w:rPr>
        <w:t xml:space="preserve">    </w:t>
      </w:r>
      <w:r w:rsidRPr="008C46D3">
        <w:rPr>
          <w:rFonts w:ascii="Arial" w:eastAsia="Arial" w:hAnsi="Arial" w:cs="Arial"/>
          <w:color w:val="000000"/>
          <w:lang w:eastAsia="en-GB"/>
        </w:rPr>
        <w:t xml:space="preserve">children’s behaviour and to help avoid such a situation ever happening. </w:t>
      </w:r>
    </w:p>
    <w:p w14:paraId="6F32F9F6" w14:textId="77777777" w:rsidR="00D92E09" w:rsidRDefault="00D92E09" w:rsidP="00D92E09">
      <w:pPr>
        <w:spacing w:line="259" w:lineRule="auto"/>
        <w:ind w:left="465"/>
        <w:rPr>
          <w:rFonts w:ascii="Arial" w:eastAsia="Arial" w:hAnsi="Arial" w:cs="Arial"/>
          <w:color w:val="000000"/>
          <w:lang w:eastAsia="en-GB"/>
        </w:rPr>
      </w:pPr>
      <w:r>
        <w:rPr>
          <w:rFonts w:ascii="Arial" w:eastAsia="Arial" w:hAnsi="Arial" w:cs="Arial"/>
          <w:color w:val="000000"/>
          <w:lang w:eastAsia="en-GB"/>
        </w:rPr>
        <w:t xml:space="preserve">    </w:t>
      </w:r>
      <w:hyperlink r:id="rId20" w:history="1">
        <w:r w:rsidRPr="008C46D3">
          <w:rPr>
            <w:rStyle w:val="Hyperlink"/>
            <w:rFonts w:ascii="Arial" w:eastAsia="Arial" w:hAnsi="Arial" w:cs="Arial"/>
            <w:b/>
            <w:bCs/>
            <w:lang w:eastAsia="en-GB"/>
          </w:rPr>
          <w:t xml:space="preserve">Information </w:t>
        </w:r>
        <w:r>
          <w:rPr>
            <w:rStyle w:val="Hyperlink"/>
            <w:rFonts w:ascii="Arial" w:eastAsia="Arial" w:hAnsi="Arial" w:cs="Arial"/>
            <w:b/>
            <w:bCs/>
            <w:lang w:eastAsia="en-GB"/>
          </w:rPr>
          <w:t xml:space="preserve">  </w:t>
        </w:r>
        <w:r w:rsidRPr="008C46D3">
          <w:rPr>
            <w:rStyle w:val="Hyperlink"/>
            <w:rFonts w:ascii="Arial" w:eastAsia="Arial" w:hAnsi="Arial" w:cs="Arial"/>
            <w:b/>
            <w:bCs/>
            <w:lang w:eastAsia="en-GB"/>
          </w:rPr>
          <w:t>for parents</w:t>
        </w:r>
      </w:hyperlink>
      <w:r w:rsidRPr="008C46D3">
        <w:rPr>
          <w:rFonts w:ascii="Arial" w:eastAsia="Arial" w:hAnsi="Arial" w:cs="Arial"/>
          <w:color w:val="000000"/>
          <w:lang w:eastAsia="en-GB"/>
        </w:rPr>
        <w:t xml:space="preserve"> </w:t>
      </w:r>
      <w:hyperlink r:id="rId21" w:history="1">
        <w:r w:rsidRPr="008C46D3">
          <w:rPr>
            <w:rStyle w:val="Hyperlink"/>
            <w:rFonts w:ascii="Arial" w:eastAsia="Arial" w:hAnsi="Arial" w:cs="Arial"/>
            <w:b/>
            <w:bCs/>
            <w:lang w:eastAsia="en-GB"/>
          </w:rPr>
          <w:t>Parenting. Give it time</w:t>
        </w:r>
      </w:hyperlink>
      <w:r w:rsidRPr="008C46D3">
        <w:rPr>
          <w:rFonts w:ascii="Arial" w:eastAsia="Arial" w:hAnsi="Arial" w:cs="Arial"/>
          <w:color w:val="000000"/>
          <w:lang w:eastAsia="en-GB"/>
        </w:rPr>
        <w:t xml:space="preserve"> offers positive parenting practical </w:t>
      </w:r>
      <w:r>
        <w:rPr>
          <w:rFonts w:ascii="Arial" w:eastAsia="Arial" w:hAnsi="Arial" w:cs="Arial"/>
          <w:color w:val="000000"/>
          <w:lang w:eastAsia="en-GB"/>
        </w:rPr>
        <w:t xml:space="preserve"> </w:t>
      </w:r>
    </w:p>
    <w:p w14:paraId="11AC4A2E" w14:textId="77777777" w:rsidR="00D92E09" w:rsidRDefault="00D92E09" w:rsidP="00D92E09">
      <w:pPr>
        <w:spacing w:line="259" w:lineRule="auto"/>
        <w:ind w:left="465"/>
        <w:rPr>
          <w:rFonts w:ascii="Arial" w:eastAsia="Arial" w:hAnsi="Arial" w:cs="Arial"/>
          <w:color w:val="000000"/>
          <w:lang w:eastAsia="en-GB"/>
        </w:rPr>
      </w:pPr>
      <w:r>
        <w:rPr>
          <w:rFonts w:ascii="Arial" w:eastAsia="Arial" w:hAnsi="Arial" w:cs="Arial"/>
          <w:color w:val="000000"/>
          <w:lang w:eastAsia="en-GB"/>
        </w:rPr>
        <w:t xml:space="preserve">    </w:t>
      </w:r>
      <w:r w:rsidRPr="008C46D3">
        <w:rPr>
          <w:rFonts w:ascii="Arial" w:eastAsia="Arial" w:hAnsi="Arial" w:cs="Arial"/>
          <w:color w:val="000000"/>
          <w:lang w:eastAsia="en-GB"/>
        </w:rPr>
        <w:t xml:space="preserve">hints, tips and expert advice to encourage good behaviour from children and </w:t>
      </w:r>
    </w:p>
    <w:p w14:paraId="19A68B46" w14:textId="77777777" w:rsidR="00D92E09" w:rsidRDefault="00D92E09" w:rsidP="00D92E09">
      <w:pPr>
        <w:spacing w:line="259" w:lineRule="auto"/>
        <w:ind w:left="465"/>
        <w:rPr>
          <w:rFonts w:ascii="Arial" w:eastAsia="Arial" w:hAnsi="Arial" w:cs="Arial"/>
          <w:color w:val="000000"/>
          <w:lang w:eastAsia="en-GB"/>
        </w:rPr>
      </w:pPr>
      <w:r>
        <w:rPr>
          <w:rFonts w:ascii="Arial" w:eastAsia="Arial" w:hAnsi="Arial" w:cs="Arial"/>
          <w:color w:val="000000"/>
          <w:lang w:eastAsia="en-GB"/>
        </w:rPr>
        <w:t xml:space="preserve">    </w:t>
      </w:r>
      <w:r w:rsidRPr="008C46D3">
        <w:rPr>
          <w:rFonts w:ascii="Arial" w:eastAsia="Arial" w:hAnsi="Arial" w:cs="Arial"/>
          <w:color w:val="000000"/>
          <w:lang w:eastAsia="en-GB"/>
        </w:rPr>
        <w:t>alternatives to physical punishment. </w:t>
      </w:r>
    </w:p>
    <w:p w14:paraId="2539B7A0" w14:textId="77777777" w:rsidR="00D92E09" w:rsidRPr="008C46D3" w:rsidRDefault="00D92E09" w:rsidP="00D92E09">
      <w:pPr>
        <w:spacing w:line="259" w:lineRule="auto"/>
        <w:ind w:left="465"/>
        <w:rPr>
          <w:rFonts w:ascii="Arial" w:eastAsia="Arial" w:hAnsi="Arial" w:cs="Arial"/>
          <w:color w:val="000000"/>
          <w:lang w:eastAsia="en-GB"/>
        </w:rPr>
      </w:pPr>
    </w:p>
    <w:p w14:paraId="32463BA2" w14:textId="77777777" w:rsidR="00D92E09" w:rsidRPr="008C46D3" w:rsidRDefault="00D92E09" w:rsidP="00D92E09">
      <w:pPr>
        <w:spacing w:line="259" w:lineRule="auto"/>
        <w:rPr>
          <w:rFonts w:ascii="Arial" w:eastAsia="Arial" w:hAnsi="Arial" w:cs="Arial"/>
          <w:color w:val="000000"/>
          <w:lang w:eastAsia="en-GB"/>
        </w:rPr>
      </w:pPr>
      <w:r>
        <w:rPr>
          <w:rFonts w:ascii="Arial" w:eastAsia="Arial" w:hAnsi="Arial" w:cs="Arial"/>
          <w:color w:val="000000"/>
          <w:lang w:eastAsia="en-GB"/>
        </w:rPr>
        <w:t xml:space="preserve">7.23   </w:t>
      </w:r>
      <w:r w:rsidRPr="008C46D3">
        <w:rPr>
          <w:rFonts w:ascii="Arial" w:eastAsia="Arial" w:hAnsi="Arial" w:cs="Arial"/>
          <w:color w:val="000000"/>
          <w:lang w:eastAsia="en-GB"/>
        </w:rPr>
        <w:t>Their </w:t>
      </w:r>
      <w:hyperlink r:id="rId22" w:history="1">
        <w:r w:rsidRPr="008C46D3">
          <w:rPr>
            <w:rStyle w:val="Hyperlink"/>
            <w:rFonts w:ascii="Arial" w:eastAsia="Arial" w:hAnsi="Arial" w:cs="Arial"/>
            <w:b/>
            <w:bCs/>
            <w:lang w:eastAsia="en-GB"/>
          </w:rPr>
          <w:t>parenting support page</w:t>
        </w:r>
      </w:hyperlink>
      <w:r w:rsidRPr="008C46D3">
        <w:rPr>
          <w:rFonts w:ascii="Arial" w:eastAsia="Arial" w:hAnsi="Arial" w:cs="Arial"/>
          <w:color w:val="000000"/>
          <w:lang w:eastAsia="en-GB"/>
        </w:rPr>
        <w:t> offers links to further support and helplines.</w:t>
      </w:r>
    </w:p>
    <w:p w14:paraId="4B6A8CC5" w14:textId="77777777" w:rsidR="00D92E09" w:rsidRDefault="00D92E09" w:rsidP="00D92E09">
      <w:pPr>
        <w:spacing w:line="259" w:lineRule="auto"/>
        <w:ind w:left="465"/>
        <w:rPr>
          <w:rFonts w:ascii="Arial" w:eastAsia="Arial" w:hAnsi="Arial" w:cs="Arial"/>
          <w:color w:val="000000"/>
          <w:lang w:eastAsia="en-GB"/>
        </w:rPr>
      </w:pPr>
      <w:r>
        <w:rPr>
          <w:rFonts w:ascii="Arial" w:eastAsia="Arial" w:hAnsi="Arial" w:cs="Arial"/>
          <w:color w:val="000000"/>
          <w:lang w:eastAsia="en-GB"/>
        </w:rPr>
        <w:t xml:space="preserve">   </w:t>
      </w:r>
      <w:r w:rsidRPr="008C46D3">
        <w:rPr>
          <w:rFonts w:ascii="Arial" w:eastAsia="Arial" w:hAnsi="Arial" w:cs="Arial"/>
          <w:color w:val="000000"/>
          <w:lang w:eastAsia="en-GB"/>
        </w:rPr>
        <w:t xml:space="preserve">Universal parenting support and advice is provided by midwives, health visitors, GPs </w:t>
      </w:r>
      <w:r>
        <w:rPr>
          <w:rFonts w:ascii="Arial" w:eastAsia="Arial" w:hAnsi="Arial" w:cs="Arial"/>
          <w:color w:val="000000"/>
          <w:lang w:eastAsia="en-GB"/>
        </w:rPr>
        <w:t xml:space="preserve">     </w:t>
      </w:r>
    </w:p>
    <w:p w14:paraId="51A73004" w14:textId="77777777" w:rsidR="00D92E09" w:rsidRDefault="00D92E09" w:rsidP="00D92E09">
      <w:pPr>
        <w:spacing w:line="259" w:lineRule="auto"/>
        <w:ind w:left="465"/>
        <w:rPr>
          <w:rFonts w:ascii="Arial" w:eastAsia="Arial" w:hAnsi="Arial" w:cs="Arial"/>
          <w:color w:val="000000"/>
          <w:lang w:eastAsia="en-GB"/>
        </w:rPr>
      </w:pPr>
      <w:r>
        <w:rPr>
          <w:rFonts w:ascii="Arial" w:eastAsia="Arial" w:hAnsi="Arial" w:cs="Arial"/>
          <w:color w:val="000000"/>
          <w:lang w:eastAsia="en-GB"/>
        </w:rPr>
        <w:t xml:space="preserve">   </w:t>
      </w:r>
      <w:r w:rsidRPr="008C46D3">
        <w:rPr>
          <w:rFonts w:ascii="Arial" w:eastAsia="Arial" w:hAnsi="Arial" w:cs="Arial"/>
          <w:color w:val="000000"/>
          <w:lang w:eastAsia="en-GB"/>
        </w:rPr>
        <w:t>and your local authority. </w:t>
      </w:r>
      <w:r>
        <w:rPr>
          <w:rFonts w:ascii="Arial" w:eastAsia="Arial" w:hAnsi="Arial" w:cs="Arial"/>
          <w:color w:val="000000"/>
          <w:lang w:eastAsia="en-GB"/>
        </w:rPr>
        <w:t xml:space="preserve"> </w:t>
      </w:r>
      <w:r w:rsidRPr="008C46D3">
        <w:rPr>
          <w:rFonts w:ascii="Arial" w:eastAsia="Arial" w:hAnsi="Arial" w:cs="Arial"/>
          <w:color w:val="000000"/>
          <w:lang w:eastAsia="en-GB"/>
        </w:rPr>
        <w:t>Early help programmes such as </w:t>
      </w:r>
      <w:hyperlink r:id="rId23" w:history="1">
        <w:r w:rsidRPr="008C46D3">
          <w:rPr>
            <w:rStyle w:val="Hyperlink"/>
            <w:rFonts w:ascii="Arial" w:eastAsia="Arial" w:hAnsi="Arial" w:cs="Arial"/>
            <w:b/>
            <w:bCs/>
            <w:lang w:eastAsia="en-GB"/>
          </w:rPr>
          <w:t>Flying Start</w:t>
        </w:r>
      </w:hyperlink>
      <w:r w:rsidRPr="008C46D3">
        <w:rPr>
          <w:rFonts w:ascii="Arial" w:eastAsia="Arial" w:hAnsi="Arial" w:cs="Arial"/>
          <w:color w:val="000000"/>
          <w:lang w:eastAsia="en-GB"/>
        </w:rPr>
        <w:t xml:space="preserve"> (if you live in a </w:t>
      </w:r>
      <w:r>
        <w:rPr>
          <w:rFonts w:ascii="Arial" w:eastAsia="Arial" w:hAnsi="Arial" w:cs="Arial"/>
          <w:color w:val="000000"/>
          <w:lang w:eastAsia="en-GB"/>
        </w:rPr>
        <w:t xml:space="preserve">  </w:t>
      </w:r>
    </w:p>
    <w:p w14:paraId="15E9EA1D" w14:textId="77777777" w:rsidR="00D92E09" w:rsidRPr="008C46D3" w:rsidRDefault="00D92E09" w:rsidP="00D92E09">
      <w:pPr>
        <w:spacing w:line="259" w:lineRule="auto"/>
        <w:ind w:left="465"/>
        <w:rPr>
          <w:rFonts w:ascii="Arial" w:eastAsia="Arial" w:hAnsi="Arial" w:cs="Arial"/>
          <w:color w:val="000000"/>
          <w:lang w:eastAsia="en-GB"/>
        </w:rPr>
      </w:pPr>
      <w:r>
        <w:rPr>
          <w:rFonts w:ascii="Arial" w:eastAsia="Arial" w:hAnsi="Arial" w:cs="Arial"/>
          <w:color w:val="000000"/>
          <w:lang w:eastAsia="en-GB"/>
        </w:rPr>
        <w:t xml:space="preserve">   </w:t>
      </w:r>
      <w:r w:rsidRPr="008C46D3">
        <w:rPr>
          <w:rFonts w:ascii="Arial" w:eastAsia="Arial" w:hAnsi="Arial" w:cs="Arial"/>
          <w:color w:val="000000"/>
          <w:lang w:eastAsia="en-GB"/>
        </w:rPr>
        <w:t>Flying Start area) and </w:t>
      </w:r>
      <w:hyperlink r:id="rId24" w:history="1">
        <w:r w:rsidRPr="008C46D3">
          <w:rPr>
            <w:rStyle w:val="Hyperlink"/>
            <w:rFonts w:ascii="Arial" w:eastAsia="Arial" w:hAnsi="Arial" w:cs="Arial"/>
            <w:b/>
            <w:bCs/>
            <w:lang w:eastAsia="en-GB"/>
          </w:rPr>
          <w:t>Families First</w:t>
        </w:r>
      </w:hyperlink>
      <w:r w:rsidRPr="008C46D3">
        <w:rPr>
          <w:rFonts w:ascii="Arial" w:eastAsia="Arial" w:hAnsi="Arial" w:cs="Arial"/>
          <w:color w:val="000000"/>
          <w:lang w:eastAsia="en-GB"/>
        </w:rPr>
        <w:t xml:space="preserve"> can also offer advice and support.</w:t>
      </w:r>
    </w:p>
    <w:p w14:paraId="49C71A26" w14:textId="77777777" w:rsidR="009248B0" w:rsidRDefault="009248B0" w:rsidP="00D92E09">
      <w:pPr>
        <w:rPr>
          <w:rFonts w:ascii="Arial" w:hAnsi="Arial" w:cs="Arial"/>
        </w:rPr>
      </w:pPr>
    </w:p>
    <w:p w14:paraId="764305CF" w14:textId="77777777" w:rsidR="00C14173" w:rsidRDefault="00C14173" w:rsidP="009248B0">
      <w:pPr>
        <w:ind w:left="720"/>
        <w:jc w:val="both"/>
        <w:rPr>
          <w:rFonts w:ascii="Arial" w:hAnsi="Arial" w:cs="Arial"/>
          <w:b/>
        </w:rPr>
      </w:pPr>
    </w:p>
    <w:p w14:paraId="0442C685" w14:textId="77777777" w:rsidR="009248B0" w:rsidRPr="009248B0" w:rsidRDefault="009248B0" w:rsidP="009248B0">
      <w:pPr>
        <w:ind w:left="720"/>
        <w:jc w:val="both"/>
        <w:rPr>
          <w:rFonts w:ascii="Arial" w:hAnsi="Arial" w:cs="Arial"/>
          <w:b/>
        </w:rPr>
      </w:pPr>
      <w:r w:rsidRPr="009248B0">
        <w:rPr>
          <w:rFonts w:ascii="Arial" w:hAnsi="Arial" w:cs="Arial"/>
          <w:b/>
        </w:rPr>
        <w:t xml:space="preserve">Rights, Respect, Equality </w:t>
      </w:r>
    </w:p>
    <w:p w14:paraId="10C69A96" w14:textId="77777777" w:rsidR="009248B0" w:rsidRPr="007B0097" w:rsidRDefault="009248B0" w:rsidP="009248B0">
      <w:pPr>
        <w:jc w:val="both"/>
        <w:rPr>
          <w:rFonts w:ascii="Arial" w:hAnsi="Arial" w:cs="Arial"/>
        </w:rPr>
      </w:pPr>
    </w:p>
    <w:p w14:paraId="2E251DCC" w14:textId="77777777" w:rsidR="009248B0" w:rsidRPr="009248B0" w:rsidRDefault="009248B0" w:rsidP="00FF04CA">
      <w:pPr>
        <w:ind w:left="720" w:hanging="720"/>
        <w:rPr>
          <w:rFonts w:ascii="Arial" w:hAnsi="Arial" w:cs="Arial"/>
        </w:rPr>
      </w:pPr>
      <w:r>
        <w:rPr>
          <w:rFonts w:ascii="Arial" w:hAnsi="Arial" w:cs="Arial"/>
        </w:rPr>
        <w:t>7.2</w:t>
      </w:r>
      <w:r w:rsidR="00D92E09">
        <w:rPr>
          <w:rFonts w:ascii="Arial" w:hAnsi="Arial" w:cs="Arial"/>
        </w:rPr>
        <w:t>4</w:t>
      </w:r>
      <w:r>
        <w:rPr>
          <w:rFonts w:ascii="Arial" w:hAnsi="Arial" w:cs="Arial"/>
        </w:rPr>
        <w:tab/>
      </w:r>
      <w:r w:rsidRPr="007B0097">
        <w:rPr>
          <w:rFonts w:ascii="Arial" w:hAnsi="Arial" w:cs="Arial"/>
        </w:rPr>
        <w:t xml:space="preserve">The </w:t>
      </w:r>
      <w:r>
        <w:rPr>
          <w:rFonts w:ascii="Arial" w:hAnsi="Arial" w:cs="Arial"/>
        </w:rPr>
        <w:t>setting/school</w:t>
      </w:r>
      <w:r w:rsidRPr="007B0097">
        <w:rPr>
          <w:rFonts w:ascii="Arial" w:hAnsi="Arial" w:cs="Arial"/>
        </w:rPr>
        <w:t xml:space="preserve">’s policy on </w:t>
      </w:r>
      <w:r w:rsidRPr="009248B0">
        <w:rPr>
          <w:rFonts w:ascii="Arial" w:hAnsi="Arial" w:cs="Arial"/>
        </w:rPr>
        <w:t>Rights, Respect, Equality,</w:t>
      </w:r>
      <w:r>
        <w:rPr>
          <w:rFonts w:ascii="Arial" w:hAnsi="Arial" w:cs="Arial"/>
        </w:rPr>
        <w:t xml:space="preserve"> to prevent and challenge bullying, </w:t>
      </w:r>
      <w:r w:rsidRPr="007B0097">
        <w:rPr>
          <w:rFonts w:ascii="Arial" w:hAnsi="Arial" w:cs="Arial"/>
        </w:rPr>
        <w:t>has been set out in</w:t>
      </w:r>
      <w:r>
        <w:rPr>
          <w:rFonts w:ascii="Arial" w:hAnsi="Arial" w:cs="Arial"/>
        </w:rPr>
        <w:t xml:space="preserve"> </w:t>
      </w:r>
      <w:r w:rsidRPr="007B0097">
        <w:rPr>
          <w:rFonts w:ascii="Arial" w:hAnsi="Arial" w:cs="Arial"/>
        </w:rPr>
        <w:t>a separate document/ the behaviour policy etc</w:t>
      </w:r>
      <w:r w:rsidR="00FF04CA">
        <w:rPr>
          <w:rFonts w:ascii="Arial" w:hAnsi="Arial" w:cs="Arial"/>
        </w:rPr>
        <w:t>.  Rights, Respect, Equality</w:t>
      </w:r>
      <w:r>
        <w:rPr>
          <w:rFonts w:ascii="Arial" w:hAnsi="Arial" w:cs="Arial"/>
        </w:rPr>
        <w:t xml:space="preserve"> includes</w:t>
      </w:r>
      <w:r w:rsidRPr="007B0097">
        <w:rPr>
          <w:rFonts w:ascii="Arial" w:hAnsi="Arial" w:cs="Arial"/>
        </w:rPr>
        <w:t xml:space="preserve"> </w:t>
      </w:r>
      <w:r w:rsidRPr="009248B0">
        <w:rPr>
          <w:rFonts w:ascii="Arial" w:hAnsi="Arial" w:cs="Arial"/>
        </w:rPr>
        <w:t>being LGBTQ+</w:t>
      </w:r>
      <w:r w:rsidR="00FF04CA">
        <w:rPr>
          <w:rFonts w:ascii="Arial" w:hAnsi="Arial" w:cs="Arial"/>
        </w:rPr>
        <w:t>; whilst being LGBTQ+</w:t>
      </w:r>
      <w:r w:rsidRPr="009248B0">
        <w:rPr>
          <w:rFonts w:ascii="Arial" w:hAnsi="Arial" w:cs="Arial"/>
        </w:rPr>
        <w:t xml:space="preserve"> is not a safeguarding issue in itself but does increase a child’s vulnerability to bullying, youth homelessness, abuse, mental health issues etc  as a result of  societal attitudes and the importance of having an inclusive school ethos and practices which meets the needs of all pupils including those who are LGBTQ+ who may require specific arrangements to ensure they feel safe and secure at school.</w:t>
      </w:r>
      <w:r w:rsidR="00FF04CA">
        <w:rPr>
          <w:rFonts w:ascii="Arial" w:hAnsi="Arial" w:cs="Arial"/>
        </w:rPr>
        <w:t xml:space="preserve"> Resources to support LGBTQ+ is set out in </w:t>
      </w:r>
      <w:r w:rsidR="00FF04CA" w:rsidRPr="00FF04CA">
        <w:rPr>
          <w:rFonts w:ascii="Arial" w:hAnsi="Arial" w:cs="Arial"/>
          <w:b/>
          <w:bCs/>
        </w:rPr>
        <w:t>Appendix 1</w:t>
      </w:r>
    </w:p>
    <w:p w14:paraId="60F4E284" w14:textId="77777777" w:rsidR="0067623A" w:rsidRDefault="0067623A" w:rsidP="00FF04CA">
      <w:pPr>
        <w:pStyle w:val="ListParagraph"/>
        <w:ind w:left="0"/>
        <w:rPr>
          <w:rFonts w:ascii="Arial" w:hAnsi="Arial" w:cs="Arial"/>
        </w:rPr>
      </w:pPr>
    </w:p>
    <w:p w14:paraId="2DA2BFC4" w14:textId="77777777" w:rsidR="006759E1" w:rsidRPr="00783967" w:rsidRDefault="006759E1" w:rsidP="00071685">
      <w:pPr>
        <w:rPr>
          <w:rFonts w:ascii="Arial" w:hAnsi="Arial" w:cs="Arial"/>
        </w:rPr>
      </w:pPr>
    </w:p>
    <w:p w14:paraId="57A38590" w14:textId="77777777" w:rsidR="00A67413" w:rsidRPr="004E1995" w:rsidRDefault="00A67413" w:rsidP="00071685">
      <w:pPr>
        <w:pStyle w:val="ListParagraph"/>
        <w:ind w:left="0" w:firstLine="720"/>
        <w:rPr>
          <w:rFonts w:ascii="Arial" w:hAnsi="Arial" w:cs="Arial"/>
          <w:b/>
        </w:rPr>
      </w:pPr>
      <w:r>
        <w:rPr>
          <w:rFonts w:ascii="Arial" w:hAnsi="Arial" w:cs="Arial"/>
          <w:b/>
        </w:rPr>
        <w:t>A Multi-Agency Approach</w:t>
      </w:r>
    </w:p>
    <w:p w14:paraId="3747CA77" w14:textId="77777777" w:rsidR="00A67413" w:rsidRPr="00783967" w:rsidRDefault="00A67413" w:rsidP="00071685">
      <w:pPr>
        <w:rPr>
          <w:rFonts w:ascii="Arial" w:hAnsi="Arial" w:cs="Arial"/>
        </w:rPr>
      </w:pPr>
    </w:p>
    <w:p w14:paraId="582F194F" w14:textId="77777777" w:rsidR="00A67413" w:rsidRPr="00783967" w:rsidRDefault="00751480" w:rsidP="00071685">
      <w:pPr>
        <w:ind w:left="720" w:hanging="720"/>
        <w:rPr>
          <w:rFonts w:ascii="Arial" w:hAnsi="Arial" w:cs="Arial"/>
        </w:rPr>
      </w:pPr>
      <w:r>
        <w:rPr>
          <w:rFonts w:ascii="Arial" w:hAnsi="Arial" w:cs="Arial"/>
        </w:rPr>
        <w:t>7.</w:t>
      </w:r>
      <w:r w:rsidR="0071404F">
        <w:rPr>
          <w:rFonts w:ascii="Arial" w:hAnsi="Arial" w:cs="Arial"/>
        </w:rPr>
        <w:t>2</w:t>
      </w:r>
      <w:r w:rsidR="00D92E09">
        <w:rPr>
          <w:rFonts w:ascii="Arial" w:hAnsi="Arial" w:cs="Arial"/>
        </w:rPr>
        <w:t>5</w:t>
      </w:r>
      <w:r>
        <w:rPr>
          <w:rFonts w:ascii="Arial" w:hAnsi="Arial" w:cs="Arial"/>
        </w:rPr>
        <w:tab/>
      </w:r>
      <w:r w:rsidR="00A67413">
        <w:rPr>
          <w:rFonts w:ascii="Arial" w:hAnsi="Arial" w:cs="Arial"/>
        </w:rPr>
        <w:t xml:space="preserve">In accordance with Welsh Government guidance in </w:t>
      </w:r>
      <w:r w:rsidR="00A67413">
        <w:rPr>
          <w:rFonts w:ascii="Arial" w:hAnsi="Arial" w:cs="Arial"/>
          <w:i/>
        </w:rPr>
        <w:t xml:space="preserve">Keeping Learners Safe, </w:t>
      </w:r>
      <w:r w:rsidR="00A67413" w:rsidRPr="001475FA">
        <w:rPr>
          <w:rFonts w:ascii="Arial" w:hAnsi="Arial" w:cs="Arial"/>
        </w:rPr>
        <w:t>t</w:t>
      </w:r>
      <w:r w:rsidR="00A67413">
        <w:rPr>
          <w:rFonts w:ascii="Arial" w:hAnsi="Arial" w:cs="Arial"/>
        </w:rPr>
        <w:t>h</w:t>
      </w:r>
      <w:r w:rsidR="00A67413" w:rsidRPr="001475FA">
        <w:rPr>
          <w:rFonts w:ascii="Arial" w:hAnsi="Arial" w:cs="Arial"/>
        </w:rPr>
        <w:t>e</w:t>
      </w:r>
      <w:r w:rsidR="00A67413" w:rsidRPr="00783967">
        <w:rPr>
          <w:rFonts w:ascii="Arial" w:hAnsi="Arial" w:cs="Arial"/>
        </w:rPr>
        <w:t xml:space="preserve"> school will notify  Children</w:t>
      </w:r>
      <w:r w:rsidR="00040122">
        <w:rPr>
          <w:rFonts w:ascii="Arial" w:hAnsi="Arial" w:cs="Arial"/>
        </w:rPr>
        <w:t>’s</w:t>
      </w:r>
      <w:r w:rsidR="00A67413" w:rsidRPr="00783967">
        <w:rPr>
          <w:rFonts w:ascii="Arial" w:hAnsi="Arial" w:cs="Arial"/>
        </w:rPr>
        <w:t xml:space="preserve"> Services if:</w:t>
      </w:r>
    </w:p>
    <w:p w14:paraId="21EAE2FD" w14:textId="77777777" w:rsidR="00A67413" w:rsidRPr="00783967" w:rsidRDefault="00A67413" w:rsidP="00071685">
      <w:pPr>
        <w:pStyle w:val="BodyTextIndent"/>
      </w:pPr>
    </w:p>
    <w:p w14:paraId="4B12BDFB" w14:textId="77777777" w:rsidR="00A67413" w:rsidRPr="00783967" w:rsidRDefault="00A67413" w:rsidP="00067862">
      <w:pPr>
        <w:pStyle w:val="BodyTextIndent"/>
        <w:numPr>
          <w:ilvl w:val="0"/>
          <w:numId w:val="15"/>
        </w:numPr>
        <w:ind w:left="1418" w:hanging="425"/>
      </w:pPr>
      <w:r w:rsidRPr="00783967">
        <w:t>A pupil with current involvement with Social Services is excluded either for a fixed term or permanently; and</w:t>
      </w:r>
    </w:p>
    <w:p w14:paraId="290F1742" w14:textId="77777777" w:rsidR="00A67413" w:rsidRPr="00783967" w:rsidRDefault="00A67413" w:rsidP="00071685">
      <w:pPr>
        <w:pStyle w:val="BodyTextIndent"/>
        <w:ind w:left="1418" w:hanging="425"/>
      </w:pPr>
    </w:p>
    <w:p w14:paraId="42FC06FC" w14:textId="77777777" w:rsidR="00A67413" w:rsidRDefault="00A67413" w:rsidP="00067862">
      <w:pPr>
        <w:pStyle w:val="BodyTextIndent"/>
        <w:numPr>
          <w:ilvl w:val="0"/>
          <w:numId w:val="15"/>
        </w:numPr>
        <w:ind w:left="1418" w:hanging="425"/>
      </w:pPr>
      <w:r w:rsidRPr="00783967">
        <w:t>A pupil with current involvement with Social Services has an unexplained absence.</w:t>
      </w:r>
    </w:p>
    <w:p w14:paraId="59A4BA60" w14:textId="77777777" w:rsidR="00DE4795" w:rsidRPr="00783967" w:rsidRDefault="00DE4795" w:rsidP="00071685">
      <w:pPr>
        <w:pStyle w:val="BodyTextIndent"/>
        <w:ind w:left="0"/>
      </w:pPr>
    </w:p>
    <w:p w14:paraId="1F8EE3FF" w14:textId="77777777" w:rsidR="00A67413" w:rsidRPr="00FF04CA" w:rsidRDefault="00A2113E" w:rsidP="00FF04CA">
      <w:pPr>
        <w:ind w:left="720" w:hanging="720"/>
        <w:rPr>
          <w:rFonts w:ascii="Arial" w:hAnsi="Arial" w:cs="Arial"/>
        </w:rPr>
      </w:pPr>
      <w:r>
        <w:rPr>
          <w:rFonts w:ascii="Arial" w:hAnsi="Arial" w:cs="Arial"/>
        </w:rPr>
        <w:t>7.</w:t>
      </w:r>
      <w:r w:rsidR="0071404F">
        <w:rPr>
          <w:rFonts w:ascii="Arial" w:hAnsi="Arial" w:cs="Arial"/>
        </w:rPr>
        <w:t>2</w:t>
      </w:r>
      <w:r w:rsidR="00D92E09">
        <w:rPr>
          <w:rFonts w:ascii="Arial" w:hAnsi="Arial" w:cs="Arial"/>
        </w:rPr>
        <w:t>6</w:t>
      </w:r>
      <w:r>
        <w:rPr>
          <w:rFonts w:ascii="Arial" w:hAnsi="Arial" w:cs="Arial"/>
        </w:rPr>
        <w:tab/>
      </w:r>
      <w:r w:rsidR="00A67413">
        <w:rPr>
          <w:rFonts w:ascii="Arial" w:hAnsi="Arial" w:cs="Arial"/>
        </w:rPr>
        <w:t xml:space="preserve">This school </w:t>
      </w:r>
      <w:r w:rsidR="00736D40">
        <w:rPr>
          <w:rFonts w:ascii="Arial" w:hAnsi="Arial" w:cs="Arial"/>
        </w:rPr>
        <w:t>will work</w:t>
      </w:r>
      <w:r w:rsidR="00A67413" w:rsidRPr="00783967">
        <w:rPr>
          <w:rFonts w:ascii="Arial" w:hAnsi="Arial" w:cs="Arial"/>
        </w:rPr>
        <w:t xml:space="preserve"> to develop effective links with relevant agencies and co-operate as required with their enquiries regarding child protection matters</w:t>
      </w:r>
      <w:r w:rsidR="00040122">
        <w:rPr>
          <w:rFonts w:ascii="Arial" w:hAnsi="Arial" w:cs="Arial"/>
        </w:rPr>
        <w:t>,</w:t>
      </w:r>
      <w:r w:rsidR="00A67413" w:rsidRPr="00783967">
        <w:rPr>
          <w:rFonts w:ascii="Arial" w:hAnsi="Arial" w:cs="Arial"/>
        </w:rPr>
        <w:t xml:space="preserve"> including attendance at initial and review child protection conferences and core groups, and the submission of wr</w:t>
      </w:r>
      <w:r w:rsidR="00A67413">
        <w:rPr>
          <w:rFonts w:ascii="Arial" w:hAnsi="Arial" w:cs="Arial"/>
        </w:rPr>
        <w:t>itten reports to such meetings.</w:t>
      </w:r>
    </w:p>
    <w:p w14:paraId="47CD6F6C" w14:textId="77777777" w:rsidR="0071404F" w:rsidRDefault="0071404F" w:rsidP="00071685">
      <w:pPr>
        <w:ind w:firstLine="720"/>
        <w:rPr>
          <w:rFonts w:ascii="Arial" w:hAnsi="Arial" w:cs="Arial"/>
          <w:b/>
        </w:rPr>
      </w:pPr>
    </w:p>
    <w:p w14:paraId="2F386E82" w14:textId="77777777" w:rsidR="0071404F" w:rsidRDefault="0071404F" w:rsidP="00071685">
      <w:pPr>
        <w:ind w:firstLine="720"/>
        <w:rPr>
          <w:rFonts w:ascii="Arial" w:hAnsi="Arial" w:cs="Arial"/>
          <w:b/>
        </w:rPr>
      </w:pPr>
    </w:p>
    <w:p w14:paraId="22F436C3" w14:textId="77777777" w:rsidR="00A8242A" w:rsidRPr="00500F84" w:rsidRDefault="00500F84" w:rsidP="00071685">
      <w:pPr>
        <w:ind w:firstLine="720"/>
        <w:rPr>
          <w:rFonts w:ascii="Arial" w:hAnsi="Arial" w:cs="Arial"/>
          <w:b/>
        </w:rPr>
      </w:pPr>
      <w:r w:rsidRPr="00500F84">
        <w:rPr>
          <w:rFonts w:ascii="Arial" w:hAnsi="Arial" w:cs="Arial"/>
          <w:b/>
        </w:rPr>
        <w:t>Vulnerable Groups of Children</w:t>
      </w:r>
    </w:p>
    <w:p w14:paraId="0DE59FE6" w14:textId="77777777" w:rsidR="00A8242A" w:rsidRPr="00783967" w:rsidRDefault="00A8242A" w:rsidP="00071685">
      <w:pPr>
        <w:rPr>
          <w:rFonts w:ascii="Arial" w:hAnsi="Arial" w:cs="Arial"/>
          <w:b/>
        </w:rPr>
      </w:pPr>
    </w:p>
    <w:p w14:paraId="3D33F1DA" w14:textId="77777777" w:rsidR="00A8242A" w:rsidRDefault="00751480" w:rsidP="00071685">
      <w:pPr>
        <w:ind w:left="855" w:hanging="855"/>
        <w:rPr>
          <w:rFonts w:ascii="Arial" w:hAnsi="Arial" w:cs="Arial"/>
        </w:rPr>
      </w:pPr>
      <w:r>
        <w:rPr>
          <w:rFonts w:ascii="Arial" w:hAnsi="Arial" w:cs="Arial"/>
        </w:rPr>
        <w:t>7</w:t>
      </w:r>
      <w:r w:rsidR="007035FA">
        <w:rPr>
          <w:rFonts w:ascii="Arial" w:hAnsi="Arial" w:cs="Arial"/>
        </w:rPr>
        <w:t>.</w:t>
      </w:r>
      <w:r w:rsidR="0071404F">
        <w:rPr>
          <w:rFonts w:ascii="Arial" w:hAnsi="Arial" w:cs="Arial"/>
        </w:rPr>
        <w:t>2</w:t>
      </w:r>
      <w:r w:rsidR="00D92E09">
        <w:rPr>
          <w:rFonts w:ascii="Arial" w:hAnsi="Arial" w:cs="Arial"/>
        </w:rPr>
        <w:t>7</w:t>
      </w:r>
      <w:r>
        <w:rPr>
          <w:rFonts w:ascii="Arial" w:hAnsi="Arial" w:cs="Arial"/>
        </w:rPr>
        <w:tab/>
      </w:r>
      <w:r w:rsidR="00A8242A">
        <w:rPr>
          <w:rFonts w:ascii="Arial" w:hAnsi="Arial" w:cs="Arial"/>
        </w:rPr>
        <w:t xml:space="preserve">All staff at this school/setting </w:t>
      </w:r>
      <w:r w:rsidR="00736D40">
        <w:rPr>
          <w:rFonts w:ascii="Arial" w:hAnsi="Arial" w:cs="Arial"/>
        </w:rPr>
        <w:t>recognises</w:t>
      </w:r>
      <w:r w:rsidR="00A8242A">
        <w:rPr>
          <w:rFonts w:ascii="Arial" w:hAnsi="Arial" w:cs="Arial"/>
        </w:rPr>
        <w:t xml:space="preserve"> the potential dangers associated with specific:</w:t>
      </w:r>
    </w:p>
    <w:p w14:paraId="0CD213FC" w14:textId="77777777" w:rsidR="00A8242A" w:rsidRDefault="00A8242A" w:rsidP="00071685">
      <w:pPr>
        <w:rPr>
          <w:rFonts w:ascii="Arial" w:hAnsi="Arial" w:cs="Arial"/>
        </w:rPr>
      </w:pPr>
    </w:p>
    <w:p w14:paraId="72557193" w14:textId="77777777" w:rsidR="00A8242A" w:rsidRDefault="00A8242A" w:rsidP="00067862">
      <w:pPr>
        <w:numPr>
          <w:ilvl w:val="0"/>
          <w:numId w:val="18"/>
        </w:numPr>
        <w:rPr>
          <w:rFonts w:ascii="Arial" w:hAnsi="Arial" w:cs="Arial"/>
        </w:rPr>
      </w:pPr>
      <w:r>
        <w:rPr>
          <w:rFonts w:ascii="Arial" w:hAnsi="Arial" w:cs="Arial"/>
        </w:rPr>
        <w:t>Vulnerable groups of children</w:t>
      </w:r>
    </w:p>
    <w:p w14:paraId="52F31C19" w14:textId="77777777" w:rsidR="00A8242A" w:rsidRDefault="00A8242A" w:rsidP="00067862">
      <w:pPr>
        <w:numPr>
          <w:ilvl w:val="0"/>
          <w:numId w:val="18"/>
        </w:numPr>
        <w:rPr>
          <w:rFonts w:ascii="Arial" w:hAnsi="Arial" w:cs="Arial"/>
        </w:rPr>
      </w:pPr>
      <w:r>
        <w:rPr>
          <w:rFonts w:ascii="Arial" w:hAnsi="Arial" w:cs="Arial"/>
        </w:rPr>
        <w:t>Behaviours</w:t>
      </w:r>
    </w:p>
    <w:p w14:paraId="5389C31F" w14:textId="77777777" w:rsidR="00A8242A" w:rsidRDefault="00A8242A" w:rsidP="00067862">
      <w:pPr>
        <w:numPr>
          <w:ilvl w:val="0"/>
          <w:numId w:val="18"/>
        </w:numPr>
        <w:rPr>
          <w:rFonts w:ascii="Arial" w:hAnsi="Arial" w:cs="Arial"/>
        </w:rPr>
      </w:pPr>
      <w:r>
        <w:rPr>
          <w:rFonts w:ascii="Arial" w:hAnsi="Arial" w:cs="Arial"/>
        </w:rPr>
        <w:t>Circumstances</w:t>
      </w:r>
    </w:p>
    <w:p w14:paraId="670F6682" w14:textId="77777777" w:rsidR="00A8242A" w:rsidRDefault="00A8242A" w:rsidP="00071685">
      <w:pPr>
        <w:rPr>
          <w:rFonts w:ascii="Arial" w:hAnsi="Arial" w:cs="Arial"/>
        </w:rPr>
      </w:pPr>
    </w:p>
    <w:p w14:paraId="54DC78CB" w14:textId="77777777" w:rsidR="00A8242A" w:rsidRPr="00A8242A" w:rsidRDefault="00A8242A" w:rsidP="0071404F">
      <w:pPr>
        <w:ind w:left="720"/>
        <w:rPr>
          <w:rFonts w:ascii="Arial" w:hAnsi="Arial" w:cs="Arial"/>
          <w:b/>
        </w:rPr>
      </w:pPr>
      <w:r>
        <w:rPr>
          <w:rFonts w:ascii="Arial" w:hAnsi="Arial" w:cs="Arial"/>
        </w:rPr>
        <w:t xml:space="preserve">Key issues relating to the above with references to sources of information are given in </w:t>
      </w:r>
      <w:r>
        <w:rPr>
          <w:rFonts w:ascii="Arial" w:hAnsi="Arial" w:cs="Arial"/>
          <w:b/>
        </w:rPr>
        <w:t>Appendix 1.</w:t>
      </w:r>
    </w:p>
    <w:p w14:paraId="2912EF58" w14:textId="77777777" w:rsidR="0049323E" w:rsidRDefault="0049323E" w:rsidP="00FF04CA">
      <w:pPr>
        <w:rPr>
          <w:rFonts w:ascii="Arial" w:hAnsi="Arial" w:cs="Arial"/>
          <w:b/>
        </w:rPr>
      </w:pPr>
    </w:p>
    <w:p w14:paraId="5674D683" w14:textId="77777777" w:rsidR="00004A51" w:rsidRPr="00783967" w:rsidRDefault="00004A51" w:rsidP="00071685">
      <w:pPr>
        <w:ind w:left="720" w:hanging="720"/>
        <w:rPr>
          <w:rFonts w:ascii="Arial" w:hAnsi="Arial" w:cs="Arial"/>
          <w:b/>
        </w:rPr>
      </w:pPr>
    </w:p>
    <w:p w14:paraId="5B564DBC" w14:textId="77777777" w:rsidR="006759E1" w:rsidRPr="00783967" w:rsidRDefault="00B37C25" w:rsidP="00071685">
      <w:pPr>
        <w:pStyle w:val="Heading5"/>
        <w:rPr>
          <w:u w:val="none"/>
        </w:rPr>
      </w:pPr>
      <w:r>
        <w:rPr>
          <w:u w:val="none"/>
        </w:rPr>
        <w:t>8.</w:t>
      </w:r>
      <w:r w:rsidR="00751480">
        <w:rPr>
          <w:u w:val="none"/>
        </w:rPr>
        <w:tab/>
      </w:r>
      <w:r w:rsidR="00812F1D" w:rsidRPr="004465B4">
        <w:rPr>
          <w:sz w:val="28"/>
          <w:szCs w:val="28"/>
          <w:u w:val="none"/>
        </w:rPr>
        <w:t xml:space="preserve">Safe </w:t>
      </w:r>
      <w:r w:rsidR="000B4BC7">
        <w:rPr>
          <w:sz w:val="28"/>
          <w:szCs w:val="28"/>
          <w:u w:val="none"/>
        </w:rPr>
        <w:t>u</w:t>
      </w:r>
      <w:r w:rsidR="006759E1" w:rsidRPr="004465B4">
        <w:rPr>
          <w:sz w:val="28"/>
          <w:szCs w:val="28"/>
          <w:u w:val="none"/>
        </w:rPr>
        <w:t>se of the Internet and Digital Technology</w:t>
      </w:r>
    </w:p>
    <w:p w14:paraId="18F0FF97" w14:textId="77777777" w:rsidR="006759E1" w:rsidRPr="00783967" w:rsidRDefault="006759E1" w:rsidP="00071685">
      <w:pPr>
        <w:rPr>
          <w:rFonts w:ascii="Arial" w:hAnsi="Arial" w:cs="Arial"/>
          <w:bCs/>
        </w:rPr>
      </w:pPr>
    </w:p>
    <w:p w14:paraId="7089F29C" w14:textId="77777777" w:rsidR="006759E1" w:rsidRPr="00783967" w:rsidRDefault="00B37C25" w:rsidP="00071685">
      <w:pPr>
        <w:ind w:left="720" w:hanging="720"/>
        <w:rPr>
          <w:rFonts w:ascii="Arial" w:hAnsi="Arial" w:cs="Arial"/>
          <w:bCs/>
        </w:rPr>
      </w:pPr>
      <w:r>
        <w:rPr>
          <w:rFonts w:ascii="Arial" w:hAnsi="Arial" w:cs="Arial"/>
          <w:bCs/>
        </w:rPr>
        <w:t>8.1</w:t>
      </w:r>
      <w:r w:rsidR="00751480">
        <w:rPr>
          <w:rFonts w:ascii="Arial" w:hAnsi="Arial" w:cs="Arial"/>
          <w:bCs/>
        </w:rPr>
        <w:tab/>
      </w:r>
      <w:r w:rsidR="006759E1" w:rsidRPr="00783967">
        <w:rPr>
          <w:rFonts w:ascii="Arial" w:hAnsi="Arial" w:cs="Arial"/>
          <w:bCs/>
        </w:rPr>
        <w:t>The school recognise</w:t>
      </w:r>
      <w:r w:rsidR="00812F1D">
        <w:rPr>
          <w:rFonts w:ascii="Arial" w:hAnsi="Arial" w:cs="Arial"/>
          <w:bCs/>
        </w:rPr>
        <w:t>s</w:t>
      </w:r>
      <w:r w:rsidR="006759E1" w:rsidRPr="00783967">
        <w:rPr>
          <w:rFonts w:ascii="Arial" w:hAnsi="Arial" w:cs="Arial"/>
          <w:bCs/>
        </w:rPr>
        <w:t xml:space="preserve"> that in a modern learning environment, use of the Internet, multimedia devices and digital imaging facilities are part of everyday requirements.  However, pupil safety will remain the priority of the school.  All staff are required to sign the Local Authority Safe use of the Internet Policy and be aware of the safety mechanisms and requirements built </w:t>
      </w:r>
      <w:r w:rsidR="00BD7DAD" w:rsidRPr="00783967">
        <w:rPr>
          <w:rFonts w:ascii="Arial" w:hAnsi="Arial" w:cs="Arial"/>
          <w:bCs/>
        </w:rPr>
        <w:t xml:space="preserve">into all IT </w:t>
      </w:r>
      <w:r w:rsidR="006759E1" w:rsidRPr="00783967">
        <w:rPr>
          <w:rFonts w:ascii="Arial" w:hAnsi="Arial" w:cs="Arial"/>
          <w:bCs/>
        </w:rPr>
        <w:t xml:space="preserve"> within school.</w:t>
      </w:r>
    </w:p>
    <w:p w14:paraId="772D31B2" w14:textId="77777777" w:rsidR="006759E1" w:rsidRPr="00783967" w:rsidRDefault="006759E1" w:rsidP="00071685">
      <w:pPr>
        <w:rPr>
          <w:rFonts w:ascii="Arial" w:hAnsi="Arial" w:cs="Arial"/>
          <w:bCs/>
        </w:rPr>
      </w:pPr>
    </w:p>
    <w:p w14:paraId="1BD87094" w14:textId="77777777" w:rsidR="006759E1" w:rsidRPr="00783967" w:rsidRDefault="00B37C25" w:rsidP="00071685">
      <w:pPr>
        <w:ind w:left="720" w:hanging="720"/>
        <w:rPr>
          <w:rFonts w:ascii="Arial" w:hAnsi="Arial" w:cs="Arial"/>
          <w:bCs/>
        </w:rPr>
      </w:pPr>
      <w:r>
        <w:rPr>
          <w:rFonts w:ascii="Arial" w:hAnsi="Arial" w:cs="Arial"/>
          <w:bCs/>
        </w:rPr>
        <w:t>8.2</w:t>
      </w:r>
      <w:r w:rsidR="00751480">
        <w:rPr>
          <w:rFonts w:ascii="Arial" w:hAnsi="Arial" w:cs="Arial"/>
          <w:bCs/>
        </w:rPr>
        <w:tab/>
      </w:r>
      <w:r w:rsidR="006759E1" w:rsidRPr="00783967">
        <w:rPr>
          <w:rFonts w:ascii="Arial" w:hAnsi="Arial" w:cs="Arial"/>
          <w:bCs/>
        </w:rPr>
        <w:t xml:space="preserve">All staff are aware that any items that have capability for use of the Internet or the creation of digital images must </w:t>
      </w:r>
      <w:r w:rsidR="00F10539">
        <w:rPr>
          <w:rFonts w:ascii="Arial" w:hAnsi="Arial" w:cs="Arial"/>
          <w:bCs/>
        </w:rPr>
        <w:t>only be used by pupils when</w:t>
      </w:r>
      <w:r w:rsidR="006759E1" w:rsidRPr="00783967">
        <w:rPr>
          <w:rFonts w:ascii="Arial" w:hAnsi="Arial" w:cs="Arial"/>
          <w:bCs/>
        </w:rPr>
        <w:t xml:space="preserve"> appropriate supervisio</w:t>
      </w:r>
      <w:r w:rsidR="00F10539">
        <w:rPr>
          <w:rFonts w:ascii="Arial" w:hAnsi="Arial" w:cs="Arial"/>
          <w:bCs/>
        </w:rPr>
        <w:t>n and audit mechanisms are in place.</w:t>
      </w:r>
    </w:p>
    <w:p w14:paraId="59639B6E" w14:textId="77777777" w:rsidR="006759E1" w:rsidRPr="00783967" w:rsidRDefault="006759E1" w:rsidP="00071685">
      <w:pPr>
        <w:rPr>
          <w:rFonts w:ascii="Arial" w:hAnsi="Arial" w:cs="Arial"/>
          <w:bCs/>
        </w:rPr>
      </w:pPr>
    </w:p>
    <w:p w14:paraId="5D4EB79B" w14:textId="77777777" w:rsidR="00F10539" w:rsidRDefault="00B37C25" w:rsidP="00071685">
      <w:pPr>
        <w:ind w:left="720" w:hanging="720"/>
        <w:rPr>
          <w:rFonts w:ascii="Arial" w:hAnsi="Arial" w:cs="Arial"/>
          <w:bCs/>
        </w:rPr>
      </w:pPr>
      <w:r>
        <w:rPr>
          <w:rFonts w:ascii="Arial" w:hAnsi="Arial" w:cs="Arial"/>
          <w:bCs/>
        </w:rPr>
        <w:t>8.3</w:t>
      </w:r>
      <w:r w:rsidR="00751480">
        <w:rPr>
          <w:rFonts w:ascii="Arial" w:hAnsi="Arial" w:cs="Arial"/>
          <w:bCs/>
        </w:rPr>
        <w:tab/>
      </w:r>
      <w:r w:rsidR="00D757A2" w:rsidRPr="004465B4">
        <w:rPr>
          <w:rFonts w:ascii="Arial" w:hAnsi="Arial" w:cs="Arial"/>
          <w:bCs/>
        </w:rPr>
        <w:t xml:space="preserve">All digital devices utilised to capture, store or process images of children must belong to the school and comply with IT security requirements.  </w:t>
      </w:r>
      <w:r w:rsidR="00D757A2" w:rsidRPr="002B5B38">
        <w:rPr>
          <w:rFonts w:ascii="Arial" w:hAnsi="Arial" w:cs="Arial"/>
          <w:bCs/>
        </w:rPr>
        <w:t>All educational activities involving use of IT will be undertaken only on school issued equipment.  Pupils</w:t>
      </w:r>
      <w:r w:rsidR="00627434" w:rsidRPr="002B5B38">
        <w:rPr>
          <w:rFonts w:ascii="Arial" w:hAnsi="Arial" w:cs="Arial"/>
          <w:bCs/>
        </w:rPr>
        <w:t xml:space="preserve"> will</w:t>
      </w:r>
      <w:r w:rsidR="006759E1" w:rsidRPr="002B5B38">
        <w:rPr>
          <w:rFonts w:ascii="Arial" w:hAnsi="Arial" w:cs="Arial"/>
          <w:bCs/>
        </w:rPr>
        <w:t xml:space="preserve"> not </w:t>
      </w:r>
      <w:r w:rsidR="00627434" w:rsidRPr="002B5B38">
        <w:rPr>
          <w:rFonts w:ascii="Arial" w:hAnsi="Arial" w:cs="Arial"/>
          <w:bCs/>
        </w:rPr>
        <w:t xml:space="preserve">be </w:t>
      </w:r>
      <w:r w:rsidR="006759E1" w:rsidRPr="002B5B38">
        <w:rPr>
          <w:rFonts w:ascii="Arial" w:hAnsi="Arial" w:cs="Arial"/>
          <w:bCs/>
        </w:rPr>
        <w:t xml:space="preserve">permitted to directly access items that </w:t>
      </w:r>
      <w:r w:rsidR="00627434" w:rsidRPr="002B5B38">
        <w:rPr>
          <w:rFonts w:ascii="Arial" w:hAnsi="Arial" w:cs="Arial"/>
          <w:bCs/>
        </w:rPr>
        <w:t>are not subject to school IT security</w:t>
      </w:r>
      <w:r w:rsidR="006759E1" w:rsidRPr="004465B4">
        <w:rPr>
          <w:rFonts w:ascii="Arial" w:hAnsi="Arial" w:cs="Arial"/>
          <w:bCs/>
        </w:rPr>
        <w:t>.</w:t>
      </w:r>
      <w:r w:rsidR="005B25ED" w:rsidRPr="004465B4">
        <w:rPr>
          <w:rFonts w:ascii="Arial" w:hAnsi="Arial" w:cs="Arial"/>
          <w:bCs/>
        </w:rPr>
        <w:t xml:space="preserve">  </w:t>
      </w:r>
      <w:r w:rsidR="00BD7DAD" w:rsidRPr="004465B4">
        <w:rPr>
          <w:rFonts w:ascii="Arial" w:hAnsi="Arial" w:cs="Arial"/>
          <w:bCs/>
        </w:rPr>
        <w:t xml:space="preserve">  All items of school IT must</w:t>
      </w:r>
      <w:r w:rsidR="005B25ED" w:rsidRPr="004465B4">
        <w:rPr>
          <w:rFonts w:ascii="Arial" w:hAnsi="Arial" w:cs="Arial"/>
          <w:bCs/>
        </w:rPr>
        <w:t xml:space="preserve"> be properly </w:t>
      </w:r>
      <w:r w:rsidR="00627434" w:rsidRPr="004465B4">
        <w:rPr>
          <w:rFonts w:ascii="Arial" w:hAnsi="Arial" w:cs="Arial"/>
          <w:bCs/>
        </w:rPr>
        <w:t>disposed of in line with Local A</w:t>
      </w:r>
      <w:r w:rsidR="005B25ED" w:rsidRPr="004465B4">
        <w:rPr>
          <w:rFonts w:ascii="Arial" w:hAnsi="Arial" w:cs="Arial"/>
          <w:bCs/>
        </w:rPr>
        <w:t>uthority policy</w:t>
      </w:r>
      <w:r w:rsidR="00BD7DAD" w:rsidRPr="004465B4">
        <w:rPr>
          <w:rFonts w:ascii="Arial" w:hAnsi="Arial" w:cs="Arial"/>
          <w:bCs/>
        </w:rPr>
        <w:t xml:space="preserve"> when they are no longer in use</w:t>
      </w:r>
      <w:r w:rsidR="005B25ED" w:rsidRPr="004465B4">
        <w:rPr>
          <w:rFonts w:ascii="Arial" w:hAnsi="Arial" w:cs="Arial"/>
          <w:bCs/>
        </w:rPr>
        <w:t>.</w:t>
      </w:r>
    </w:p>
    <w:p w14:paraId="2FE69DAF" w14:textId="77777777" w:rsidR="00F10539" w:rsidRDefault="00F10539" w:rsidP="00071685">
      <w:pPr>
        <w:ind w:left="720"/>
        <w:rPr>
          <w:rFonts w:ascii="Arial" w:hAnsi="Arial" w:cs="Arial"/>
          <w:bCs/>
        </w:rPr>
      </w:pPr>
    </w:p>
    <w:p w14:paraId="3D3C1D63" w14:textId="77777777" w:rsidR="00EB2245" w:rsidRDefault="00B37C25" w:rsidP="00071685">
      <w:pPr>
        <w:ind w:left="720" w:hanging="720"/>
        <w:rPr>
          <w:rFonts w:ascii="Arial" w:hAnsi="Arial" w:cs="Arial"/>
          <w:bCs/>
        </w:rPr>
      </w:pPr>
      <w:r>
        <w:rPr>
          <w:rFonts w:ascii="Arial" w:hAnsi="Arial" w:cs="Arial"/>
          <w:bCs/>
        </w:rPr>
        <w:t>8.4</w:t>
      </w:r>
      <w:r>
        <w:rPr>
          <w:rFonts w:ascii="Arial" w:hAnsi="Arial" w:cs="Arial"/>
          <w:bCs/>
        </w:rPr>
        <w:tab/>
      </w:r>
      <w:r w:rsidR="00EB2245">
        <w:rPr>
          <w:rFonts w:ascii="Arial" w:hAnsi="Arial" w:cs="Arial"/>
          <w:bCs/>
        </w:rPr>
        <w:t xml:space="preserve">Staff are </w:t>
      </w:r>
      <w:r w:rsidR="00A80515">
        <w:rPr>
          <w:rFonts w:ascii="Arial" w:hAnsi="Arial" w:cs="Arial"/>
          <w:bCs/>
        </w:rPr>
        <w:t xml:space="preserve">only </w:t>
      </w:r>
      <w:r w:rsidR="00EB2245">
        <w:rPr>
          <w:rFonts w:ascii="Arial" w:hAnsi="Arial" w:cs="Arial"/>
          <w:bCs/>
        </w:rPr>
        <w:t>permitted to email pupils about school related matters</w:t>
      </w:r>
      <w:r w:rsidR="00A80515">
        <w:rPr>
          <w:rFonts w:ascii="Arial" w:hAnsi="Arial" w:cs="Arial"/>
          <w:bCs/>
        </w:rPr>
        <w:t>.  This must be</w:t>
      </w:r>
      <w:r w:rsidR="00EB2245">
        <w:rPr>
          <w:rFonts w:ascii="Arial" w:hAnsi="Arial" w:cs="Arial"/>
          <w:bCs/>
        </w:rPr>
        <w:t xml:space="preserve"> when using an email account that is part of the secure school network domain</w:t>
      </w:r>
      <w:r w:rsidR="00A80515">
        <w:rPr>
          <w:rFonts w:ascii="Arial" w:hAnsi="Arial" w:cs="Arial"/>
          <w:bCs/>
        </w:rPr>
        <w:t xml:space="preserve"> and should be via a work related devise.  If staff do not have access to a work related devise then communication about school </w:t>
      </w:r>
      <w:r w:rsidR="006067E2">
        <w:rPr>
          <w:rFonts w:ascii="Arial" w:hAnsi="Arial" w:cs="Arial"/>
          <w:bCs/>
        </w:rPr>
        <w:t>related</w:t>
      </w:r>
      <w:r w:rsidR="00A80515">
        <w:rPr>
          <w:rFonts w:ascii="Arial" w:hAnsi="Arial" w:cs="Arial"/>
          <w:bCs/>
        </w:rPr>
        <w:t xml:space="preserve"> matters must be via an email account that is part of the secure school network domain.  Staff are not permitted to use personal email accounts to communicate with pupils </w:t>
      </w:r>
      <w:r w:rsidR="00A80515" w:rsidRPr="004465B4">
        <w:rPr>
          <w:rFonts w:ascii="Arial" w:hAnsi="Arial" w:cs="Arial"/>
          <w:bCs/>
        </w:rPr>
        <w:t>nor will they be permitted to utilise school equipment for personal use.  This provides an additional safeguard for the security of pupils’ images and reaffirms for staff the stringent responsibilities that come with the creation of digital images of children.</w:t>
      </w:r>
    </w:p>
    <w:p w14:paraId="46403E80" w14:textId="77777777" w:rsidR="00A80515" w:rsidRDefault="00A80515" w:rsidP="00071685">
      <w:pPr>
        <w:ind w:left="720" w:hanging="720"/>
        <w:rPr>
          <w:rFonts w:ascii="Arial" w:hAnsi="Arial" w:cs="Arial"/>
          <w:bCs/>
        </w:rPr>
      </w:pPr>
    </w:p>
    <w:p w14:paraId="29AA7EAE" w14:textId="77777777" w:rsidR="00194C51" w:rsidRPr="00783967" w:rsidRDefault="00B37C25" w:rsidP="00071685">
      <w:pPr>
        <w:ind w:left="720" w:hanging="720"/>
        <w:rPr>
          <w:rFonts w:ascii="Arial" w:hAnsi="Arial" w:cs="Arial"/>
          <w:bCs/>
        </w:rPr>
      </w:pPr>
      <w:r>
        <w:rPr>
          <w:rFonts w:ascii="Arial" w:hAnsi="Arial" w:cs="Arial"/>
          <w:bCs/>
        </w:rPr>
        <w:t>8.5</w:t>
      </w:r>
      <w:r w:rsidR="00751480">
        <w:rPr>
          <w:rFonts w:ascii="Arial" w:hAnsi="Arial" w:cs="Arial"/>
          <w:bCs/>
        </w:rPr>
        <w:tab/>
      </w:r>
      <w:r w:rsidR="00BD7DAD" w:rsidRPr="004465B4">
        <w:rPr>
          <w:rFonts w:ascii="Arial" w:hAnsi="Arial" w:cs="Arial"/>
          <w:bCs/>
        </w:rPr>
        <w:t>If any IT item (including mobile phones)</w:t>
      </w:r>
      <w:r w:rsidR="00194C51" w:rsidRPr="004465B4">
        <w:rPr>
          <w:rFonts w:ascii="Arial" w:hAnsi="Arial" w:cs="Arial"/>
          <w:bCs/>
        </w:rPr>
        <w:t xml:space="preserve"> that belongs to a member of staff is brought onto school site, it is the responsibility of the staff member to ensure that these items contain nothing of an inappropriate nature.  </w:t>
      </w:r>
      <w:r w:rsidR="00BD7DAD" w:rsidRPr="004465B4">
        <w:rPr>
          <w:rFonts w:ascii="Arial" w:hAnsi="Arial" w:cs="Arial"/>
          <w:bCs/>
        </w:rPr>
        <w:t>Should personal items be lost or stolen, the contents of the item remain the responsibility of the member of staff that brought it onto school site.</w:t>
      </w:r>
    </w:p>
    <w:p w14:paraId="0CCAAC4F" w14:textId="77777777" w:rsidR="00372312" w:rsidRPr="00783967" w:rsidRDefault="00372312" w:rsidP="00071685">
      <w:pPr>
        <w:ind w:left="720" w:hanging="720"/>
        <w:rPr>
          <w:rFonts w:ascii="Arial" w:hAnsi="Arial" w:cs="Arial"/>
          <w:bCs/>
        </w:rPr>
      </w:pPr>
    </w:p>
    <w:p w14:paraId="56411708" w14:textId="77777777" w:rsidR="006759E1" w:rsidRPr="00783967" w:rsidRDefault="00B37C25" w:rsidP="00071685">
      <w:pPr>
        <w:ind w:left="720" w:hanging="720"/>
        <w:rPr>
          <w:rFonts w:ascii="Arial" w:hAnsi="Arial" w:cs="Arial"/>
          <w:bCs/>
        </w:rPr>
      </w:pPr>
      <w:r>
        <w:rPr>
          <w:rFonts w:ascii="Arial" w:hAnsi="Arial" w:cs="Arial"/>
          <w:bCs/>
        </w:rPr>
        <w:t>8.6</w:t>
      </w:r>
      <w:r w:rsidR="00751480">
        <w:rPr>
          <w:rFonts w:ascii="Arial" w:hAnsi="Arial" w:cs="Arial"/>
          <w:bCs/>
        </w:rPr>
        <w:tab/>
      </w:r>
      <w:r w:rsidR="004465B4">
        <w:rPr>
          <w:rFonts w:ascii="Arial" w:hAnsi="Arial" w:cs="Arial"/>
          <w:bCs/>
        </w:rPr>
        <w:t>All staff are required to familiarise themselves with the Councils Social Media Policy</w:t>
      </w:r>
      <w:r w:rsidR="002A4077">
        <w:rPr>
          <w:rFonts w:ascii="Arial" w:hAnsi="Arial" w:cs="Arial"/>
          <w:bCs/>
        </w:rPr>
        <w:t xml:space="preserve"> </w:t>
      </w:r>
      <w:r w:rsidR="002A4077" w:rsidRPr="002A4077">
        <w:rPr>
          <w:rFonts w:ascii="Arial" w:hAnsi="Arial" w:cs="Arial"/>
          <w:b/>
        </w:rPr>
        <w:t>Appendix 1</w:t>
      </w:r>
      <w:r w:rsidR="004465B4">
        <w:rPr>
          <w:rFonts w:ascii="Arial" w:hAnsi="Arial" w:cs="Arial"/>
          <w:bCs/>
        </w:rPr>
        <w:t>. Social n</w:t>
      </w:r>
      <w:r w:rsidR="006759E1" w:rsidRPr="00783967">
        <w:rPr>
          <w:rFonts w:ascii="Arial" w:hAnsi="Arial" w:cs="Arial"/>
          <w:bCs/>
        </w:rPr>
        <w:t>etworking sites are part of everyday culture within the cyber environment and all staff will promote safe use of the internet to all pupils.  The school curriculum will include the input of appropriately trained personnel around Internet Safety and safe use of media items.  Staff will ensure that an</w:t>
      </w:r>
      <w:r w:rsidR="004465B4">
        <w:rPr>
          <w:rFonts w:ascii="Arial" w:hAnsi="Arial" w:cs="Arial"/>
          <w:bCs/>
        </w:rPr>
        <w:t>y personal use of social n</w:t>
      </w:r>
      <w:r w:rsidR="006759E1" w:rsidRPr="00783967">
        <w:rPr>
          <w:rFonts w:ascii="Arial" w:hAnsi="Arial" w:cs="Arial"/>
          <w:bCs/>
        </w:rPr>
        <w:t xml:space="preserve">etworking sites does not in any way impinge upon the school or their professional standards.  Any concerns regarding a staff </w:t>
      </w:r>
      <w:r w:rsidR="0066432A" w:rsidRPr="00783967">
        <w:rPr>
          <w:rFonts w:ascii="Arial" w:hAnsi="Arial" w:cs="Arial"/>
          <w:bCs/>
        </w:rPr>
        <w:t>member’s</w:t>
      </w:r>
      <w:r w:rsidR="006759E1" w:rsidRPr="00783967">
        <w:rPr>
          <w:rFonts w:ascii="Arial" w:hAnsi="Arial" w:cs="Arial"/>
          <w:bCs/>
        </w:rPr>
        <w:t xml:space="preserve"> conduct should be brought to the immediate attention of the</w:t>
      </w:r>
      <w:r w:rsidR="00B90FB2" w:rsidRPr="00783967">
        <w:rPr>
          <w:rFonts w:ascii="Arial" w:hAnsi="Arial" w:cs="Arial"/>
          <w:bCs/>
        </w:rPr>
        <w:t xml:space="preserve"> Head</w:t>
      </w:r>
      <w:r w:rsidR="004465B4">
        <w:rPr>
          <w:rFonts w:ascii="Arial" w:hAnsi="Arial" w:cs="Arial"/>
          <w:bCs/>
        </w:rPr>
        <w:t>t</w:t>
      </w:r>
      <w:r w:rsidR="00B90FB2" w:rsidRPr="00783967">
        <w:rPr>
          <w:rFonts w:ascii="Arial" w:hAnsi="Arial" w:cs="Arial"/>
          <w:bCs/>
        </w:rPr>
        <w:t>eacher</w:t>
      </w:r>
      <w:r w:rsidR="00D53434" w:rsidRPr="00783967">
        <w:rPr>
          <w:rFonts w:ascii="Arial" w:hAnsi="Arial" w:cs="Arial"/>
          <w:bCs/>
        </w:rPr>
        <w:t>/Setting Leader</w:t>
      </w:r>
      <w:r w:rsidR="006759E1" w:rsidRPr="00783967">
        <w:rPr>
          <w:rFonts w:ascii="Arial" w:hAnsi="Arial" w:cs="Arial"/>
          <w:bCs/>
        </w:rPr>
        <w:t>.</w:t>
      </w:r>
    </w:p>
    <w:p w14:paraId="1A1D80EC" w14:textId="77777777" w:rsidR="006759E1" w:rsidRPr="00783967" w:rsidRDefault="006759E1" w:rsidP="00071685">
      <w:pPr>
        <w:rPr>
          <w:rFonts w:ascii="Arial" w:hAnsi="Arial" w:cs="Arial"/>
          <w:bCs/>
        </w:rPr>
      </w:pPr>
    </w:p>
    <w:p w14:paraId="78E7B09A" w14:textId="77777777" w:rsidR="006759E1" w:rsidRPr="00783967" w:rsidRDefault="00B37C25" w:rsidP="00071685">
      <w:pPr>
        <w:ind w:left="720" w:hanging="720"/>
        <w:rPr>
          <w:rFonts w:ascii="Arial" w:hAnsi="Arial" w:cs="Arial"/>
          <w:b/>
          <w:bCs/>
        </w:rPr>
      </w:pPr>
      <w:r>
        <w:rPr>
          <w:rFonts w:ascii="Arial" w:hAnsi="Arial" w:cs="Arial"/>
          <w:bCs/>
        </w:rPr>
        <w:t>8.7</w:t>
      </w:r>
      <w:r w:rsidR="00751480">
        <w:rPr>
          <w:rFonts w:ascii="Arial" w:hAnsi="Arial" w:cs="Arial"/>
          <w:bCs/>
        </w:rPr>
        <w:tab/>
      </w:r>
      <w:r w:rsidR="006759E1" w:rsidRPr="00783967">
        <w:rPr>
          <w:rFonts w:ascii="Arial" w:hAnsi="Arial" w:cs="Arial"/>
          <w:bCs/>
        </w:rPr>
        <w:t>Any attempt by a pupil to contact staff via such internet sites will immedi</w:t>
      </w:r>
      <w:r w:rsidR="004465B4">
        <w:rPr>
          <w:rFonts w:ascii="Arial" w:hAnsi="Arial" w:cs="Arial"/>
          <w:bCs/>
        </w:rPr>
        <w:t>ately be reported to the Headt</w:t>
      </w:r>
      <w:r w:rsidR="00D53434" w:rsidRPr="00783967">
        <w:rPr>
          <w:rFonts w:ascii="Arial" w:hAnsi="Arial" w:cs="Arial"/>
          <w:bCs/>
        </w:rPr>
        <w:t>eacher/Setting Leader</w:t>
      </w:r>
      <w:r w:rsidR="006759E1" w:rsidRPr="00783967">
        <w:rPr>
          <w:rFonts w:ascii="Arial" w:hAnsi="Arial" w:cs="Arial"/>
          <w:bCs/>
        </w:rPr>
        <w:t xml:space="preserve"> or </w:t>
      </w:r>
      <w:r w:rsidR="00E51663" w:rsidRPr="00783967">
        <w:rPr>
          <w:rFonts w:ascii="Arial" w:hAnsi="Arial" w:cs="Arial"/>
          <w:bCs/>
        </w:rPr>
        <w:t>DSP</w:t>
      </w:r>
      <w:r w:rsidR="00194C51" w:rsidRPr="00783967">
        <w:rPr>
          <w:rFonts w:ascii="Arial" w:hAnsi="Arial" w:cs="Arial"/>
          <w:bCs/>
        </w:rPr>
        <w:t>.  Appropriate advice will then</w:t>
      </w:r>
      <w:r w:rsidR="006759E1" w:rsidRPr="00783967">
        <w:rPr>
          <w:rFonts w:ascii="Arial" w:hAnsi="Arial" w:cs="Arial"/>
          <w:bCs/>
        </w:rPr>
        <w:t xml:space="preserve"> be given to pupils and </w:t>
      </w:r>
      <w:r w:rsidR="000F6B95">
        <w:rPr>
          <w:rFonts w:ascii="Arial" w:hAnsi="Arial" w:cs="Arial"/>
          <w:bCs/>
        </w:rPr>
        <w:t>parents/</w:t>
      </w:r>
      <w:r w:rsidR="00736D40">
        <w:rPr>
          <w:rFonts w:ascii="Arial" w:hAnsi="Arial" w:cs="Arial"/>
          <w:bCs/>
        </w:rPr>
        <w:t xml:space="preserve">carers </w:t>
      </w:r>
      <w:r w:rsidR="00736D40" w:rsidRPr="00783967">
        <w:rPr>
          <w:rFonts w:ascii="Arial" w:hAnsi="Arial" w:cs="Arial"/>
          <w:bCs/>
        </w:rPr>
        <w:t>regarding</w:t>
      </w:r>
      <w:r w:rsidR="004465B4">
        <w:rPr>
          <w:rFonts w:ascii="Arial" w:hAnsi="Arial" w:cs="Arial"/>
          <w:bCs/>
        </w:rPr>
        <w:t xml:space="preserve"> </w:t>
      </w:r>
      <w:r w:rsidR="006759E1" w:rsidRPr="00783967">
        <w:rPr>
          <w:rFonts w:ascii="Arial" w:hAnsi="Arial" w:cs="Arial"/>
          <w:bCs/>
        </w:rPr>
        <w:t>pr</w:t>
      </w:r>
      <w:r w:rsidR="00D92646">
        <w:rPr>
          <w:rFonts w:ascii="Arial" w:hAnsi="Arial" w:cs="Arial"/>
          <w:bCs/>
        </w:rPr>
        <w:t>actitioner’s</w:t>
      </w:r>
      <w:r w:rsidR="006759E1" w:rsidRPr="00783967">
        <w:rPr>
          <w:rFonts w:ascii="Arial" w:hAnsi="Arial" w:cs="Arial"/>
          <w:bCs/>
        </w:rPr>
        <w:t xml:space="preserve"> boundaries and pupil safety.</w:t>
      </w:r>
    </w:p>
    <w:p w14:paraId="6B6F0019" w14:textId="77777777" w:rsidR="006759E1" w:rsidRPr="00783967" w:rsidRDefault="006759E1" w:rsidP="00071685">
      <w:pPr>
        <w:rPr>
          <w:rFonts w:ascii="Arial" w:hAnsi="Arial" w:cs="Arial"/>
          <w:b/>
        </w:rPr>
      </w:pPr>
    </w:p>
    <w:p w14:paraId="1C63BE8A" w14:textId="58F4BA49" w:rsidR="00940463" w:rsidRPr="0081670E" w:rsidRDefault="00B37C25" w:rsidP="0081670E">
      <w:pPr>
        <w:ind w:left="720" w:hanging="720"/>
        <w:rPr>
          <w:rFonts w:ascii="Arial" w:hAnsi="Arial" w:cs="Arial"/>
          <w:iCs/>
        </w:rPr>
      </w:pPr>
      <w:r>
        <w:rPr>
          <w:rFonts w:ascii="Arial" w:hAnsi="Arial" w:cs="Arial"/>
          <w:bCs/>
        </w:rPr>
        <w:t>8.8</w:t>
      </w:r>
      <w:r w:rsidR="00751480">
        <w:rPr>
          <w:bCs/>
        </w:rPr>
        <w:tab/>
      </w:r>
      <w:r w:rsidR="002A30CA" w:rsidRPr="002A30CA">
        <w:rPr>
          <w:rFonts w:ascii="Arial" w:hAnsi="Arial" w:cs="Arial"/>
          <w:iCs/>
        </w:rPr>
        <w:t>If there is any suspicion that any multimedia</w:t>
      </w:r>
      <w:r w:rsidR="00040122">
        <w:rPr>
          <w:rFonts w:ascii="Arial" w:hAnsi="Arial" w:cs="Arial"/>
          <w:iCs/>
        </w:rPr>
        <w:t xml:space="preserve"> device or computer </w:t>
      </w:r>
      <w:r w:rsidR="00736D40">
        <w:rPr>
          <w:rFonts w:ascii="Arial" w:hAnsi="Arial" w:cs="Arial"/>
          <w:iCs/>
        </w:rPr>
        <w:t xml:space="preserve">contains </w:t>
      </w:r>
      <w:r w:rsidR="00736D40" w:rsidRPr="002A30CA">
        <w:rPr>
          <w:rFonts w:ascii="Arial" w:hAnsi="Arial" w:cs="Arial"/>
          <w:iCs/>
        </w:rPr>
        <w:t>images</w:t>
      </w:r>
      <w:r w:rsidR="002A30CA" w:rsidRPr="002A30CA">
        <w:rPr>
          <w:rFonts w:ascii="Arial" w:hAnsi="Arial" w:cs="Arial"/>
          <w:iCs/>
        </w:rPr>
        <w:t xml:space="preserve"> or content of an inappropriate nature, the Head</w:t>
      </w:r>
      <w:r w:rsidR="00FD3DC9">
        <w:rPr>
          <w:rFonts w:ascii="Arial" w:hAnsi="Arial" w:cs="Arial"/>
          <w:iCs/>
        </w:rPr>
        <w:t xml:space="preserve">teacher/setting </w:t>
      </w:r>
      <w:r w:rsidR="006067E2">
        <w:rPr>
          <w:rFonts w:ascii="Arial" w:hAnsi="Arial" w:cs="Arial"/>
          <w:iCs/>
        </w:rPr>
        <w:t xml:space="preserve">leader </w:t>
      </w:r>
      <w:r w:rsidR="006067E2" w:rsidRPr="002A30CA">
        <w:rPr>
          <w:rFonts w:ascii="Arial" w:hAnsi="Arial" w:cs="Arial"/>
          <w:iCs/>
        </w:rPr>
        <w:t>or</w:t>
      </w:r>
      <w:r w:rsidR="002A30CA" w:rsidRPr="002A30CA">
        <w:rPr>
          <w:rFonts w:ascii="Arial" w:hAnsi="Arial" w:cs="Arial"/>
          <w:iCs/>
        </w:rPr>
        <w:t xml:space="preserve"> DSP should be informed immediately.  Immediate advice should be sought from the Education Safeguarding Manager </w:t>
      </w:r>
      <w:r w:rsidR="00B73A05">
        <w:rPr>
          <w:rFonts w:ascii="Arial" w:hAnsi="Arial" w:cs="Arial"/>
          <w:iCs/>
        </w:rPr>
        <w:t>and/</w:t>
      </w:r>
      <w:r w:rsidR="002A30CA" w:rsidRPr="002A30CA">
        <w:rPr>
          <w:rFonts w:ascii="Arial" w:hAnsi="Arial" w:cs="Arial"/>
          <w:iCs/>
        </w:rPr>
        <w:t xml:space="preserve">or Corporate IT, who can then implement the </w:t>
      </w:r>
      <w:r w:rsidR="002A30CA">
        <w:rPr>
          <w:rFonts w:ascii="Arial" w:hAnsi="Arial" w:cs="Arial"/>
          <w:iCs/>
        </w:rPr>
        <w:t xml:space="preserve">relevant </w:t>
      </w:r>
      <w:r w:rsidR="002A30CA" w:rsidRPr="002A30CA">
        <w:rPr>
          <w:rFonts w:ascii="Arial" w:hAnsi="Arial" w:cs="Arial"/>
          <w:iCs/>
        </w:rPr>
        <w:t>Safeguarding Incident Reporting Procedures</w:t>
      </w:r>
      <w:r w:rsidR="00026B86">
        <w:rPr>
          <w:rFonts w:ascii="Arial" w:hAnsi="Arial" w:cs="Arial"/>
          <w:iCs/>
        </w:rPr>
        <w:t xml:space="preserve">, </w:t>
      </w:r>
      <w:r w:rsidR="005E5083">
        <w:rPr>
          <w:rFonts w:ascii="Arial" w:hAnsi="Arial" w:cs="Arial"/>
          <w:iCs/>
        </w:rPr>
        <w:t>i.e.</w:t>
      </w:r>
      <w:r w:rsidR="00026B86">
        <w:rPr>
          <w:rFonts w:ascii="Arial" w:hAnsi="Arial" w:cs="Arial"/>
          <w:iCs/>
        </w:rPr>
        <w:t xml:space="preserve"> IAA</w:t>
      </w:r>
      <w:r w:rsidR="002A30CA" w:rsidRPr="002A30CA">
        <w:rPr>
          <w:rFonts w:ascii="Arial" w:hAnsi="Arial" w:cs="Arial"/>
          <w:iCs/>
        </w:rPr>
        <w:t>.</w:t>
      </w:r>
      <w:r w:rsidR="002A30CA" w:rsidRPr="00AC6BA6">
        <w:rPr>
          <w:rFonts w:ascii="Arial" w:hAnsi="Arial" w:cs="Arial"/>
          <w:b/>
          <w:iCs/>
        </w:rPr>
        <w:t> </w:t>
      </w:r>
    </w:p>
    <w:p w14:paraId="3991668F" w14:textId="77777777" w:rsidR="00C14173" w:rsidRDefault="00C14173" w:rsidP="00026B86">
      <w:pPr>
        <w:rPr>
          <w:rFonts w:ascii="Arial" w:hAnsi="Arial" w:cs="Arial"/>
          <w:b/>
        </w:rPr>
      </w:pPr>
    </w:p>
    <w:p w14:paraId="1A185F28" w14:textId="77777777" w:rsidR="00C14173" w:rsidRDefault="00C14173" w:rsidP="00071685">
      <w:pPr>
        <w:ind w:left="720"/>
        <w:rPr>
          <w:rFonts w:ascii="Arial" w:hAnsi="Arial" w:cs="Arial"/>
          <w:b/>
        </w:rPr>
      </w:pPr>
    </w:p>
    <w:p w14:paraId="340747E4" w14:textId="77777777" w:rsidR="006759E1" w:rsidRPr="00783967" w:rsidRDefault="006759E1" w:rsidP="00071685">
      <w:pPr>
        <w:ind w:left="720"/>
        <w:rPr>
          <w:rFonts w:ascii="Arial" w:hAnsi="Arial" w:cs="Arial"/>
          <w:b/>
        </w:rPr>
      </w:pPr>
      <w:r w:rsidRPr="00783967">
        <w:rPr>
          <w:rFonts w:ascii="Arial" w:hAnsi="Arial" w:cs="Arial"/>
          <w:b/>
        </w:rPr>
        <w:t>Permission for the creation of digital or media images</w:t>
      </w:r>
    </w:p>
    <w:p w14:paraId="165DBED0" w14:textId="77777777" w:rsidR="006759E1" w:rsidRPr="00783967" w:rsidRDefault="006759E1" w:rsidP="00071685">
      <w:pPr>
        <w:rPr>
          <w:rFonts w:ascii="Arial" w:hAnsi="Arial" w:cs="Arial"/>
          <w:b/>
        </w:rPr>
      </w:pPr>
    </w:p>
    <w:p w14:paraId="256DE1E5" w14:textId="77777777" w:rsidR="006759E1" w:rsidRPr="00783967" w:rsidRDefault="00940463" w:rsidP="00071685">
      <w:pPr>
        <w:ind w:left="720" w:hanging="720"/>
        <w:rPr>
          <w:rFonts w:ascii="Arial" w:hAnsi="Arial" w:cs="Arial"/>
          <w:bCs/>
        </w:rPr>
      </w:pPr>
      <w:r w:rsidRPr="00A2113E">
        <w:rPr>
          <w:rFonts w:ascii="Arial" w:hAnsi="Arial" w:cs="Arial"/>
          <w:bCs/>
        </w:rPr>
        <w:t>8</w:t>
      </w:r>
      <w:r w:rsidR="00A2113E" w:rsidRPr="00A2113E">
        <w:rPr>
          <w:rFonts w:ascii="Arial" w:hAnsi="Arial" w:cs="Arial"/>
          <w:bCs/>
        </w:rPr>
        <w:t>.9</w:t>
      </w:r>
      <w:r w:rsidR="00BB3EA0" w:rsidRPr="00783967">
        <w:rPr>
          <w:rFonts w:ascii="Arial" w:hAnsi="Arial" w:cs="Arial"/>
          <w:bCs/>
        </w:rPr>
        <w:tab/>
      </w:r>
      <w:r w:rsidR="00E57A31">
        <w:rPr>
          <w:rFonts w:ascii="Arial" w:hAnsi="Arial" w:cs="Arial"/>
          <w:bCs/>
        </w:rPr>
        <w:t>All</w:t>
      </w:r>
      <w:r w:rsidR="006759E1" w:rsidRPr="00783967">
        <w:rPr>
          <w:rFonts w:ascii="Arial" w:hAnsi="Arial" w:cs="Arial"/>
          <w:bCs/>
        </w:rPr>
        <w:t xml:space="preserve"> </w:t>
      </w:r>
      <w:r w:rsidR="00040122">
        <w:rPr>
          <w:rFonts w:ascii="Arial" w:hAnsi="Arial" w:cs="Arial"/>
          <w:bCs/>
        </w:rPr>
        <w:t>parent</w:t>
      </w:r>
      <w:r w:rsidR="00E57A31">
        <w:rPr>
          <w:rFonts w:ascii="Arial" w:hAnsi="Arial" w:cs="Arial"/>
          <w:bCs/>
        </w:rPr>
        <w:t>s</w:t>
      </w:r>
      <w:r w:rsidR="00040122">
        <w:rPr>
          <w:rFonts w:ascii="Arial" w:hAnsi="Arial" w:cs="Arial"/>
          <w:bCs/>
        </w:rPr>
        <w:t>/carer</w:t>
      </w:r>
      <w:r w:rsidR="00E57A31">
        <w:rPr>
          <w:rFonts w:ascii="Arial" w:hAnsi="Arial" w:cs="Arial"/>
          <w:bCs/>
        </w:rPr>
        <w:t>s</w:t>
      </w:r>
      <w:r w:rsidR="005B25ED" w:rsidRPr="00783967">
        <w:rPr>
          <w:rFonts w:ascii="Arial" w:hAnsi="Arial" w:cs="Arial"/>
          <w:bCs/>
        </w:rPr>
        <w:t xml:space="preserve"> will</w:t>
      </w:r>
      <w:r w:rsidR="006759E1" w:rsidRPr="00783967">
        <w:rPr>
          <w:rFonts w:ascii="Arial" w:hAnsi="Arial" w:cs="Arial"/>
          <w:bCs/>
        </w:rPr>
        <w:t xml:space="preserve"> be requested to give specific consent for any image of their child to be recorded in school on an annual basis.  Permission slips will clearly identify the range of images i.e. Photographs or digital filming/video images.  In addition the permission will also be specific in listing the use of any digital or multimedia images i.e. Photographs in a local </w:t>
      </w:r>
      <w:proofErr w:type="spellStart"/>
      <w:r w:rsidR="006759E1" w:rsidRPr="00783967">
        <w:rPr>
          <w:rFonts w:ascii="Arial" w:hAnsi="Arial" w:cs="Arial"/>
          <w:bCs/>
        </w:rPr>
        <w:t>news paper</w:t>
      </w:r>
      <w:proofErr w:type="spellEnd"/>
      <w:r w:rsidR="006759E1" w:rsidRPr="00783967">
        <w:rPr>
          <w:rFonts w:ascii="Arial" w:hAnsi="Arial" w:cs="Arial"/>
          <w:bCs/>
        </w:rPr>
        <w:t xml:space="preserve">, school leaflets or posters or </w:t>
      </w:r>
      <w:proofErr w:type="gramStart"/>
      <w:smartTag w:uri="urn:schemas-microsoft-com:office:smarttags" w:element="stockticker">
        <w:r w:rsidR="006759E1" w:rsidRPr="00783967">
          <w:rPr>
            <w:rFonts w:ascii="Arial" w:hAnsi="Arial" w:cs="Arial"/>
            <w:bCs/>
          </w:rPr>
          <w:t>DVD</w:t>
        </w:r>
      </w:smartTag>
      <w:r w:rsidR="006759E1" w:rsidRPr="00783967">
        <w:rPr>
          <w:rFonts w:ascii="Arial" w:hAnsi="Arial" w:cs="Arial"/>
          <w:bCs/>
        </w:rPr>
        <w:t>’s</w:t>
      </w:r>
      <w:proofErr w:type="gramEnd"/>
      <w:r w:rsidR="006759E1" w:rsidRPr="00783967">
        <w:rPr>
          <w:rFonts w:ascii="Arial" w:hAnsi="Arial" w:cs="Arial"/>
          <w:bCs/>
        </w:rPr>
        <w:t xml:space="preserve"> for sale to </w:t>
      </w:r>
      <w:r w:rsidR="00040122">
        <w:rPr>
          <w:rFonts w:ascii="Arial" w:hAnsi="Arial" w:cs="Arial"/>
          <w:bCs/>
        </w:rPr>
        <w:t>parents/carers</w:t>
      </w:r>
      <w:r w:rsidR="006759E1" w:rsidRPr="00783967">
        <w:rPr>
          <w:rFonts w:ascii="Arial" w:hAnsi="Arial" w:cs="Arial"/>
          <w:bCs/>
        </w:rPr>
        <w:t xml:space="preserve"> and others.</w:t>
      </w:r>
    </w:p>
    <w:p w14:paraId="037FC7BE" w14:textId="77777777" w:rsidR="006759E1" w:rsidRPr="00783967" w:rsidRDefault="006759E1" w:rsidP="00071685">
      <w:pPr>
        <w:ind w:left="720"/>
        <w:rPr>
          <w:rFonts w:ascii="Arial" w:hAnsi="Arial" w:cs="Arial"/>
          <w:bCs/>
          <w:color w:val="FF0000"/>
        </w:rPr>
      </w:pPr>
    </w:p>
    <w:p w14:paraId="581E6451" w14:textId="77777777" w:rsidR="006759E1" w:rsidRPr="00783967" w:rsidRDefault="00940463" w:rsidP="00071685">
      <w:pPr>
        <w:ind w:left="720" w:hanging="720"/>
        <w:rPr>
          <w:rFonts w:ascii="Arial" w:hAnsi="Arial" w:cs="Arial"/>
          <w:bCs/>
        </w:rPr>
      </w:pPr>
      <w:r>
        <w:rPr>
          <w:rFonts w:ascii="Arial" w:hAnsi="Arial" w:cs="Arial"/>
          <w:bCs/>
        </w:rPr>
        <w:t>8</w:t>
      </w:r>
      <w:r w:rsidR="00BB3EA0" w:rsidRPr="00783967">
        <w:rPr>
          <w:rFonts w:ascii="Arial" w:hAnsi="Arial" w:cs="Arial"/>
          <w:bCs/>
        </w:rPr>
        <w:t>.</w:t>
      </w:r>
      <w:r w:rsidR="00A2113E">
        <w:rPr>
          <w:rFonts w:ascii="Arial" w:hAnsi="Arial" w:cs="Arial"/>
          <w:bCs/>
        </w:rPr>
        <w:t>10</w:t>
      </w:r>
      <w:r w:rsidR="00BB3EA0" w:rsidRPr="00783967">
        <w:rPr>
          <w:rFonts w:ascii="Arial" w:hAnsi="Arial" w:cs="Arial"/>
          <w:bCs/>
        </w:rPr>
        <w:tab/>
      </w:r>
      <w:r w:rsidR="006759E1" w:rsidRPr="00783967">
        <w:rPr>
          <w:rFonts w:ascii="Arial" w:hAnsi="Arial" w:cs="Arial"/>
          <w:bCs/>
        </w:rPr>
        <w:t xml:space="preserve">School will issue a further request for </w:t>
      </w:r>
      <w:r w:rsidR="00736D40" w:rsidRPr="00783967">
        <w:rPr>
          <w:rFonts w:ascii="Arial" w:hAnsi="Arial" w:cs="Arial"/>
          <w:bCs/>
        </w:rPr>
        <w:t>permission</w:t>
      </w:r>
      <w:r w:rsidR="00736D40">
        <w:rPr>
          <w:rFonts w:ascii="Arial" w:hAnsi="Arial" w:cs="Arial"/>
          <w:bCs/>
        </w:rPr>
        <w:t xml:space="preserve"> (</w:t>
      </w:r>
      <w:r w:rsidR="00E57A31">
        <w:rPr>
          <w:rFonts w:ascii="Arial" w:hAnsi="Arial" w:cs="Arial"/>
          <w:bCs/>
        </w:rPr>
        <w:t>either negative or positive consent)</w:t>
      </w:r>
      <w:r w:rsidR="006759E1" w:rsidRPr="00783967">
        <w:rPr>
          <w:rFonts w:ascii="Arial" w:hAnsi="Arial" w:cs="Arial"/>
          <w:bCs/>
        </w:rPr>
        <w:t xml:space="preserve"> if there is an opportunity for images to be produced of children that was NOT specifically listed in the initial permission request.</w:t>
      </w:r>
    </w:p>
    <w:p w14:paraId="20FB5C48" w14:textId="77777777" w:rsidR="00FA3ED8" w:rsidRPr="00783967" w:rsidRDefault="00FA3ED8" w:rsidP="00071685">
      <w:pPr>
        <w:ind w:left="720" w:hanging="720"/>
        <w:rPr>
          <w:rFonts w:ascii="Arial" w:hAnsi="Arial" w:cs="Arial"/>
          <w:bCs/>
        </w:rPr>
      </w:pPr>
    </w:p>
    <w:p w14:paraId="660FFC5D" w14:textId="77777777" w:rsidR="006759E1" w:rsidRPr="00783967" w:rsidRDefault="00940463" w:rsidP="00071685">
      <w:pPr>
        <w:ind w:left="720" w:hanging="720"/>
        <w:rPr>
          <w:rFonts w:ascii="Arial" w:hAnsi="Arial" w:cs="Arial"/>
          <w:bCs/>
        </w:rPr>
      </w:pPr>
      <w:r>
        <w:rPr>
          <w:rFonts w:ascii="Arial" w:hAnsi="Arial" w:cs="Arial"/>
          <w:bCs/>
        </w:rPr>
        <w:t>8</w:t>
      </w:r>
      <w:r w:rsidR="00A2113E">
        <w:rPr>
          <w:rFonts w:ascii="Arial" w:hAnsi="Arial" w:cs="Arial"/>
          <w:bCs/>
        </w:rPr>
        <w:t>.11</w:t>
      </w:r>
      <w:r w:rsidR="00740434">
        <w:rPr>
          <w:rFonts w:ascii="Arial" w:hAnsi="Arial" w:cs="Arial"/>
          <w:bCs/>
        </w:rPr>
        <w:tab/>
      </w:r>
      <w:r w:rsidR="006759E1" w:rsidRPr="00783967">
        <w:rPr>
          <w:rFonts w:ascii="Arial" w:hAnsi="Arial" w:cs="Arial"/>
          <w:bCs/>
        </w:rPr>
        <w:t xml:space="preserve">School will inform </w:t>
      </w:r>
      <w:r w:rsidR="00040122">
        <w:rPr>
          <w:rFonts w:ascii="Arial" w:hAnsi="Arial" w:cs="Arial"/>
          <w:bCs/>
        </w:rPr>
        <w:t>parents/carers</w:t>
      </w:r>
      <w:r w:rsidR="006759E1" w:rsidRPr="00783967">
        <w:rPr>
          <w:rFonts w:ascii="Arial" w:hAnsi="Arial" w:cs="Arial"/>
          <w:bCs/>
        </w:rPr>
        <w:t xml:space="preserve"> that they can only record photographic or digital images of children in </w:t>
      </w:r>
      <w:r w:rsidR="00FA3ED8" w:rsidRPr="00783967">
        <w:rPr>
          <w:rFonts w:ascii="Arial" w:hAnsi="Arial" w:cs="Arial"/>
          <w:bCs/>
        </w:rPr>
        <w:t xml:space="preserve"> </w:t>
      </w:r>
      <w:r w:rsidR="006759E1" w:rsidRPr="00783967">
        <w:rPr>
          <w:rFonts w:ascii="Arial" w:hAnsi="Arial" w:cs="Arial"/>
          <w:bCs/>
        </w:rPr>
        <w:t xml:space="preserve">school based activities i.e. school concerts, with the permission of the </w:t>
      </w:r>
      <w:r w:rsidR="00040122">
        <w:rPr>
          <w:rFonts w:ascii="Arial" w:hAnsi="Arial" w:cs="Arial"/>
          <w:bCs/>
        </w:rPr>
        <w:t>parents/carers</w:t>
      </w:r>
      <w:r w:rsidR="006759E1" w:rsidRPr="00783967">
        <w:rPr>
          <w:rFonts w:ascii="Arial" w:hAnsi="Arial" w:cs="Arial"/>
          <w:bCs/>
        </w:rPr>
        <w:t xml:space="preserve"> of every child involved in that activity.  School will never condone the posting of</w:t>
      </w:r>
      <w:r w:rsidR="003E1B4C" w:rsidRPr="00783967">
        <w:rPr>
          <w:rFonts w:ascii="Arial" w:hAnsi="Arial" w:cs="Arial"/>
          <w:bCs/>
        </w:rPr>
        <w:t xml:space="preserve"> images </w:t>
      </w:r>
      <w:r w:rsidR="006416B2">
        <w:rPr>
          <w:rFonts w:ascii="Arial" w:hAnsi="Arial" w:cs="Arial"/>
          <w:bCs/>
        </w:rPr>
        <w:t xml:space="preserve">from school based events </w:t>
      </w:r>
      <w:r w:rsidR="003E1B4C" w:rsidRPr="00783967">
        <w:rPr>
          <w:rFonts w:ascii="Arial" w:hAnsi="Arial" w:cs="Arial"/>
          <w:bCs/>
        </w:rPr>
        <w:t xml:space="preserve">on the internet or social networking </w:t>
      </w:r>
      <w:proofErr w:type="gramStart"/>
      <w:r w:rsidR="003E1B4C" w:rsidRPr="00783967">
        <w:rPr>
          <w:rFonts w:ascii="Arial" w:hAnsi="Arial" w:cs="Arial"/>
          <w:bCs/>
        </w:rPr>
        <w:t>sites, and</w:t>
      </w:r>
      <w:proofErr w:type="gramEnd"/>
      <w:r w:rsidR="003E1B4C" w:rsidRPr="00783967">
        <w:rPr>
          <w:rFonts w:ascii="Arial" w:hAnsi="Arial" w:cs="Arial"/>
          <w:bCs/>
        </w:rPr>
        <w:t xml:space="preserve"> will actively challenge </w:t>
      </w:r>
      <w:r w:rsidR="00040122">
        <w:rPr>
          <w:rFonts w:ascii="Arial" w:hAnsi="Arial" w:cs="Arial"/>
          <w:bCs/>
        </w:rPr>
        <w:t>parents/carers</w:t>
      </w:r>
      <w:r w:rsidR="003E1B4C" w:rsidRPr="00783967">
        <w:rPr>
          <w:rFonts w:ascii="Arial" w:hAnsi="Arial" w:cs="Arial"/>
          <w:bCs/>
        </w:rPr>
        <w:t xml:space="preserve"> who do so.</w:t>
      </w:r>
      <w:r w:rsidR="006759E1" w:rsidRPr="00783967">
        <w:rPr>
          <w:rFonts w:ascii="Arial" w:hAnsi="Arial" w:cs="Arial"/>
          <w:bCs/>
        </w:rPr>
        <w:t xml:space="preserve">  The school cannot control the use of such images taken by </w:t>
      </w:r>
      <w:r w:rsidR="00040122">
        <w:rPr>
          <w:rFonts w:ascii="Arial" w:hAnsi="Arial" w:cs="Arial"/>
          <w:bCs/>
        </w:rPr>
        <w:t>parents/carers</w:t>
      </w:r>
      <w:r w:rsidR="006759E1" w:rsidRPr="00783967">
        <w:rPr>
          <w:rFonts w:ascii="Arial" w:hAnsi="Arial" w:cs="Arial"/>
          <w:bCs/>
        </w:rPr>
        <w:t xml:space="preserve"> after school events, and therefore could not assure other </w:t>
      </w:r>
      <w:r w:rsidR="00040122">
        <w:rPr>
          <w:rFonts w:ascii="Arial" w:hAnsi="Arial" w:cs="Arial"/>
          <w:bCs/>
        </w:rPr>
        <w:t>parents/carers</w:t>
      </w:r>
      <w:r w:rsidR="006759E1" w:rsidRPr="00783967">
        <w:rPr>
          <w:rFonts w:ascii="Arial" w:hAnsi="Arial" w:cs="Arial"/>
          <w:bCs/>
        </w:rPr>
        <w:t xml:space="preserve"> of the appropriateness of that use.</w:t>
      </w:r>
    </w:p>
    <w:p w14:paraId="0E515D32" w14:textId="77777777" w:rsidR="00FA3ED8" w:rsidRPr="00783967" w:rsidRDefault="00FA3ED8" w:rsidP="00071685">
      <w:pPr>
        <w:rPr>
          <w:rFonts w:ascii="Arial" w:hAnsi="Arial" w:cs="Arial"/>
          <w:bCs/>
          <w:color w:val="FF0000"/>
        </w:rPr>
      </w:pPr>
    </w:p>
    <w:p w14:paraId="6270FFBC" w14:textId="77777777" w:rsidR="00FA3ED8" w:rsidRDefault="00940463" w:rsidP="00071685">
      <w:pPr>
        <w:tabs>
          <w:tab w:val="left" w:pos="930"/>
        </w:tabs>
        <w:ind w:left="720" w:hanging="720"/>
        <w:rPr>
          <w:rFonts w:ascii="Arial" w:hAnsi="Arial" w:cs="Arial"/>
          <w:bCs/>
        </w:rPr>
      </w:pPr>
      <w:r>
        <w:rPr>
          <w:rFonts w:ascii="Arial" w:hAnsi="Arial" w:cs="Arial"/>
          <w:bCs/>
        </w:rPr>
        <w:t>8</w:t>
      </w:r>
      <w:r w:rsidR="00A2113E">
        <w:rPr>
          <w:rFonts w:ascii="Arial" w:hAnsi="Arial" w:cs="Arial"/>
          <w:bCs/>
        </w:rPr>
        <w:t>.12</w:t>
      </w:r>
      <w:r w:rsidR="00FA3ED8" w:rsidRPr="00783967">
        <w:rPr>
          <w:rFonts w:ascii="Arial" w:hAnsi="Arial" w:cs="Arial"/>
          <w:bCs/>
        </w:rPr>
        <w:tab/>
        <w:t xml:space="preserve">The school reserves the right to refuse any digital recording of school based events if </w:t>
      </w:r>
      <w:r w:rsidR="00507D97" w:rsidRPr="00783967">
        <w:rPr>
          <w:rFonts w:ascii="Arial" w:hAnsi="Arial" w:cs="Arial"/>
          <w:bCs/>
        </w:rPr>
        <w:t xml:space="preserve">they fear </w:t>
      </w:r>
      <w:r w:rsidR="00FA3ED8" w:rsidRPr="00783967">
        <w:rPr>
          <w:rFonts w:ascii="Arial" w:hAnsi="Arial" w:cs="Arial"/>
          <w:bCs/>
        </w:rPr>
        <w:t xml:space="preserve">the </w:t>
      </w:r>
      <w:r w:rsidR="00736D40" w:rsidRPr="00783967">
        <w:rPr>
          <w:rFonts w:ascii="Arial" w:hAnsi="Arial" w:cs="Arial"/>
          <w:bCs/>
        </w:rPr>
        <w:t>security of</w:t>
      </w:r>
      <w:r w:rsidR="00507D97" w:rsidRPr="00783967">
        <w:rPr>
          <w:rFonts w:ascii="Arial" w:hAnsi="Arial" w:cs="Arial"/>
          <w:bCs/>
        </w:rPr>
        <w:t xml:space="preserve"> the images can</w:t>
      </w:r>
      <w:r w:rsidR="00BD7DAD" w:rsidRPr="00783967">
        <w:rPr>
          <w:rFonts w:ascii="Arial" w:hAnsi="Arial" w:cs="Arial"/>
          <w:bCs/>
        </w:rPr>
        <w:t xml:space="preserve"> later</w:t>
      </w:r>
      <w:r w:rsidR="00507D97" w:rsidRPr="00783967">
        <w:rPr>
          <w:rFonts w:ascii="Arial" w:hAnsi="Arial" w:cs="Arial"/>
          <w:bCs/>
        </w:rPr>
        <w:t xml:space="preserve"> be</w:t>
      </w:r>
      <w:r w:rsidR="00FA3ED8" w:rsidRPr="00783967">
        <w:rPr>
          <w:rFonts w:ascii="Arial" w:hAnsi="Arial" w:cs="Arial"/>
          <w:bCs/>
        </w:rPr>
        <w:t xml:space="preserve"> compromised</w:t>
      </w:r>
      <w:r w:rsidR="00BD7DAD" w:rsidRPr="00783967">
        <w:rPr>
          <w:rFonts w:ascii="Arial" w:hAnsi="Arial" w:cs="Arial"/>
          <w:bCs/>
        </w:rPr>
        <w:t xml:space="preserve"> by being posted on social media or internet sites</w:t>
      </w:r>
      <w:r w:rsidR="00FA3ED8" w:rsidRPr="00783967">
        <w:rPr>
          <w:rFonts w:ascii="Arial" w:hAnsi="Arial" w:cs="Arial"/>
          <w:bCs/>
        </w:rPr>
        <w:t xml:space="preserve">.  </w:t>
      </w:r>
      <w:r w:rsidR="00040122">
        <w:rPr>
          <w:rFonts w:ascii="Arial" w:hAnsi="Arial" w:cs="Arial"/>
          <w:bCs/>
        </w:rPr>
        <w:t>Parents/</w:t>
      </w:r>
      <w:r w:rsidR="00736D40">
        <w:rPr>
          <w:rFonts w:ascii="Arial" w:hAnsi="Arial" w:cs="Arial"/>
          <w:bCs/>
        </w:rPr>
        <w:t>carers</w:t>
      </w:r>
      <w:r w:rsidR="00736D40" w:rsidRPr="00783967">
        <w:rPr>
          <w:rFonts w:ascii="Arial" w:hAnsi="Arial" w:cs="Arial"/>
          <w:bCs/>
        </w:rPr>
        <w:t xml:space="preserve"> who</w:t>
      </w:r>
      <w:r w:rsidR="00FA3ED8" w:rsidRPr="00783967">
        <w:rPr>
          <w:rFonts w:ascii="Arial" w:hAnsi="Arial" w:cs="Arial"/>
          <w:bCs/>
        </w:rPr>
        <w:t xml:space="preserve"> do not respect the policy of the school </w:t>
      </w:r>
      <w:proofErr w:type="gramStart"/>
      <w:r w:rsidR="00FA3ED8" w:rsidRPr="00783967">
        <w:rPr>
          <w:rFonts w:ascii="Arial" w:hAnsi="Arial" w:cs="Arial"/>
          <w:bCs/>
        </w:rPr>
        <w:t>in regards to</w:t>
      </w:r>
      <w:proofErr w:type="gramEnd"/>
      <w:r w:rsidR="00FA3ED8" w:rsidRPr="00783967">
        <w:rPr>
          <w:rFonts w:ascii="Arial" w:hAnsi="Arial" w:cs="Arial"/>
          <w:bCs/>
        </w:rPr>
        <w:t xml:space="preserve"> safeguarding may be prevented from attending future events.</w:t>
      </w:r>
    </w:p>
    <w:p w14:paraId="240FAE75" w14:textId="77777777" w:rsidR="006759E1" w:rsidRDefault="006759E1" w:rsidP="00071685">
      <w:pPr>
        <w:rPr>
          <w:rFonts w:ascii="Arial" w:hAnsi="Arial" w:cs="Arial"/>
          <w:b/>
          <w:sz w:val="28"/>
          <w:szCs w:val="28"/>
        </w:rPr>
      </w:pPr>
    </w:p>
    <w:p w14:paraId="08A48C35" w14:textId="77777777" w:rsidR="00CA6173" w:rsidRPr="00A2113E" w:rsidRDefault="00CA6173" w:rsidP="00071685">
      <w:pPr>
        <w:rPr>
          <w:rFonts w:ascii="Arial" w:hAnsi="Arial" w:cs="Arial"/>
          <w:b/>
          <w:sz w:val="28"/>
          <w:szCs w:val="28"/>
        </w:rPr>
      </w:pPr>
    </w:p>
    <w:p w14:paraId="2BA38E98" w14:textId="77777777" w:rsidR="006759E1" w:rsidRPr="00A2113E" w:rsidRDefault="00940463" w:rsidP="00071685">
      <w:pPr>
        <w:pStyle w:val="Heading5"/>
        <w:rPr>
          <w:sz w:val="28"/>
          <w:szCs w:val="28"/>
          <w:u w:val="none"/>
        </w:rPr>
      </w:pPr>
      <w:r w:rsidRPr="00A2113E">
        <w:rPr>
          <w:sz w:val="28"/>
          <w:szCs w:val="28"/>
          <w:u w:val="none"/>
        </w:rPr>
        <w:t>9</w:t>
      </w:r>
      <w:r w:rsidR="00BB3EA0" w:rsidRPr="00A2113E">
        <w:rPr>
          <w:sz w:val="28"/>
          <w:szCs w:val="28"/>
          <w:u w:val="none"/>
        </w:rPr>
        <w:t>.</w:t>
      </w:r>
      <w:r w:rsidR="006759E1" w:rsidRPr="00A2113E">
        <w:rPr>
          <w:sz w:val="28"/>
          <w:szCs w:val="28"/>
          <w:u w:val="none"/>
        </w:rPr>
        <w:tab/>
        <w:t>Contact with Pupils</w:t>
      </w:r>
    </w:p>
    <w:p w14:paraId="3CA21FAE" w14:textId="77777777" w:rsidR="006759E1" w:rsidRPr="00783967" w:rsidRDefault="006759E1" w:rsidP="00071685">
      <w:pPr>
        <w:rPr>
          <w:rFonts w:ascii="Arial" w:hAnsi="Arial" w:cs="Arial"/>
          <w:b/>
        </w:rPr>
      </w:pPr>
    </w:p>
    <w:p w14:paraId="32A63479" w14:textId="77777777" w:rsidR="006759E1" w:rsidRPr="00783967" w:rsidRDefault="00940463" w:rsidP="00071685">
      <w:pPr>
        <w:ind w:left="720" w:hanging="720"/>
        <w:rPr>
          <w:rFonts w:ascii="Arial" w:hAnsi="Arial" w:cs="Arial"/>
          <w:bCs/>
        </w:rPr>
      </w:pPr>
      <w:r>
        <w:rPr>
          <w:rFonts w:ascii="Arial" w:hAnsi="Arial" w:cs="Arial"/>
          <w:bCs/>
        </w:rPr>
        <w:t>9</w:t>
      </w:r>
      <w:r w:rsidR="006759E1" w:rsidRPr="00783967">
        <w:rPr>
          <w:rFonts w:ascii="Arial" w:hAnsi="Arial" w:cs="Arial"/>
          <w:bCs/>
        </w:rPr>
        <w:t>.1</w:t>
      </w:r>
      <w:r w:rsidR="006759E1" w:rsidRPr="00783967">
        <w:rPr>
          <w:rFonts w:ascii="Arial" w:hAnsi="Arial" w:cs="Arial"/>
          <w:bCs/>
        </w:rPr>
        <w:tab/>
      </w:r>
      <w:r w:rsidR="006759E1" w:rsidRPr="001A3466">
        <w:rPr>
          <w:rFonts w:ascii="Arial" w:hAnsi="Arial" w:cs="Arial"/>
          <w:bCs/>
        </w:rPr>
        <w:t xml:space="preserve">All staff, volunteers and </w:t>
      </w:r>
      <w:r w:rsidR="00B72424" w:rsidRPr="001A3466">
        <w:rPr>
          <w:rFonts w:ascii="Arial" w:hAnsi="Arial" w:cs="Arial"/>
          <w:bCs/>
        </w:rPr>
        <w:t>governors</w:t>
      </w:r>
      <w:r w:rsidR="00507D97" w:rsidRPr="001A3466">
        <w:rPr>
          <w:rFonts w:ascii="Arial" w:hAnsi="Arial" w:cs="Arial"/>
          <w:bCs/>
        </w:rPr>
        <w:t>/management committee members</w:t>
      </w:r>
      <w:r w:rsidR="006759E1" w:rsidRPr="001A3466">
        <w:rPr>
          <w:rFonts w:ascii="Arial" w:hAnsi="Arial" w:cs="Arial"/>
          <w:bCs/>
        </w:rPr>
        <w:t xml:space="preserve"> will maintain an awareness of the position they hold w</w:t>
      </w:r>
      <w:r w:rsidR="006A7FB2" w:rsidRPr="001A3466">
        <w:rPr>
          <w:rFonts w:ascii="Arial" w:hAnsi="Arial" w:cs="Arial"/>
          <w:bCs/>
        </w:rPr>
        <w:t xml:space="preserve">ith the </w:t>
      </w:r>
      <w:proofErr w:type="gramStart"/>
      <w:r w:rsidR="006A7FB2" w:rsidRPr="00011F97">
        <w:rPr>
          <w:rFonts w:ascii="Arial" w:hAnsi="Arial" w:cs="Arial"/>
          <w:bCs/>
        </w:rPr>
        <w:t>School</w:t>
      </w:r>
      <w:proofErr w:type="gramEnd"/>
      <w:r w:rsidR="006A7FB2" w:rsidRPr="00011F97">
        <w:rPr>
          <w:rFonts w:ascii="Arial" w:hAnsi="Arial" w:cs="Arial"/>
          <w:bCs/>
        </w:rPr>
        <w:t xml:space="preserve"> and the</w:t>
      </w:r>
      <w:r w:rsidR="006759E1" w:rsidRPr="00011F97">
        <w:rPr>
          <w:rFonts w:ascii="Arial" w:hAnsi="Arial" w:cs="Arial"/>
          <w:bCs/>
        </w:rPr>
        <w:t xml:space="preserve"> power of their position</w:t>
      </w:r>
      <w:r w:rsidRPr="00011F97">
        <w:rPr>
          <w:rFonts w:ascii="Arial" w:hAnsi="Arial" w:cs="Arial"/>
          <w:bCs/>
        </w:rPr>
        <w:t xml:space="preserve"> as perceived by pupils and their families</w:t>
      </w:r>
      <w:r w:rsidR="00736D40" w:rsidRPr="00011F97">
        <w:rPr>
          <w:rFonts w:ascii="Arial" w:hAnsi="Arial" w:cs="Arial"/>
          <w:bCs/>
        </w:rPr>
        <w:t>.</w:t>
      </w:r>
      <w:r w:rsidR="002F30FD" w:rsidRPr="001A3466">
        <w:rPr>
          <w:rFonts w:ascii="Arial" w:hAnsi="Arial" w:cs="Arial"/>
          <w:bCs/>
        </w:rPr>
        <w:t xml:space="preserve">  </w:t>
      </w:r>
      <w:r w:rsidR="006759E1" w:rsidRPr="001A3466">
        <w:rPr>
          <w:rFonts w:ascii="Arial" w:hAnsi="Arial" w:cs="Arial"/>
          <w:bCs/>
        </w:rPr>
        <w:t xml:space="preserve">All contact with pupils outside the school environment must be managed appropriately and be clearly communicated within school and to the </w:t>
      </w:r>
      <w:r w:rsidR="00040122" w:rsidRPr="001A3466">
        <w:rPr>
          <w:rFonts w:ascii="Arial" w:hAnsi="Arial" w:cs="Arial"/>
          <w:bCs/>
        </w:rPr>
        <w:t>parents/carers</w:t>
      </w:r>
      <w:r w:rsidR="006759E1" w:rsidRPr="001A3466">
        <w:rPr>
          <w:rFonts w:ascii="Arial" w:hAnsi="Arial" w:cs="Arial"/>
          <w:bCs/>
        </w:rPr>
        <w:t xml:space="preserve"> of the pupil.  If there is a requirement to contact a pupil via telephone, </w:t>
      </w:r>
      <w:r w:rsidR="00040122" w:rsidRPr="001A3466">
        <w:rPr>
          <w:rFonts w:ascii="Arial" w:hAnsi="Arial" w:cs="Arial"/>
          <w:bCs/>
        </w:rPr>
        <w:t>parents/carers</w:t>
      </w:r>
      <w:r w:rsidR="006759E1" w:rsidRPr="001A3466">
        <w:rPr>
          <w:rFonts w:ascii="Arial" w:hAnsi="Arial" w:cs="Arial"/>
          <w:bCs/>
        </w:rPr>
        <w:t xml:space="preserve"> will be informed prior to contact being made with the pupil.</w:t>
      </w:r>
    </w:p>
    <w:p w14:paraId="2D37CCC4" w14:textId="77777777" w:rsidR="006759E1" w:rsidRPr="00783967" w:rsidRDefault="006759E1" w:rsidP="00071685">
      <w:pPr>
        <w:rPr>
          <w:rFonts w:ascii="Arial" w:hAnsi="Arial" w:cs="Arial"/>
          <w:bCs/>
        </w:rPr>
      </w:pPr>
    </w:p>
    <w:p w14:paraId="50B747A1" w14:textId="77777777" w:rsidR="006759E1" w:rsidRDefault="00A2113E" w:rsidP="00071685">
      <w:pPr>
        <w:ind w:left="720" w:hanging="720"/>
        <w:rPr>
          <w:rFonts w:ascii="Arial" w:hAnsi="Arial" w:cs="Arial"/>
          <w:bCs/>
        </w:rPr>
      </w:pPr>
      <w:r>
        <w:rPr>
          <w:rFonts w:ascii="Arial" w:hAnsi="Arial" w:cs="Arial"/>
          <w:bCs/>
        </w:rPr>
        <w:t>9.2</w:t>
      </w:r>
      <w:r>
        <w:rPr>
          <w:rFonts w:ascii="Arial" w:hAnsi="Arial" w:cs="Arial"/>
          <w:bCs/>
        </w:rPr>
        <w:tab/>
      </w:r>
      <w:r w:rsidR="006759E1" w:rsidRPr="001C0250">
        <w:rPr>
          <w:rFonts w:ascii="Arial" w:hAnsi="Arial" w:cs="Arial"/>
          <w:bCs/>
        </w:rPr>
        <w:t xml:space="preserve">All school staff will ensure that their personal telephone numbers and contact details are not known to or used by pupils.  Should a pupil gain access to any such details the member of staff will inform the </w:t>
      </w:r>
      <w:r w:rsidR="00E51663" w:rsidRPr="001C0250">
        <w:rPr>
          <w:rFonts w:ascii="Arial" w:hAnsi="Arial" w:cs="Arial"/>
          <w:bCs/>
        </w:rPr>
        <w:t xml:space="preserve">DSP </w:t>
      </w:r>
      <w:r w:rsidR="00312BDA" w:rsidRPr="001C0250">
        <w:rPr>
          <w:rFonts w:ascii="Arial" w:hAnsi="Arial" w:cs="Arial"/>
          <w:bCs/>
        </w:rPr>
        <w:t xml:space="preserve">or the </w:t>
      </w:r>
      <w:r w:rsidR="00517089">
        <w:rPr>
          <w:rFonts w:ascii="Arial" w:hAnsi="Arial" w:cs="Arial"/>
          <w:bCs/>
        </w:rPr>
        <w:t>Headteacher</w:t>
      </w:r>
      <w:r w:rsidR="00312BDA" w:rsidRPr="001C0250">
        <w:rPr>
          <w:rFonts w:ascii="Arial" w:hAnsi="Arial" w:cs="Arial"/>
          <w:bCs/>
        </w:rPr>
        <w:t>/Setting Leader</w:t>
      </w:r>
      <w:r w:rsidR="006759E1" w:rsidRPr="001C0250">
        <w:rPr>
          <w:rFonts w:ascii="Arial" w:hAnsi="Arial" w:cs="Arial"/>
          <w:bCs/>
        </w:rPr>
        <w:t xml:space="preserve"> as a matter of urgency.  Should any staff member, volunteer or governor become aware that outside of school time there is direct contact between adults within school and pupils that is not for school purposes, the </w:t>
      </w:r>
      <w:r w:rsidR="00E51663" w:rsidRPr="001C0250">
        <w:rPr>
          <w:rFonts w:ascii="Arial" w:hAnsi="Arial" w:cs="Arial"/>
          <w:bCs/>
        </w:rPr>
        <w:t xml:space="preserve">DSP </w:t>
      </w:r>
      <w:r w:rsidR="00312BDA" w:rsidRPr="001C0250">
        <w:rPr>
          <w:rFonts w:ascii="Arial" w:hAnsi="Arial" w:cs="Arial"/>
          <w:bCs/>
        </w:rPr>
        <w:t xml:space="preserve">or </w:t>
      </w:r>
      <w:r w:rsidR="00517089">
        <w:rPr>
          <w:rFonts w:ascii="Arial" w:hAnsi="Arial" w:cs="Arial"/>
          <w:bCs/>
        </w:rPr>
        <w:t>Headteacher</w:t>
      </w:r>
      <w:r w:rsidR="00312BDA" w:rsidRPr="001C0250">
        <w:rPr>
          <w:rFonts w:ascii="Arial" w:hAnsi="Arial" w:cs="Arial"/>
          <w:bCs/>
        </w:rPr>
        <w:t>/Setting Leader</w:t>
      </w:r>
      <w:r w:rsidR="006759E1" w:rsidRPr="001C0250">
        <w:rPr>
          <w:rFonts w:ascii="Arial" w:hAnsi="Arial" w:cs="Arial"/>
          <w:bCs/>
        </w:rPr>
        <w:t xml:space="preserve"> is to be informed immediately, this may result in the instigatio</w:t>
      </w:r>
      <w:r w:rsidR="00312BDA" w:rsidRPr="001C0250">
        <w:rPr>
          <w:rFonts w:ascii="Arial" w:hAnsi="Arial" w:cs="Arial"/>
          <w:bCs/>
        </w:rPr>
        <w:t>n of procedures in relation to allegations against a pr</w:t>
      </w:r>
      <w:r w:rsidR="00D92646">
        <w:rPr>
          <w:rFonts w:ascii="Arial" w:hAnsi="Arial" w:cs="Arial"/>
          <w:bCs/>
        </w:rPr>
        <w:t>actitioner</w:t>
      </w:r>
      <w:r w:rsidR="00312BDA" w:rsidRPr="001C0250">
        <w:rPr>
          <w:rFonts w:ascii="Arial" w:hAnsi="Arial" w:cs="Arial"/>
          <w:bCs/>
        </w:rPr>
        <w:t>/person in a position of trust.</w:t>
      </w:r>
    </w:p>
    <w:p w14:paraId="2243CFD2" w14:textId="77777777" w:rsidR="00B37C25" w:rsidRDefault="00B37C25" w:rsidP="00071685">
      <w:pPr>
        <w:ind w:left="360"/>
        <w:rPr>
          <w:rFonts w:ascii="Arial" w:hAnsi="Arial" w:cs="Arial"/>
          <w:bCs/>
        </w:rPr>
      </w:pPr>
    </w:p>
    <w:p w14:paraId="1E886716" w14:textId="77777777" w:rsidR="00B37C25" w:rsidRPr="001C0250" w:rsidRDefault="00A2113E" w:rsidP="00071685">
      <w:pPr>
        <w:ind w:left="720" w:hanging="720"/>
        <w:rPr>
          <w:rFonts w:ascii="Arial" w:hAnsi="Arial" w:cs="Arial"/>
          <w:bCs/>
        </w:rPr>
      </w:pPr>
      <w:r>
        <w:rPr>
          <w:rFonts w:ascii="Arial" w:hAnsi="Arial" w:cs="Arial"/>
          <w:bCs/>
        </w:rPr>
        <w:t>9.3</w:t>
      </w:r>
      <w:r>
        <w:rPr>
          <w:rFonts w:ascii="Arial" w:hAnsi="Arial" w:cs="Arial"/>
          <w:bCs/>
        </w:rPr>
        <w:tab/>
      </w:r>
      <w:r w:rsidR="00ED17D7" w:rsidRPr="00011F97">
        <w:rPr>
          <w:rFonts w:ascii="Arial" w:hAnsi="Arial" w:cs="Arial"/>
          <w:bCs/>
        </w:rPr>
        <w:t>Should members of staff have contact with pupils outside of school due to an employment or volunteering position they will report this contact to the Headteacher/ Setting Leader</w:t>
      </w:r>
      <w:r w:rsidR="00CA6173">
        <w:rPr>
          <w:rFonts w:ascii="Arial" w:hAnsi="Arial" w:cs="Arial"/>
          <w:bCs/>
        </w:rPr>
        <w:t>.</w:t>
      </w:r>
    </w:p>
    <w:p w14:paraId="71E76884" w14:textId="77777777" w:rsidR="0049323E" w:rsidRPr="00F82D3F" w:rsidRDefault="0049323E" w:rsidP="00071685">
      <w:pPr>
        <w:rPr>
          <w:rFonts w:ascii="Arial" w:hAnsi="Arial" w:cs="Arial"/>
          <w:bCs/>
        </w:rPr>
      </w:pPr>
    </w:p>
    <w:p w14:paraId="55A192A1" w14:textId="77777777" w:rsidR="006361AC" w:rsidRPr="00A2113E" w:rsidRDefault="00A2113E" w:rsidP="00071685">
      <w:pPr>
        <w:pStyle w:val="Heading5"/>
        <w:autoSpaceDE w:val="0"/>
        <w:autoSpaceDN w:val="0"/>
        <w:adjustRightInd w:val="0"/>
        <w:rPr>
          <w:sz w:val="28"/>
          <w:szCs w:val="28"/>
          <w:u w:val="none"/>
        </w:rPr>
      </w:pPr>
      <w:r>
        <w:rPr>
          <w:sz w:val="28"/>
          <w:szCs w:val="28"/>
          <w:u w:val="none"/>
        </w:rPr>
        <w:t>10.</w:t>
      </w:r>
      <w:r>
        <w:rPr>
          <w:sz w:val="28"/>
          <w:szCs w:val="28"/>
          <w:u w:val="none"/>
        </w:rPr>
        <w:tab/>
      </w:r>
      <w:r w:rsidR="006759E1" w:rsidRPr="00A2113E">
        <w:rPr>
          <w:sz w:val="28"/>
          <w:szCs w:val="28"/>
          <w:u w:val="none"/>
        </w:rPr>
        <w:t>Allegations against staff</w:t>
      </w:r>
    </w:p>
    <w:p w14:paraId="3282FBF0" w14:textId="77777777" w:rsidR="006759E1" w:rsidRPr="00796461" w:rsidRDefault="006759E1" w:rsidP="00071685">
      <w:pPr>
        <w:autoSpaceDE w:val="0"/>
        <w:autoSpaceDN w:val="0"/>
        <w:adjustRightInd w:val="0"/>
        <w:rPr>
          <w:rFonts w:ascii="Arial" w:hAnsi="Arial" w:cs="Arial"/>
          <w:b/>
        </w:rPr>
      </w:pPr>
    </w:p>
    <w:p w14:paraId="6607EAAC" w14:textId="77777777" w:rsidR="006759E1" w:rsidRPr="00796461" w:rsidRDefault="006361AC" w:rsidP="00071685">
      <w:pPr>
        <w:ind w:left="720" w:hanging="720"/>
        <w:rPr>
          <w:rFonts w:ascii="Arial" w:hAnsi="Arial" w:cs="Arial"/>
          <w:bCs/>
        </w:rPr>
      </w:pPr>
      <w:r w:rsidRPr="00796461">
        <w:rPr>
          <w:rFonts w:ascii="Arial" w:hAnsi="Arial" w:cs="Arial"/>
          <w:bCs/>
        </w:rPr>
        <w:t>1</w:t>
      </w:r>
      <w:r w:rsidR="00A2113E">
        <w:rPr>
          <w:rFonts w:ascii="Arial" w:hAnsi="Arial" w:cs="Arial"/>
          <w:bCs/>
        </w:rPr>
        <w:t>0</w:t>
      </w:r>
      <w:r w:rsidR="006759E1" w:rsidRPr="00796461">
        <w:rPr>
          <w:rFonts w:ascii="Arial" w:hAnsi="Arial" w:cs="Arial"/>
          <w:bCs/>
        </w:rPr>
        <w:t>.1</w:t>
      </w:r>
      <w:r w:rsidR="006759E1" w:rsidRPr="00796461">
        <w:rPr>
          <w:rFonts w:ascii="Arial" w:hAnsi="Arial" w:cs="Arial"/>
          <w:bCs/>
        </w:rPr>
        <w:tab/>
        <w:t xml:space="preserve">The </w:t>
      </w:r>
      <w:r w:rsidR="00E51663" w:rsidRPr="00796461">
        <w:rPr>
          <w:rFonts w:ascii="Arial" w:hAnsi="Arial" w:cs="Arial"/>
          <w:bCs/>
        </w:rPr>
        <w:t xml:space="preserve">DSP </w:t>
      </w:r>
      <w:r w:rsidR="00517089">
        <w:rPr>
          <w:rFonts w:ascii="Arial" w:hAnsi="Arial" w:cs="Arial"/>
          <w:bCs/>
        </w:rPr>
        <w:t>and the Headt</w:t>
      </w:r>
      <w:r w:rsidR="006759E1" w:rsidRPr="00796461">
        <w:rPr>
          <w:rFonts w:ascii="Arial" w:hAnsi="Arial" w:cs="Arial"/>
          <w:bCs/>
        </w:rPr>
        <w:t>eacher</w:t>
      </w:r>
      <w:r w:rsidR="0043488D" w:rsidRPr="00796461">
        <w:rPr>
          <w:rFonts w:ascii="Arial" w:hAnsi="Arial" w:cs="Arial"/>
          <w:bCs/>
        </w:rPr>
        <w:t>/Setting Leader</w:t>
      </w:r>
      <w:r w:rsidR="006759E1" w:rsidRPr="00796461">
        <w:rPr>
          <w:rFonts w:ascii="Arial" w:hAnsi="Arial" w:cs="Arial"/>
          <w:bCs/>
        </w:rPr>
        <w:t xml:space="preserve"> will ensure that they are fully aware of the relevant legislation and guidance in relation to procedures required when an allegation is made against a pr</w:t>
      </w:r>
      <w:r w:rsidR="007630DF">
        <w:rPr>
          <w:rFonts w:ascii="Arial" w:hAnsi="Arial" w:cs="Arial"/>
          <w:bCs/>
        </w:rPr>
        <w:t>actitioner</w:t>
      </w:r>
      <w:r w:rsidR="006759E1" w:rsidRPr="00796461">
        <w:rPr>
          <w:rFonts w:ascii="Arial" w:hAnsi="Arial" w:cs="Arial"/>
          <w:bCs/>
        </w:rPr>
        <w:t>.  The following documents offer legislation and guidance for this matter:</w:t>
      </w:r>
    </w:p>
    <w:p w14:paraId="58C2A312" w14:textId="77777777" w:rsidR="006759E1" w:rsidRPr="00796461" w:rsidRDefault="006759E1" w:rsidP="00071685">
      <w:pPr>
        <w:rPr>
          <w:rFonts w:ascii="Arial" w:hAnsi="Arial" w:cs="Arial"/>
          <w:b/>
        </w:rPr>
      </w:pPr>
    </w:p>
    <w:p w14:paraId="3DF6DA88" w14:textId="77777777" w:rsidR="006759E1" w:rsidRPr="00FA2045" w:rsidRDefault="006759E1" w:rsidP="00FA2045">
      <w:pPr>
        <w:numPr>
          <w:ilvl w:val="0"/>
          <w:numId w:val="2"/>
        </w:numPr>
        <w:rPr>
          <w:rFonts w:ascii="Arial" w:hAnsi="Arial" w:cs="Arial"/>
          <w:bCs/>
        </w:rPr>
      </w:pPr>
      <w:r w:rsidRPr="00796461">
        <w:rPr>
          <w:rFonts w:ascii="Arial" w:hAnsi="Arial" w:cs="Arial"/>
          <w:bCs/>
        </w:rPr>
        <w:t>Education Act 2002</w:t>
      </w:r>
    </w:p>
    <w:p w14:paraId="422A69F3" w14:textId="77777777" w:rsidR="006759E1" w:rsidRPr="00FA2045" w:rsidRDefault="006759E1" w:rsidP="00071685">
      <w:pPr>
        <w:numPr>
          <w:ilvl w:val="0"/>
          <w:numId w:val="2"/>
        </w:numPr>
        <w:rPr>
          <w:rFonts w:ascii="Arial" w:hAnsi="Arial" w:cs="Arial"/>
          <w:bCs/>
        </w:rPr>
      </w:pPr>
      <w:smartTag w:uri="urn:schemas-microsoft-com:office:smarttags" w:element="stockticker">
        <w:r w:rsidRPr="00796461">
          <w:rPr>
            <w:rFonts w:ascii="Arial" w:hAnsi="Arial" w:cs="Arial"/>
            <w:bCs/>
          </w:rPr>
          <w:t>WAG</w:t>
        </w:r>
      </w:smartTag>
      <w:r w:rsidRPr="00796461">
        <w:rPr>
          <w:rFonts w:ascii="Arial" w:hAnsi="Arial" w:cs="Arial"/>
          <w:bCs/>
        </w:rPr>
        <w:t xml:space="preserve"> </w:t>
      </w:r>
      <w:r w:rsidR="00413DAC" w:rsidRPr="00796461">
        <w:rPr>
          <w:rFonts w:ascii="Arial" w:hAnsi="Arial" w:cs="Arial"/>
          <w:bCs/>
        </w:rPr>
        <w:t>circular 009/2014 – Safeguarding Children in Education: Handling Allegations of Abuse against teac</w:t>
      </w:r>
      <w:r w:rsidR="00517089">
        <w:rPr>
          <w:rFonts w:ascii="Arial" w:hAnsi="Arial" w:cs="Arial"/>
          <w:bCs/>
        </w:rPr>
        <w:t>hers and other members of staff</w:t>
      </w:r>
    </w:p>
    <w:p w14:paraId="702F613F" w14:textId="77777777" w:rsidR="006759E1" w:rsidRPr="00FA2045" w:rsidRDefault="006759E1" w:rsidP="00071685">
      <w:pPr>
        <w:numPr>
          <w:ilvl w:val="0"/>
          <w:numId w:val="2"/>
        </w:numPr>
        <w:rPr>
          <w:rFonts w:ascii="Arial" w:hAnsi="Arial" w:cs="Arial"/>
          <w:bCs/>
        </w:rPr>
      </w:pPr>
      <w:r w:rsidRPr="00796461">
        <w:rPr>
          <w:rFonts w:ascii="Arial" w:hAnsi="Arial" w:cs="Arial"/>
          <w:bCs/>
        </w:rPr>
        <w:t>Safeguarding Children: Working Together Under the Children Act 2004</w:t>
      </w:r>
    </w:p>
    <w:p w14:paraId="64B2A326" w14:textId="77777777" w:rsidR="0042158A" w:rsidRPr="00FA2045" w:rsidRDefault="006759E1" w:rsidP="00FA2045">
      <w:pPr>
        <w:numPr>
          <w:ilvl w:val="0"/>
          <w:numId w:val="2"/>
        </w:numPr>
        <w:rPr>
          <w:rFonts w:ascii="Arial" w:hAnsi="Arial" w:cs="Arial"/>
          <w:bCs/>
        </w:rPr>
      </w:pPr>
      <w:r w:rsidRPr="00796461">
        <w:rPr>
          <w:rFonts w:ascii="Arial" w:hAnsi="Arial" w:cs="Arial"/>
          <w:bCs/>
        </w:rPr>
        <w:t xml:space="preserve">Wales </w:t>
      </w:r>
      <w:r w:rsidR="00E442C1">
        <w:rPr>
          <w:rFonts w:ascii="Arial" w:hAnsi="Arial" w:cs="Arial"/>
          <w:bCs/>
        </w:rPr>
        <w:t>Safeguarding</w:t>
      </w:r>
      <w:r w:rsidRPr="00796461">
        <w:rPr>
          <w:rFonts w:ascii="Arial" w:hAnsi="Arial" w:cs="Arial"/>
          <w:bCs/>
        </w:rPr>
        <w:t xml:space="preserve"> Procedures 20</w:t>
      </w:r>
      <w:r w:rsidR="00E442C1">
        <w:rPr>
          <w:rFonts w:ascii="Arial" w:hAnsi="Arial" w:cs="Arial"/>
          <w:bCs/>
        </w:rPr>
        <w:t>19</w:t>
      </w:r>
      <w:r w:rsidRPr="00796461">
        <w:rPr>
          <w:rFonts w:ascii="Arial" w:hAnsi="Arial" w:cs="Arial"/>
          <w:bCs/>
        </w:rPr>
        <w:t xml:space="preserve"> </w:t>
      </w:r>
      <w:hyperlink r:id="rId25" w:history="1">
        <w:r w:rsidR="00026B86" w:rsidRPr="00395AB0">
          <w:rPr>
            <w:rStyle w:val="Hyperlink"/>
            <w:rFonts w:ascii="Arial" w:eastAsia="Arial" w:hAnsi="Arial" w:cs="Arial"/>
            <w:lang w:eastAsia="en-GB"/>
          </w:rPr>
          <w:t>Wales Safeguarding Procedures</w:t>
        </w:r>
      </w:hyperlink>
      <w:r w:rsidRPr="00796461">
        <w:rPr>
          <w:rFonts w:ascii="Arial" w:hAnsi="Arial" w:cs="Arial"/>
          <w:bCs/>
        </w:rPr>
        <w:t xml:space="preserve">– </w:t>
      </w:r>
      <w:r w:rsidR="00E442C1">
        <w:rPr>
          <w:rFonts w:ascii="Arial" w:hAnsi="Arial" w:cs="Arial"/>
          <w:bCs/>
        </w:rPr>
        <w:t xml:space="preserve">Children and Young People at Risk of Harm, </w:t>
      </w:r>
      <w:r w:rsidR="0071404F">
        <w:rPr>
          <w:rFonts w:ascii="Arial" w:hAnsi="Arial" w:cs="Arial"/>
          <w:bCs/>
        </w:rPr>
        <w:t>S</w:t>
      </w:r>
      <w:r w:rsidR="00E442C1">
        <w:rPr>
          <w:rFonts w:ascii="Arial" w:hAnsi="Arial" w:cs="Arial"/>
          <w:bCs/>
        </w:rPr>
        <w:t>ection 5.</w:t>
      </w:r>
    </w:p>
    <w:p w14:paraId="3429CCFC" w14:textId="77777777" w:rsidR="00F663E4" w:rsidRPr="00FA2045" w:rsidRDefault="002F1BCD" w:rsidP="00FA2045">
      <w:pPr>
        <w:widowControl w:val="0"/>
        <w:numPr>
          <w:ilvl w:val="0"/>
          <w:numId w:val="3"/>
        </w:numPr>
        <w:autoSpaceDE w:val="0"/>
        <w:autoSpaceDN w:val="0"/>
        <w:adjustRightInd w:val="0"/>
        <w:spacing w:line="240" w:lineRule="exact"/>
        <w:rPr>
          <w:rFonts w:ascii="Arial" w:hAnsi="Arial" w:cs="Arial"/>
          <w:b/>
          <w:bCs/>
          <w:lang w:val="en-US"/>
        </w:rPr>
      </w:pPr>
      <w:r w:rsidRPr="00F663E4">
        <w:rPr>
          <w:rFonts w:ascii="Arial" w:hAnsi="Arial" w:cs="Arial"/>
          <w:bCs/>
        </w:rPr>
        <w:t>Keeping Learners S</w:t>
      </w:r>
      <w:r w:rsidR="0042158A" w:rsidRPr="00F663E4">
        <w:rPr>
          <w:rFonts w:ascii="Arial" w:hAnsi="Arial" w:cs="Arial"/>
          <w:bCs/>
        </w:rPr>
        <w:t xml:space="preserve">afe </w:t>
      </w:r>
      <w:r w:rsidR="00036A84">
        <w:rPr>
          <w:rFonts w:ascii="Arial" w:hAnsi="Arial" w:cs="Arial"/>
          <w:bCs/>
        </w:rPr>
        <w:t>2021</w:t>
      </w:r>
    </w:p>
    <w:p w14:paraId="42A9B3C4" w14:textId="77777777" w:rsidR="00026B86" w:rsidRPr="00026B86" w:rsidRDefault="00F663E4" w:rsidP="00067862">
      <w:pPr>
        <w:widowControl w:val="0"/>
        <w:numPr>
          <w:ilvl w:val="0"/>
          <w:numId w:val="3"/>
        </w:numPr>
        <w:autoSpaceDE w:val="0"/>
        <w:autoSpaceDN w:val="0"/>
        <w:adjustRightInd w:val="0"/>
        <w:spacing w:line="240" w:lineRule="exact"/>
        <w:rPr>
          <w:rFonts w:ascii="Arial" w:hAnsi="Arial" w:cs="Arial"/>
          <w:b/>
          <w:bCs/>
          <w:lang w:val="en-US"/>
        </w:rPr>
      </w:pPr>
      <w:r w:rsidRPr="00F663E4">
        <w:rPr>
          <w:rFonts w:ascii="Arial" w:hAnsi="Arial" w:cs="Arial"/>
        </w:rPr>
        <w:t xml:space="preserve">Welsh Government circular 002/2020, </w:t>
      </w:r>
      <w:hyperlink r:id="rId26" w:history="1">
        <w:r w:rsidRPr="00F663E4">
          <w:rPr>
            <w:rFonts w:ascii="Arial" w:hAnsi="Arial" w:cs="Arial"/>
            <w:color w:val="0000FF"/>
            <w:u w:val="single"/>
          </w:rPr>
          <w:t>Disciplinary and dismissal procedures for school staff | GOV.WALES</w:t>
        </w:r>
      </w:hyperlink>
      <w:r w:rsidR="00026B86">
        <w:rPr>
          <w:rFonts w:ascii="Arial" w:hAnsi="Arial" w:cs="Arial"/>
          <w:color w:val="0000FF"/>
          <w:u w:val="single"/>
        </w:rPr>
        <w:t xml:space="preserve"> </w:t>
      </w:r>
    </w:p>
    <w:p w14:paraId="03624657" w14:textId="77777777" w:rsidR="006759E1" w:rsidRPr="00F663E4" w:rsidRDefault="00026B86" w:rsidP="00067862">
      <w:pPr>
        <w:widowControl w:val="0"/>
        <w:numPr>
          <w:ilvl w:val="0"/>
          <w:numId w:val="3"/>
        </w:numPr>
        <w:autoSpaceDE w:val="0"/>
        <w:autoSpaceDN w:val="0"/>
        <w:adjustRightInd w:val="0"/>
        <w:spacing w:line="240" w:lineRule="exact"/>
        <w:rPr>
          <w:rFonts w:ascii="Arial" w:hAnsi="Arial" w:cs="Arial"/>
          <w:b/>
          <w:bCs/>
          <w:lang w:val="en-US"/>
        </w:rPr>
      </w:pPr>
      <w:hyperlink r:id="rId27" w:history="1">
        <w:r w:rsidRPr="008C46D3">
          <w:rPr>
            <w:rStyle w:val="Hyperlink"/>
            <w:rFonts w:ascii="Arial" w:eastAsia="Arial" w:hAnsi="Arial" w:cs="Arial"/>
            <w:lang w:eastAsia="en-GB"/>
          </w:rPr>
          <w:t>Disciplinary and dismissal procedures for school staff: Revised guidance for governing bodies</w:t>
        </w:r>
      </w:hyperlink>
    </w:p>
    <w:p w14:paraId="6C312CCD" w14:textId="77777777" w:rsidR="00F663E4" w:rsidRPr="00F663E4" w:rsidRDefault="00F663E4" w:rsidP="00026B86">
      <w:pPr>
        <w:widowControl w:val="0"/>
        <w:autoSpaceDE w:val="0"/>
        <w:autoSpaceDN w:val="0"/>
        <w:adjustRightInd w:val="0"/>
        <w:spacing w:line="240" w:lineRule="exact"/>
        <w:ind w:left="1400"/>
        <w:rPr>
          <w:rFonts w:ascii="Arial" w:hAnsi="Arial" w:cs="Arial"/>
          <w:b/>
          <w:bCs/>
          <w:lang w:val="en-US"/>
        </w:rPr>
      </w:pPr>
    </w:p>
    <w:p w14:paraId="3590B354" w14:textId="4655F3B0" w:rsidR="002B5EAC" w:rsidRDefault="006361AC" w:rsidP="00071685">
      <w:pPr>
        <w:ind w:left="720" w:hanging="720"/>
        <w:rPr>
          <w:rFonts w:ascii="Arial" w:hAnsi="Arial" w:cs="Arial"/>
        </w:rPr>
      </w:pPr>
      <w:r w:rsidRPr="00796461">
        <w:rPr>
          <w:rFonts w:ascii="Arial" w:hAnsi="Arial" w:cs="Arial"/>
          <w:lang w:eastAsia="en-GB"/>
        </w:rPr>
        <w:t>1</w:t>
      </w:r>
      <w:r w:rsidR="00A2113E">
        <w:rPr>
          <w:rFonts w:ascii="Arial" w:hAnsi="Arial" w:cs="Arial"/>
          <w:lang w:eastAsia="en-GB"/>
        </w:rPr>
        <w:t>0</w:t>
      </w:r>
      <w:r w:rsidR="006759E1" w:rsidRPr="00796461">
        <w:rPr>
          <w:rFonts w:ascii="Arial" w:hAnsi="Arial" w:cs="Arial"/>
          <w:lang w:eastAsia="en-GB"/>
        </w:rPr>
        <w:t>.2</w:t>
      </w:r>
      <w:r w:rsidR="006759E1" w:rsidRPr="00796461">
        <w:rPr>
          <w:rFonts w:ascii="Arial" w:hAnsi="Arial" w:cs="Arial"/>
          <w:lang w:eastAsia="en-GB"/>
        </w:rPr>
        <w:tab/>
        <w:t>Any allegation</w:t>
      </w:r>
      <w:r w:rsidR="00BD7DAD" w:rsidRPr="00796461">
        <w:rPr>
          <w:rFonts w:ascii="Arial" w:hAnsi="Arial" w:cs="Arial"/>
          <w:lang w:eastAsia="en-GB"/>
        </w:rPr>
        <w:t xml:space="preserve"> of a safeguarding nature</w:t>
      </w:r>
      <w:r w:rsidR="006759E1" w:rsidRPr="00796461">
        <w:rPr>
          <w:rFonts w:ascii="Arial" w:hAnsi="Arial" w:cs="Arial"/>
          <w:lang w:eastAsia="en-GB"/>
        </w:rPr>
        <w:t xml:space="preserve"> against a pr</w:t>
      </w:r>
      <w:r w:rsidR="007630DF">
        <w:rPr>
          <w:rFonts w:ascii="Arial" w:hAnsi="Arial" w:cs="Arial"/>
          <w:lang w:eastAsia="en-GB"/>
        </w:rPr>
        <w:t>actitioner</w:t>
      </w:r>
      <w:r w:rsidR="00CE40C3" w:rsidRPr="00796461">
        <w:rPr>
          <w:rFonts w:ascii="Arial" w:hAnsi="Arial" w:cs="Arial"/>
          <w:lang w:eastAsia="en-GB"/>
        </w:rPr>
        <w:t>/person in a position of trust</w:t>
      </w:r>
      <w:r w:rsidR="00507D97" w:rsidRPr="00796461">
        <w:rPr>
          <w:rFonts w:ascii="Arial" w:hAnsi="Arial" w:cs="Arial"/>
          <w:lang w:eastAsia="en-GB"/>
        </w:rPr>
        <w:t>,</w:t>
      </w:r>
      <w:r w:rsidR="00E57A31">
        <w:rPr>
          <w:rFonts w:ascii="Arial" w:hAnsi="Arial" w:cs="Arial"/>
          <w:lang w:eastAsia="en-GB"/>
        </w:rPr>
        <w:t xml:space="preserve"> will be discussed </w:t>
      </w:r>
      <w:r w:rsidR="006759E1" w:rsidRPr="00796461">
        <w:rPr>
          <w:rFonts w:ascii="Arial" w:hAnsi="Arial" w:cs="Arial"/>
          <w:lang w:eastAsia="en-GB"/>
        </w:rPr>
        <w:t xml:space="preserve">outside of the school </w:t>
      </w:r>
      <w:r w:rsidR="00E57A31">
        <w:rPr>
          <w:rFonts w:ascii="Arial" w:hAnsi="Arial" w:cs="Arial"/>
          <w:lang w:eastAsia="en-GB"/>
        </w:rPr>
        <w:t>with relevant pr</w:t>
      </w:r>
      <w:r w:rsidR="00D92646">
        <w:rPr>
          <w:rFonts w:ascii="Arial" w:hAnsi="Arial" w:cs="Arial"/>
          <w:lang w:eastAsia="en-GB"/>
        </w:rPr>
        <w:t>actitioner</w:t>
      </w:r>
      <w:r w:rsidR="00E57A31">
        <w:rPr>
          <w:rFonts w:ascii="Arial" w:hAnsi="Arial" w:cs="Arial"/>
          <w:lang w:eastAsia="en-GB"/>
        </w:rPr>
        <w:t xml:space="preserve">s </w:t>
      </w:r>
      <w:r w:rsidR="006759E1" w:rsidRPr="00796461">
        <w:rPr>
          <w:rFonts w:ascii="Arial" w:hAnsi="Arial" w:cs="Arial"/>
          <w:lang w:eastAsia="en-GB"/>
        </w:rPr>
        <w:t xml:space="preserve">for objective advice and compliance with procedure.  </w:t>
      </w:r>
      <w:r w:rsidR="00E57A31" w:rsidRPr="00796461">
        <w:rPr>
          <w:rFonts w:ascii="Arial" w:hAnsi="Arial" w:cs="Arial"/>
        </w:rPr>
        <w:t xml:space="preserve">When allegations are made against a </w:t>
      </w:r>
      <w:r w:rsidR="005E5083" w:rsidRPr="00796461">
        <w:rPr>
          <w:rFonts w:ascii="Arial" w:hAnsi="Arial" w:cs="Arial"/>
        </w:rPr>
        <w:t>pr</w:t>
      </w:r>
      <w:r w:rsidR="005E5083">
        <w:rPr>
          <w:rFonts w:ascii="Arial" w:hAnsi="Arial" w:cs="Arial"/>
        </w:rPr>
        <w:t>actitioner</w:t>
      </w:r>
      <w:r w:rsidR="00E57A31" w:rsidRPr="00796461">
        <w:rPr>
          <w:rFonts w:ascii="Arial" w:hAnsi="Arial" w:cs="Arial"/>
        </w:rPr>
        <w:t>/person in a position of trust that are not obviously safeguarding issues,</w:t>
      </w:r>
      <w:r w:rsidR="007630DF">
        <w:rPr>
          <w:rFonts w:ascii="Arial" w:hAnsi="Arial" w:cs="Arial"/>
        </w:rPr>
        <w:t xml:space="preserve"> </w:t>
      </w:r>
      <w:r w:rsidR="005E5083">
        <w:rPr>
          <w:rFonts w:ascii="Arial" w:hAnsi="Arial" w:cs="Arial"/>
        </w:rPr>
        <w:t>i.e.</w:t>
      </w:r>
      <w:r w:rsidR="007630DF">
        <w:rPr>
          <w:rFonts w:ascii="Arial" w:hAnsi="Arial" w:cs="Arial"/>
        </w:rPr>
        <w:t xml:space="preserve"> conduct,</w:t>
      </w:r>
      <w:r w:rsidR="00E57A31" w:rsidRPr="00796461">
        <w:rPr>
          <w:rFonts w:ascii="Arial" w:hAnsi="Arial" w:cs="Arial"/>
        </w:rPr>
        <w:t xml:space="preserve"> advice should be sought from the Education Safeguarding Manager</w:t>
      </w:r>
      <w:r w:rsidR="007630DF">
        <w:rPr>
          <w:rFonts w:ascii="Arial" w:hAnsi="Arial" w:cs="Arial"/>
        </w:rPr>
        <w:t>/Human Resources</w:t>
      </w:r>
      <w:r w:rsidR="00E57A31" w:rsidRPr="00796461">
        <w:rPr>
          <w:rFonts w:ascii="Arial" w:hAnsi="Arial" w:cs="Arial"/>
        </w:rPr>
        <w:t xml:space="preserve"> to agree a way forward</w:t>
      </w:r>
      <w:r w:rsidR="00E57A31">
        <w:rPr>
          <w:rFonts w:ascii="Arial" w:hAnsi="Arial" w:cs="Arial"/>
        </w:rPr>
        <w:t xml:space="preserve">. </w:t>
      </w:r>
      <w:r w:rsidR="002B5EAC" w:rsidRPr="00796461">
        <w:rPr>
          <w:rFonts w:ascii="Arial" w:hAnsi="Arial" w:cs="Arial"/>
        </w:rPr>
        <w:t xml:space="preserve">  If the Education Safeguarding Manager is unavailable, advice </w:t>
      </w:r>
      <w:r w:rsidR="00D92E09">
        <w:rPr>
          <w:rFonts w:ascii="Arial" w:hAnsi="Arial" w:cs="Arial"/>
        </w:rPr>
        <w:t>must</w:t>
      </w:r>
      <w:r w:rsidR="002B5EAC" w:rsidRPr="00796461">
        <w:rPr>
          <w:rFonts w:ascii="Arial" w:hAnsi="Arial" w:cs="Arial"/>
        </w:rPr>
        <w:t xml:space="preserve"> be sought from the Information, Advice and Assistance Team Manager, Children’s Services.</w:t>
      </w:r>
    </w:p>
    <w:p w14:paraId="0B3C64ED" w14:textId="77777777" w:rsidR="00736D40" w:rsidRDefault="00736D40" w:rsidP="00071685">
      <w:pPr>
        <w:ind w:left="720" w:hanging="720"/>
        <w:rPr>
          <w:rFonts w:ascii="Arial" w:hAnsi="Arial" w:cs="Arial"/>
        </w:rPr>
      </w:pPr>
    </w:p>
    <w:p w14:paraId="26F88F8C" w14:textId="77777777" w:rsidR="006759E1" w:rsidRPr="0097795D" w:rsidRDefault="00A2113E" w:rsidP="00071685">
      <w:pPr>
        <w:ind w:left="720" w:hanging="720"/>
        <w:rPr>
          <w:rFonts w:ascii="Arial" w:hAnsi="Arial" w:cs="Arial"/>
          <w:lang w:eastAsia="en-GB"/>
        </w:rPr>
      </w:pPr>
      <w:r>
        <w:rPr>
          <w:rFonts w:ascii="Arial" w:hAnsi="Arial" w:cs="Arial"/>
        </w:rPr>
        <w:t>10</w:t>
      </w:r>
      <w:r w:rsidR="002B5EAC">
        <w:rPr>
          <w:rFonts w:ascii="Arial" w:hAnsi="Arial" w:cs="Arial"/>
        </w:rPr>
        <w:t>.3</w:t>
      </w:r>
      <w:r w:rsidR="002B5EAC">
        <w:rPr>
          <w:rFonts w:ascii="Arial" w:hAnsi="Arial" w:cs="Arial"/>
        </w:rPr>
        <w:tab/>
      </w:r>
      <w:r w:rsidR="00E57A31">
        <w:rPr>
          <w:rFonts w:ascii="Arial" w:hAnsi="Arial" w:cs="Arial"/>
          <w:lang w:eastAsia="en-GB"/>
        </w:rPr>
        <w:t xml:space="preserve">Where there is evidence of </w:t>
      </w:r>
      <w:r w:rsidR="00736D40">
        <w:rPr>
          <w:rFonts w:ascii="Arial" w:hAnsi="Arial" w:cs="Arial"/>
          <w:lang w:eastAsia="en-GB"/>
        </w:rPr>
        <w:t>a clear</w:t>
      </w:r>
      <w:r w:rsidR="00E57A31">
        <w:rPr>
          <w:rFonts w:ascii="Arial" w:hAnsi="Arial" w:cs="Arial"/>
          <w:lang w:eastAsia="en-GB"/>
        </w:rPr>
        <w:t xml:space="preserve"> </w:t>
      </w:r>
      <w:r w:rsidR="007630DF">
        <w:rPr>
          <w:rFonts w:ascii="Arial" w:hAnsi="Arial" w:cs="Arial"/>
          <w:lang w:eastAsia="en-GB"/>
        </w:rPr>
        <w:t xml:space="preserve">safeguarding </w:t>
      </w:r>
      <w:r w:rsidR="00E57A31">
        <w:rPr>
          <w:rFonts w:ascii="Arial" w:hAnsi="Arial" w:cs="Arial"/>
          <w:lang w:eastAsia="en-GB"/>
        </w:rPr>
        <w:t xml:space="preserve">concern regarding the behaviour of a member of </w:t>
      </w:r>
      <w:r w:rsidR="00736D40">
        <w:rPr>
          <w:rFonts w:ascii="Arial" w:hAnsi="Arial" w:cs="Arial"/>
          <w:lang w:eastAsia="en-GB"/>
        </w:rPr>
        <w:t>staff in</w:t>
      </w:r>
      <w:r w:rsidR="00E57A31">
        <w:rPr>
          <w:rFonts w:ascii="Arial" w:hAnsi="Arial" w:cs="Arial"/>
          <w:lang w:eastAsia="en-GB"/>
        </w:rPr>
        <w:t xml:space="preserve"> relation to children’s welfare or </w:t>
      </w:r>
      <w:r w:rsidR="00736D40">
        <w:rPr>
          <w:rFonts w:ascii="Arial" w:hAnsi="Arial" w:cs="Arial"/>
          <w:lang w:eastAsia="en-GB"/>
        </w:rPr>
        <w:t xml:space="preserve">safety </w:t>
      </w:r>
      <w:r w:rsidR="00736D40" w:rsidRPr="00796461">
        <w:rPr>
          <w:rFonts w:ascii="Arial" w:hAnsi="Arial" w:cs="Arial"/>
        </w:rPr>
        <w:t>the</w:t>
      </w:r>
      <w:r w:rsidR="00E57A31">
        <w:rPr>
          <w:rFonts w:ascii="Arial" w:hAnsi="Arial" w:cs="Arial"/>
        </w:rPr>
        <w:t xml:space="preserve"> matter </w:t>
      </w:r>
      <w:r w:rsidR="00CE40C3" w:rsidRPr="00796461">
        <w:rPr>
          <w:rFonts w:ascii="Arial" w:hAnsi="Arial" w:cs="Arial"/>
        </w:rPr>
        <w:t xml:space="preserve">must be referred to </w:t>
      </w:r>
      <w:r w:rsidR="00F24F7C" w:rsidRPr="00796461">
        <w:rPr>
          <w:rFonts w:ascii="Arial" w:hAnsi="Arial" w:cs="Arial"/>
        </w:rPr>
        <w:t>Children’s</w:t>
      </w:r>
      <w:r w:rsidR="00CE40C3" w:rsidRPr="00796461">
        <w:rPr>
          <w:rFonts w:ascii="Arial" w:hAnsi="Arial" w:cs="Arial"/>
        </w:rPr>
        <w:t xml:space="preserve"> Services</w:t>
      </w:r>
      <w:r w:rsidR="00E57A31">
        <w:rPr>
          <w:rFonts w:ascii="Arial" w:hAnsi="Arial" w:cs="Arial"/>
        </w:rPr>
        <w:t xml:space="preserve"> without delay</w:t>
      </w:r>
      <w:r w:rsidR="002B5EAC">
        <w:rPr>
          <w:rFonts w:ascii="Arial" w:hAnsi="Arial" w:cs="Arial"/>
        </w:rPr>
        <w:t xml:space="preserve">.  In this respect a </w:t>
      </w:r>
      <w:r w:rsidR="007630DF">
        <w:rPr>
          <w:rFonts w:ascii="Arial" w:hAnsi="Arial" w:cs="Arial"/>
        </w:rPr>
        <w:t xml:space="preserve">Duty </w:t>
      </w:r>
      <w:proofErr w:type="gramStart"/>
      <w:r w:rsidR="007630DF">
        <w:rPr>
          <w:rFonts w:ascii="Arial" w:hAnsi="Arial" w:cs="Arial"/>
        </w:rPr>
        <w:t>To</w:t>
      </w:r>
      <w:proofErr w:type="gramEnd"/>
      <w:r w:rsidR="007630DF">
        <w:rPr>
          <w:rFonts w:ascii="Arial" w:hAnsi="Arial" w:cs="Arial"/>
        </w:rPr>
        <w:t xml:space="preserve"> Report Form</w:t>
      </w:r>
      <w:r w:rsidR="002B5EAC">
        <w:rPr>
          <w:rFonts w:ascii="Arial" w:hAnsi="Arial" w:cs="Arial"/>
        </w:rPr>
        <w:t xml:space="preserve"> </w:t>
      </w:r>
      <w:r w:rsidR="006759E1" w:rsidRPr="00796461">
        <w:rPr>
          <w:rFonts w:ascii="Arial" w:hAnsi="Arial" w:cs="Arial"/>
          <w:lang w:eastAsia="en-GB"/>
        </w:rPr>
        <w:t>will be c</w:t>
      </w:r>
      <w:r w:rsidR="00457951" w:rsidRPr="00796461">
        <w:rPr>
          <w:rFonts w:ascii="Arial" w:hAnsi="Arial" w:cs="Arial"/>
          <w:lang w:eastAsia="en-GB"/>
        </w:rPr>
        <w:t>ompleted and submitted to Children’s</w:t>
      </w:r>
      <w:r w:rsidR="006759E1" w:rsidRPr="00796461">
        <w:rPr>
          <w:rFonts w:ascii="Arial" w:hAnsi="Arial" w:cs="Arial"/>
          <w:lang w:eastAsia="en-GB"/>
        </w:rPr>
        <w:t xml:space="preserve"> Services</w:t>
      </w:r>
      <w:r w:rsidR="00507D97" w:rsidRPr="00796461">
        <w:rPr>
          <w:rFonts w:ascii="Arial" w:hAnsi="Arial" w:cs="Arial"/>
          <w:lang w:eastAsia="en-GB"/>
        </w:rPr>
        <w:t xml:space="preserve">, and copied to </w:t>
      </w:r>
      <w:r w:rsidR="002B5EAC">
        <w:rPr>
          <w:rFonts w:ascii="Arial" w:hAnsi="Arial" w:cs="Arial"/>
          <w:lang w:eastAsia="en-GB"/>
        </w:rPr>
        <w:t>the Education Safeguarding mailbox</w:t>
      </w:r>
      <w:r w:rsidR="006759E1" w:rsidRPr="00796461">
        <w:rPr>
          <w:rFonts w:ascii="Arial" w:hAnsi="Arial" w:cs="Arial"/>
          <w:lang w:eastAsia="en-GB"/>
        </w:rPr>
        <w:t xml:space="preserve"> without delay.  Any p</w:t>
      </w:r>
      <w:r w:rsidR="007630DF">
        <w:rPr>
          <w:rFonts w:ascii="Arial" w:hAnsi="Arial" w:cs="Arial"/>
          <w:lang w:eastAsia="en-GB"/>
        </w:rPr>
        <w:t>ractitioner</w:t>
      </w:r>
      <w:r w:rsidR="00F24F7C" w:rsidRPr="00796461">
        <w:rPr>
          <w:rFonts w:ascii="Arial" w:hAnsi="Arial" w:cs="Arial"/>
          <w:lang w:eastAsia="en-GB"/>
        </w:rPr>
        <w:t>/person in a position of trust</w:t>
      </w:r>
      <w:r w:rsidR="00BD1DFF" w:rsidRPr="00796461">
        <w:rPr>
          <w:rFonts w:ascii="Arial" w:hAnsi="Arial" w:cs="Arial"/>
          <w:lang w:eastAsia="en-GB"/>
        </w:rPr>
        <w:t>,</w:t>
      </w:r>
      <w:r w:rsidR="006759E1" w:rsidRPr="00796461">
        <w:rPr>
          <w:rFonts w:ascii="Arial" w:hAnsi="Arial" w:cs="Arial"/>
          <w:lang w:eastAsia="en-GB"/>
        </w:rPr>
        <w:t xml:space="preserve"> subject to an allegation of a child protection nature will require an immediate risk assessment</w:t>
      </w:r>
      <w:r w:rsidR="00BD1DFF" w:rsidRPr="00796461">
        <w:rPr>
          <w:rFonts w:ascii="Arial" w:hAnsi="Arial" w:cs="Arial"/>
          <w:lang w:eastAsia="en-GB"/>
        </w:rPr>
        <w:t xml:space="preserve">. This school/setting will seek advice </w:t>
      </w:r>
      <w:r w:rsidR="00736D40" w:rsidRPr="00796461">
        <w:rPr>
          <w:rFonts w:ascii="Arial" w:hAnsi="Arial" w:cs="Arial"/>
          <w:lang w:eastAsia="en-GB"/>
        </w:rPr>
        <w:t>from colleagues</w:t>
      </w:r>
      <w:r w:rsidR="00BD1DFF" w:rsidRPr="00796461">
        <w:rPr>
          <w:rFonts w:ascii="Arial" w:hAnsi="Arial" w:cs="Arial"/>
          <w:lang w:eastAsia="en-GB"/>
        </w:rPr>
        <w:t xml:space="preserve"> in Education </w:t>
      </w:r>
      <w:r w:rsidR="00736D40" w:rsidRPr="00796461">
        <w:rPr>
          <w:rFonts w:ascii="Arial" w:hAnsi="Arial" w:cs="Arial"/>
          <w:lang w:eastAsia="en-GB"/>
        </w:rPr>
        <w:t>Safeguarding and</w:t>
      </w:r>
      <w:r w:rsidR="00BD1DFF" w:rsidRPr="00796461">
        <w:rPr>
          <w:rFonts w:ascii="Arial" w:hAnsi="Arial" w:cs="Arial"/>
          <w:lang w:eastAsia="en-GB"/>
        </w:rPr>
        <w:t xml:space="preserve"> HR </w:t>
      </w:r>
      <w:r w:rsidR="00736D40" w:rsidRPr="00796461">
        <w:rPr>
          <w:rFonts w:ascii="Arial" w:hAnsi="Arial" w:cs="Arial"/>
          <w:lang w:eastAsia="en-GB"/>
        </w:rPr>
        <w:t>and complete the</w:t>
      </w:r>
      <w:r w:rsidR="00BD1DFF" w:rsidRPr="00796461">
        <w:rPr>
          <w:rFonts w:ascii="Arial" w:hAnsi="Arial" w:cs="Arial"/>
          <w:lang w:eastAsia="en-GB"/>
        </w:rPr>
        <w:t xml:space="preserve"> risk assessment form</w:t>
      </w:r>
      <w:r w:rsidR="001A4E37" w:rsidRPr="00796461">
        <w:rPr>
          <w:rFonts w:ascii="Arial" w:hAnsi="Arial" w:cs="Arial"/>
          <w:lang w:eastAsia="en-GB"/>
        </w:rPr>
        <w:t xml:space="preserve"> </w:t>
      </w:r>
      <w:r w:rsidR="00BD1DFF" w:rsidRPr="00796461">
        <w:rPr>
          <w:rFonts w:ascii="Arial" w:hAnsi="Arial" w:cs="Arial"/>
          <w:lang w:eastAsia="en-GB"/>
        </w:rPr>
        <w:t xml:space="preserve">given in </w:t>
      </w:r>
      <w:r w:rsidR="00CC6585" w:rsidRPr="00796461">
        <w:rPr>
          <w:rFonts w:ascii="Arial" w:hAnsi="Arial" w:cs="Arial"/>
          <w:b/>
          <w:lang w:eastAsia="en-GB"/>
        </w:rPr>
        <w:t xml:space="preserve">Appendix </w:t>
      </w:r>
      <w:r w:rsidR="00F663E4">
        <w:rPr>
          <w:rFonts w:ascii="Arial" w:hAnsi="Arial" w:cs="Arial"/>
          <w:b/>
          <w:lang w:eastAsia="en-GB"/>
        </w:rPr>
        <w:t>8</w:t>
      </w:r>
      <w:r w:rsidR="0097795D">
        <w:rPr>
          <w:rFonts w:ascii="Arial" w:hAnsi="Arial" w:cs="Arial"/>
          <w:b/>
          <w:lang w:eastAsia="en-GB"/>
        </w:rPr>
        <w:t xml:space="preserve">. </w:t>
      </w:r>
      <w:r w:rsidR="0097795D">
        <w:rPr>
          <w:rFonts w:ascii="Arial" w:hAnsi="Arial" w:cs="Arial"/>
          <w:lang w:eastAsia="en-GB"/>
        </w:rPr>
        <w:t>The Headteacher will nominate a</w:t>
      </w:r>
      <w:r w:rsidR="00473BFF">
        <w:rPr>
          <w:rFonts w:ascii="Arial" w:hAnsi="Arial" w:cs="Arial"/>
          <w:lang w:eastAsia="en-GB"/>
        </w:rPr>
        <w:t xml:space="preserve"> person within the school to act as the designated point of contact for the staff member whom  allegations are made.  This designated person will keep the staff member up to date with information at scheduled times throughout the process to ensure a duty of care to the staff members wellbeing.</w:t>
      </w:r>
    </w:p>
    <w:p w14:paraId="28A7B139" w14:textId="77777777" w:rsidR="00517089" w:rsidRPr="00796461" w:rsidRDefault="00517089" w:rsidP="00071685">
      <w:pPr>
        <w:ind w:left="720" w:hanging="720"/>
        <w:rPr>
          <w:rFonts w:ascii="Arial" w:hAnsi="Arial" w:cs="Arial"/>
          <w:lang w:eastAsia="en-GB"/>
        </w:rPr>
      </w:pPr>
    </w:p>
    <w:p w14:paraId="4446967F" w14:textId="77777777" w:rsidR="00235EBC" w:rsidRPr="00796461" w:rsidRDefault="009F0EC9" w:rsidP="00071685">
      <w:pPr>
        <w:autoSpaceDE w:val="0"/>
        <w:autoSpaceDN w:val="0"/>
        <w:adjustRightInd w:val="0"/>
        <w:ind w:left="720" w:hanging="720"/>
        <w:rPr>
          <w:rFonts w:ascii="Arial" w:hAnsi="Arial" w:cs="Arial"/>
          <w:color w:val="FF0000"/>
          <w:lang w:eastAsia="en-GB"/>
        </w:rPr>
      </w:pPr>
      <w:r w:rsidRPr="00796461">
        <w:rPr>
          <w:rFonts w:ascii="Arial" w:hAnsi="Arial" w:cs="Arial"/>
          <w:lang w:eastAsia="en-GB"/>
        </w:rPr>
        <w:t>1</w:t>
      </w:r>
      <w:r w:rsidR="00A2113E">
        <w:rPr>
          <w:rFonts w:ascii="Arial" w:hAnsi="Arial" w:cs="Arial"/>
          <w:lang w:eastAsia="en-GB"/>
        </w:rPr>
        <w:t>0</w:t>
      </w:r>
      <w:r w:rsidR="002B5EAC">
        <w:rPr>
          <w:rFonts w:ascii="Arial" w:hAnsi="Arial" w:cs="Arial"/>
          <w:lang w:eastAsia="en-GB"/>
        </w:rPr>
        <w:t>.4</w:t>
      </w:r>
      <w:r w:rsidR="006759E1" w:rsidRPr="00796461">
        <w:rPr>
          <w:rFonts w:ascii="Arial" w:hAnsi="Arial" w:cs="Arial"/>
          <w:lang w:eastAsia="en-GB"/>
        </w:rPr>
        <w:tab/>
        <w:t xml:space="preserve">All staff must ensure that any allegation regarding an adult who is working with children, this will include staff, volunteers, </w:t>
      </w:r>
      <w:r w:rsidR="00F24F7C" w:rsidRPr="00796461">
        <w:rPr>
          <w:rFonts w:ascii="Arial" w:hAnsi="Arial" w:cs="Arial"/>
          <w:lang w:eastAsia="en-GB"/>
        </w:rPr>
        <w:t>governors/</w:t>
      </w:r>
      <w:r w:rsidR="006361AC" w:rsidRPr="00796461">
        <w:rPr>
          <w:rFonts w:ascii="Arial" w:hAnsi="Arial" w:cs="Arial"/>
          <w:lang w:eastAsia="en-GB"/>
        </w:rPr>
        <w:t>management committee members</w:t>
      </w:r>
      <w:r w:rsidR="006759E1" w:rsidRPr="00796461">
        <w:rPr>
          <w:rFonts w:ascii="Arial" w:hAnsi="Arial" w:cs="Arial"/>
          <w:lang w:eastAsia="en-GB"/>
        </w:rPr>
        <w:t xml:space="preserve">, occasional workers or contractors, and those staff that are not on school site but come into contact with children </w:t>
      </w:r>
      <w:r w:rsidR="00736D40" w:rsidRPr="00796461">
        <w:rPr>
          <w:rFonts w:ascii="Arial" w:hAnsi="Arial" w:cs="Arial"/>
          <w:lang w:eastAsia="en-GB"/>
        </w:rPr>
        <w:t>i.e.</w:t>
      </w:r>
      <w:r w:rsidR="006759E1" w:rsidRPr="00796461">
        <w:rPr>
          <w:rFonts w:ascii="Arial" w:hAnsi="Arial" w:cs="Arial"/>
          <w:lang w:eastAsia="en-GB"/>
        </w:rPr>
        <w:t xml:space="preserve"> those who transport children to and from school, school crossing patrol etc is reported immediately to t</w:t>
      </w:r>
      <w:r w:rsidR="00F24F7C" w:rsidRPr="00796461">
        <w:rPr>
          <w:rFonts w:ascii="Arial" w:hAnsi="Arial" w:cs="Arial"/>
          <w:lang w:eastAsia="en-GB"/>
        </w:rPr>
        <w:t xml:space="preserve">he </w:t>
      </w:r>
      <w:r w:rsidR="00517089">
        <w:rPr>
          <w:rFonts w:ascii="Arial" w:hAnsi="Arial" w:cs="Arial"/>
          <w:lang w:eastAsia="en-GB"/>
        </w:rPr>
        <w:t>Headteacher</w:t>
      </w:r>
      <w:r w:rsidR="00F24F7C" w:rsidRPr="00796461">
        <w:rPr>
          <w:rFonts w:ascii="Arial" w:hAnsi="Arial" w:cs="Arial"/>
          <w:lang w:eastAsia="en-GB"/>
        </w:rPr>
        <w:t>/Setting Leader</w:t>
      </w:r>
      <w:r w:rsidR="006759E1" w:rsidRPr="00796461">
        <w:rPr>
          <w:rFonts w:ascii="Arial" w:hAnsi="Arial" w:cs="Arial"/>
          <w:lang w:eastAsia="en-GB"/>
        </w:rPr>
        <w:t>.  If an allegati</w:t>
      </w:r>
      <w:r w:rsidR="00F24F7C" w:rsidRPr="00796461">
        <w:rPr>
          <w:rFonts w:ascii="Arial" w:hAnsi="Arial" w:cs="Arial"/>
          <w:lang w:eastAsia="en-GB"/>
        </w:rPr>
        <w:t xml:space="preserve">on is made about the </w:t>
      </w:r>
      <w:r w:rsidR="00517089">
        <w:rPr>
          <w:rFonts w:ascii="Arial" w:hAnsi="Arial" w:cs="Arial"/>
          <w:lang w:eastAsia="en-GB"/>
        </w:rPr>
        <w:t>Headteacher</w:t>
      </w:r>
      <w:r w:rsidR="00F24F7C" w:rsidRPr="00796461">
        <w:rPr>
          <w:rFonts w:ascii="Arial" w:hAnsi="Arial" w:cs="Arial"/>
          <w:lang w:eastAsia="en-GB"/>
        </w:rPr>
        <w:t>/Setting Leader</w:t>
      </w:r>
      <w:r w:rsidR="006759E1" w:rsidRPr="00796461">
        <w:rPr>
          <w:rFonts w:ascii="Arial" w:hAnsi="Arial" w:cs="Arial"/>
          <w:lang w:eastAsia="en-GB"/>
        </w:rPr>
        <w:t xml:space="preserve">, the Chair of </w:t>
      </w:r>
      <w:r w:rsidR="00606633" w:rsidRPr="00796461">
        <w:rPr>
          <w:rFonts w:ascii="Arial" w:hAnsi="Arial" w:cs="Arial"/>
          <w:lang w:eastAsia="en-GB"/>
        </w:rPr>
        <w:t>Governors/</w:t>
      </w:r>
      <w:r w:rsidR="00F24F7C" w:rsidRPr="00796461">
        <w:rPr>
          <w:rFonts w:ascii="Arial" w:hAnsi="Arial" w:cs="Arial"/>
          <w:lang w:eastAsia="en-GB"/>
        </w:rPr>
        <w:t xml:space="preserve">Management Committee </w:t>
      </w:r>
      <w:r w:rsidR="006759E1" w:rsidRPr="00796461">
        <w:rPr>
          <w:rFonts w:ascii="Arial" w:hAnsi="Arial" w:cs="Arial"/>
          <w:lang w:eastAsia="en-GB"/>
        </w:rPr>
        <w:t>should be informed.</w:t>
      </w:r>
      <w:r w:rsidR="00235EBC" w:rsidRPr="00796461">
        <w:rPr>
          <w:rFonts w:ascii="Arial" w:hAnsi="Arial" w:cs="Arial"/>
          <w:lang w:eastAsia="en-GB"/>
        </w:rPr>
        <w:t xml:space="preserve">  </w:t>
      </w:r>
    </w:p>
    <w:p w14:paraId="63086837" w14:textId="77777777" w:rsidR="006759E1" w:rsidRPr="00796461" w:rsidRDefault="006759E1" w:rsidP="00071685">
      <w:pPr>
        <w:autoSpaceDE w:val="0"/>
        <w:autoSpaceDN w:val="0"/>
        <w:adjustRightInd w:val="0"/>
        <w:rPr>
          <w:rFonts w:ascii="Arial" w:hAnsi="Arial" w:cs="Arial"/>
          <w:lang w:eastAsia="en-GB"/>
        </w:rPr>
      </w:pPr>
    </w:p>
    <w:p w14:paraId="5492FD44" w14:textId="77777777" w:rsidR="002B5EAC" w:rsidRDefault="00796461" w:rsidP="00067862">
      <w:pPr>
        <w:numPr>
          <w:ilvl w:val="1"/>
          <w:numId w:val="26"/>
        </w:numPr>
        <w:autoSpaceDE w:val="0"/>
        <w:autoSpaceDN w:val="0"/>
        <w:adjustRightInd w:val="0"/>
        <w:rPr>
          <w:rFonts w:ascii="Arial" w:hAnsi="Arial" w:cs="Arial"/>
          <w:lang w:eastAsia="en-GB"/>
        </w:rPr>
      </w:pPr>
      <w:r w:rsidRPr="00796461">
        <w:rPr>
          <w:rFonts w:ascii="Arial" w:hAnsi="Arial" w:cs="Arial"/>
          <w:lang w:eastAsia="en-GB"/>
        </w:rPr>
        <w:t>Our Governing body</w:t>
      </w:r>
      <w:r w:rsidR="00D53434" w:rsidRPr="00796461">
        <w:rPr>
          <w:rFonts w:ascii="Arial" w:hAnsi="Arial" w:cs="Arial"/>
          <w:lang w:eastAsia="en-GB"/>
        </w:rPr>
        <w:t>/management com</w:t>
      </w:r>
      <w:r w:rsidRPr="00796461">
        <w:rPr>
          <w:rFonts w:ascii="Arial" w:hAnsi="Arial" w:cs="Arial"/>
          <w:lang w:eastAsia="en-GB"/>
        </w:rPr>
        <w:t>mittee is</w:t>
      </w:r>
      <w:r w:rsidR="006759E1" w:rsidRPr="00796461">
        <w:rPr>
          <w:rFonts w:ascii="Arial" w:hAnsi="Arial" w:cs="Arial"/>
          <w:lang w:eastAsia="en-GB"/>
        </w:rPr>
        <w:t xml:space="preserve"> responsible for dealing</w:t>
      </w:r>
      <w:r w:rsidRPr="00796461">
        <w:rPr>
          <w:rFonts w:ascii="Arial" w:hAnsi="Arial" w:cs="Arial"/>
          <w:lang w:eastAsia="en-GB"/>
        </w:rPr>
        <w:t xml:space="preserve"> with staff</w:t>
      </w:r>
    </w:p>
    <w:p w14:paraId="260AFA23" w14:textId="77777777" w:rsidR="008D2F5D" w:rsidRPr="00796461" w:rsidRDefault="00ED17D7" w:rsidP="00071685">
      <w:pPr>
        <w:autoSpaceDE w:val="0"/>
        <w:autoSpaceDN w:val="0"/>
        <w:adjustRightInd w:val="0"/>
        <w:ind w:left="720"/>
        <w:rPr>
          <w:rFonts w:ascii="Arial" w:hAnsi="Arial" w:cs="Arial"/>
          <w:lang w:eastAsia="en-GB"/>
        </w:rPr>
      </w:pPr>
      <w:r>
        <w:rPr>
          <w:rFonts w:ascii="Arial" w:hAnsi="Arial" w:cs="Arial"/>
          <w:lang w:eastAsia="en-GB"/>
        </w:rPr>
        <w:t xml:space="preserve">disciplinary matters, </w:t>
      </w:r>
      <w:r w:rsidRPr="00011F97">
        <w:rPr>
          <w:rFonts w:ascii="Arial" w:hAnsi="Arial" w:cs="Arial"/>
          <w:lang w:eastAsia="en-GB"/>
        </w:rPr>
        <w:t>matters of lesser misconduct can be dealt with by the Headteacher/Setting Leader.</w:t>
      </w:r>
    </w:p>
    <w:p w14:paraId="0E2AE1CA" w14:textId="77777777" w:rsidR="00CF1615" w:rsidRPr="00796461" w:rsidRDefault="00CF1615" w:rsidP="00071685">
      <w:pPr>
        <w:pStyle w:val="Heading4"/>
        <w:rPr>
          <w:rFonts w:cs="Arial"/>
          <w:bCs w:val="0"/>
          <w:szCs w:val="24"/>
          <w:lang w:val="en-GB"/>
        </w:rPr>
      </w:pPr>
    </w:p>
    <w:p w14:paraId="1E24CA64" w14:textId="77777777" w:rsidR="006759E1" w:rsidRPr="00796461" w:rsidRDefault="009F0EC9" w:rsidP="00071685">
      <w:pPr>
        <w:pStyle w:val="Heading4"/>
        <w:rPr>
          <w:szCs w:val="24"/>
        </w:rPr>
      </w:pPr>
      <w:r w:rsidRPr="00796461">
        <w:rPr>
          <w:szCs w:val="24"/>
        </w:rPr>
        <w:t>1</w:t>
      </w:r>
      <w:r w:rsidR="00A2113E">
        <w:rPr>
          <w:szCs w:val="24"/>
          <w:lang w:val="en-GB"/>
        </w:rPr>
        <w:t>1</w:t>
      </w:r>
      <w:r w:rsidR="006759E1" w:rsidRPr="00796461">
        <w:rPr>
          <w:szCs w:val="24"/>
        </w:rPr>
        <w:t>.</w:t>
      </w:r>
      <w:r w:rsidR="006759E1" w:rsidRPr="00796461">
        <w:rPr>
          <w:szCs w:val="24"/>
        </w:rPr>
        <w:tab/>
      </w:r>
      <w:r w:rsidR="006759E1" w:rsidRPr="00036A84">
        <w:rPr>
          <w:sz w:val="28"/>
        </w:rPr>
        <w:t>Safer recruitment</w:t>
      </w:r>
    </w:p>
    <w:p w14:paraId="0475272A" w14:textId="77777777" w:rsidR="001C0250" w:rsidRPr="00796461" w:rsidRDefault="001C0250" w:rsidP="00071685">
      <w:pPr>
        <w:pStyle w:val="Default"/>
        <w:rPr>
          <w:color w:val="auto"/>
          <w:lang w:val="en-GB"/>
        </w:rPr>
      </w:pPr>
    </w:p>
    <w:p w14:paraId="1D6C18A7" w14:textId="77777777" w:rsidR="001C0250" w:rsidRPr="00796461" w:rsidRDefault="00A2113E" w:rsidP="00071685">
      <w:pPr>
        <w:pStyle w:val="Default"/>
        <w:ind w:left="720" w:hanging="720"/>
        <w:rPr>
          <w:color w:val="auto"/>
        </w:rPr>
      </w:pPr>
      <w:r>
        <w:t>11.1</w:t>
      </w:r>
      <w:r>
        <w:tab/>
      </w:r>
      <w:r w:rsidR="001C0250" w:rsidRPr="00796461">
        <w:t>In accordance with</w:t>
      </w:r>
      <w:r w:rsidR="001C0250" w:rsidRPr="00796461">
        <w:rPr>
          <w:color w:val="auto"/>
        </w:rPr>
        <w:t xml:space="preserve"> Welsh Government </w:t>
      </w:r>
      <w:proofErr w:type="gramStart"/>
      <w:r w:rsidR="001C0250" w:rsidRPr="00796461">
        <w:rPr>
          <w:color w:val="auto"/>
        </w:rPr>
        <w:t>Guidance  (</w:t>
      </w:r>
      <w:proofErr w:type="gramEnd"/>
      <w:r w:rsidR="001C0250" w:rsidRPr="00796461">
        <w:rPr>
          <w:color w:val="auto"/>
        </w:rPr>
        <w:t xml:space="preserve">Keeping Learners Safe 3.2.14,             </w:t>
      </w:r>
      <w:r w:rsidR="00B87E78" w:rsidRPr="00796461">
        <w:rPr>
          <w:color w:val="auto"/>
        </w:rPr>
        <w:t xml:space="preserve">     </w:t>
      </w:r>
      <w:r w:rsidR="001C0250" w:rsidRPr="00796461">
        <w:rPr>
          <w:color w:val="auto"/>
        </w:rPr>
        <w:t xml:space="preserve">Chapter 5: Safer Recruitment Practice),  this school/setting will follow the HR management processes, which include a criminal record check and barred list check from Disclosure and Barring Services (DBS).  Timely DBS renewal checks will also </w:t>
      </w:r>
      <w:proofErr w:type="gramStart"/>
      <w:r w:rsidR="001C0250" w:rsidRPr="00796461">
        <w:rPr>
          <w:color w:val="auto"/>
        </w:rPr>
        <w:t>be completed</w:t>
      </w:r>
      <w:proofErr w:type="gramEnd"/>
      <w:r w:rsidR="001C0250" w:rsidRPr="00796461">
        <w:rPr>
          <w:color w:val="auto"/>
        </w:rPr>
        <w:t xml:space="preserve"> for existing staff members.</w:t>
      </w:r>
    </w:p>
    <w:p w14:paraId="56FA8074" w14:textId="77777777" w:rsidR="001C0250" w:rsidRPr="00796461" w:rsidRDefault="001C0250" w:rsidP="00071685">
      <w:pPr>
        <w:pStyle w:val="Default"/>
        <w:ind w:left="720"/>
        <w:rPr>
          <w:color w:val="auto"/>
        </w:rPr>
      </w:pPr>
    </w:p>
    <w:p w14:paraId="631ECE69" w14:textId="68C92984" w:rsidR="003D51AA" w:rsidRDefault="00A2113E" w:rsidP="00071685">
      <w:pPr>
        <w:autoSpaceDE w:val="0"/>
        <w:autoSpaceDN w:val="0"/>
        <w:ind w:left="720" w:hanging="720"/>
        <w:rPr>
          <w:rFonts w:ascii="Arial" w:hAnsi="Arial" w:cs="Arial"/>
        </w:rPr>
      </w:pPr>
      <w:r>
        <w:rPr>
          <w:rFonts w:ascii="Arial" w:hAnsi="Arial" w:cs="Arial"/>
        </w:rPr>
        <w:t>11.2</w:t>
      </w:r>
      <w:r>
        <w:rPr>
          <w:rFonts w:ascii="Arial" w:hAnsi="Arial" w:cs="Arial"/>
        </w:rPr>
        <w:tab/>
      </w:r>
      <w:r w:rsidR="003D51AA" w:rsidRPr="00796461">
        <w:rPr>
          <w:rFonts w:ascii="Arial" w:hAnsi="Arial" w:cs="Arial"/>
        </w:rPr>
        <w:t>All members of staff, volunteers and governors/management committee members will be required to hold an up to date DBS disclosure certificate, where applicable, in line with DBS regulations. Further guidance on this can be obtained from Human Resources. The school will maintain a record of all staff DBS disclosure dates and en</w:t>
      </w:r>
      <w:r w:rsidR="00ED17D7">
        <w:rPr>
          <w:rFonts w:ascii="Arial" w:hAnsi="Arial" w:cs="Arial"/>
        </w:rPr>
        <w:t xml:space="preserve">sure that renewals are </w:t>
      </w:r>
      <w:r w:rsidR="00ED17D7" w:rsidRPr="00011F97">
        <w:rPr>
          <w:rFonts w:ascii="Arial" w:hAnsi="Arial" w:cs="Arial"/>
        </w:rPr>
        <w:t>timely in accordance with HR policies</w:t>
      </w:r>
      <w:r w:rsidR="00F65002">
        <w:rPr>
          <w:rFonts w:ascii="Arial" w:hAnsi="Arial" w:cs="Arial"/>
        </w:rPr>
        <w:t xml:space="preserve"> and Safeguarding Protocol for </w:t>
      </w:r>
      <w:r w:rsidR="005E5083">
        <w:rPr>
          <w:rFonts w:ascii="Arial" w:hAnsi="Arial" w:cs="Arial"/>
        </w:rPr>
        <w:t>Procurement</w:t>
      </w:r>
      <w:r w:rsidR="00F65002">
        <w:rPr>
          <w:rFonts w:ascii="Arial" w:hAnsi="Arial" w:cs="Arial"/>
        </w:rPr>
        <w:t xml:space="preserve"> Processes, </w:t>
      </w:r>
      <w:r w:rsidR="005E5083">
        <w:rPr>
          <w:rFonts w:ascii="Arial" w:hAnsi="Arial" w:cs="Arial"/>
        </w:rPr>
        <w:t>i.e.</w:t>
      </w:r>
      <w:r w:rsidR="00F65002">
        <w:rPr>
          <w:rFonts w:ascii="Arial" w:hAnsi="Arial" w:cs="Arial"/>
        </w:rPr>
        <w:t xml:space="preserve"> external services and contractors</w:t>
      </w:r>
      <w:r w:rsidR="00ED17D7" w:rsidRPr="00011F97">
        <w:rPr>
          <w:rFonts w:ascii="Arial" w:hAnsi="Arial" w:cs="Arial"/>
        </w:rPr>
        <w:t>.</w:t>
      </w:r>
      <w:r w:rsidR="00F65002" w:rsidRPr="00F65002">
        <w:rPr>
          <w:rFonts w:ascii="Arial" w:hAnsi="Arial" w:cs="Arial"/>
          <w:b/>
          <w:bCs/>
        </w:rPr>
        <w:t xml:space="preserve">  Appendix 1</w:t>
      </w:r>
    </w:p>
    <w:p w14:paraId="2FE17E0B" w14:textId="77777777" w:rsidR="006759E1" w:rsidRPr="00796461" w:rsidRDefault="006759E1" w:rsidP="00071685">
      <w:pPr>
        <w:autoSpaceDE w:val="0"/>
        <w:autoSpaceDN w:val="0"/>
        <w:rPr>
          <w:rFonts w:ascii="Arial" w:hAnsi="Arial" w:cs="Arial"/>
        </w:rPr>
      </w:pPr>
    </w:p>
    <w:p w14:paraId="78AD350C" w14:textId="77777777" w:rsidR="00F92528" w:rsidRPr="00796461" w:rsidRDefault="00A2113E" w:rsidP="00071685">
      <w:pPr>
        <w:autoSpaceDE w:val="0"/>
        <w:autoSpaceDN w:val="0"/>
        <w:adjustRightInd w:val="0"/>
        <w:ind w:left="720" w:hanging="720"/>
        <w:rPr>
          <w:rFonts w:ascii="Arial" w:hAnsi="Arial" w:cs="Arial"/>
        </w:rPr>
      </w:pPr>
      <w:r>
        <w:rPr>
          <w:rFonts w:ascii="Arial" w:hAnsi="Arial" w:cs="Arial"/>
        </w:rPr>
        <w:t>11.3</w:t>
      </w:r>
      <w:r w:rsidR="006759E1" w:rsidRPr="00796461">
        <w:rPr>
          <w:rFonts w:ascii="Arial" w:hAnsi="Arial" w:cs="Arial"/>
        </w:rPr>
        <w:tab/>
      </w:r>
      <w:r w:rsidR="00ED17D7">
        <w:rPr>
          <w:rFonts w:ascii="Arial" w:hAnsi="Arial" w:cs="Arial"/>
        </w:rPr>
        <w:t xml:space="preserve">The engagement of daily staff within schools should be subject to the same rigorous requirements as employed for permanent members of staff.  The Headteacher/ Setting Leader will ensure that any person engaged to work in the school has satisfactory qualifications, references and checks. </w:t>
      </w:r>
      <w:r w:rsidR="006759E1" w:rsidRPr="00796461">
        <w:rPr>
          <w:rFonts w:ascii="Arial" w:hAnsi="Arial" w:cs="Arial"/>
        </w:rPr>
        <w:t>A written log of all daily staff will be k</w:t>
      </w:r>
      <w:r w:rsidR="006C08C6" w:rsidRPr="00796461">
        <w:rPr>
          <w:rFonts w:ascii="Arial" w:hAnsi="Arial" w:cs="Arial"/>
        </w:rPr>
        <w:t>ept, clearly listing where a DBS</w:t>
      </w:r>
      <w:r w:rsidR="006759E1" w:rsidRPr="00796461">
        <w:rPr>
          <w:rFonts w:ascii="Arial" w:hAnsi="Arial" w:cs="Arial"/>
        </w:rPr>
        <w:t xml:space="preserve"> disclosure is available or a risk assessment is formul</w:t>
      </w:r>
      <w:r w:rsidR="006C08C6" w:rsidRPr="00796461">
        <w:rPr>
          <w:rFonts w:ascii="Arial" w:hAnsi="Arial" w:cs="Arial"/>
        </w:rPr>
        <w:t>ated in lieu of an available DBS</w:t>
      </w:r>
      <w:r w:rsidR="003B48F6" w:rsidRPr="00796461">
        <w:rPr>
          <w:rFonts w:ascii="Arial" w:hAnsi="Arial" w:cs="Arial"/>
        </w:rPr>
        <w:t xml:space="preserve"> d</w:t>
      </w:r>
      <w:r w:rsidR="006759E1" w:rsidRPr="00796461">
        <w:rPr>
          <w:rFonts w:ascii="Arial" w:hAnsi="Arial" w:cs="Arial"/>
        </w:rPr>
        <w:t>isclosure</w:t>
      </w:r>
      <w:r w:rsidR="00EE708D" w:rsidRPr="00796461">
        <w:rPr>
          <w:rFonts w:ascii="Arial" w:hAnsi="Arial" w:cs="Arial"/>
        </w:rPr>
        <w:t xml:space="preserve">. </w:t>
      </w:r>
      <w:r w:rsidR="00644A1C" w:rsidRPr="00644A1C">
        <w:rPr>
          <w:rFonts w:ascii="Arial" w:hAnsi="Arial" w:cs="Arial"/>
          <w:b/>
        </w:rPr>
        <w:t xml:space="preserve">Appendix </w:t>
      </w:r>
      <w:r w:rsidR="004A6D69">
        <w:rPr>
          <w:rFonts w:ascii="Arial" w:hAnsi="Arial" w:cs="Arial"/>
          <w:b/>
        </w:rPr>
        <w:t>9</w:t>
      </w:r>
    </w:p>
    <w:p w14:paraId="27D91163" w14:textId="77777777" w:rsidR="00F92528" w:rsidRPr="00796461" w:rsidRDefault="00F92528" w:rsidP="00071685">
      <w:pPr>
        <w:autoSpaceDE w:val="0"/>
        <w:autoSpaceDN w:val="0"/>
        <w:adjustRightInd w:val="0"/>
        <w:ind w:left="720" w:hanging="720"/>
        <w:rPr>
          <w:rFonts w:ascii="Arial" w:hAnsi="Arial" w:cs="Arial"/>
        </w:rPr>
      </w:pPr>
    </w:p>
    <w:p w14:paraId="4D7CB88A" w14:textId="77777777" w:rsidR="006759E1" w:rsidRDefault="00A2113E" w:rsidP="00071685">
      <w:pPr>
        <w:autoSpaceDE w:val="0"/>
        <w:autoSpaceDN w:val="0"/>
        <w:adjustRightInd w:val="0"/>
        <w:ind w:left="720" w:hanging="720"/>
        <w:rPr>
          <w:rFonts w:ascii="Arial" w:hAnsi="Arial" w:cs="Arial"/>
        </w:rPr>
      </w:pPr>
      <w:r>
        <w:rPr>
          <w:rFonts w:ascii="Arial" w:hAnsi="Arial" w:cs="Arial"/>
        </w:rPr>
        <w:t>11.4</w:t>
      </w:r>
      <w:r w:rsidR="00F92528" w:rsidRPr="00796461">
        <w:rPr>
          <w:rFonts w:ascii="Arial" w:hAnsi="Arial" w:cs="Arial"/>
        </w:rPr>
        <w:tab/>
      </w:r>
      <w:r w:rsidR="00F24F7C" w:rsidRPr="00796461">
        <w:rPr>
          <w:rFonts w:ascii="Arial" w:hAnsi="Arial" w:cs="Arial"/>
        </w:rPr>
        <w:t xml:space="preserve">The </w:t>
      </w:r>
      <w:r w:rsidR="00517089">
        <w:rPr>
          <w:rFonts w:ascii="Arial" w:hAnsi="Arial" w:cs="Arial"/>
        </w:rPr>
        <w:t>Headteacher</w:t>
      </w:r>
      <w:r w:rsidR="00F24F7C" w:rsidRPr="00796461">
        <w:rPr>
          <w:rFonts w:ascii="Arial" w:hAnsi="Arial" w:cs="Arial"/>
        </w:rPr>
        <w:t>/Setting Leader</w:t>
      </w:r>
      <w:r w:rsidR="006759E1" w:rsidRPr="00796461">
        <w:rPr>
          <w:rFonts w:ascii="Arial" w:hAnsi="Arial" w:cs="Arial"/>
        </w:rPr>
        <w:t xml:space="preserve"> retain</w:t>
      </w:r>
      <w:r w:rsidR="00C2594F" w:rsidRPr="00796461">
        <w:rPr>
          <w:rFonts w:ascii="Arial" w:hAnsi="Arial" w:cs="Arial"/>
        </w:rPr>
        <w:t>s</w:t>
      </w:r>
      <w:r w:rsidR="006759E1" w:rsidRPr="00796461">
        <w:rPr>
          <w:rFonts w:ascii="Arial" w:hAnsi="Arial" w:cs="Arial"/>
        </w:rPr>
        <w:t xml:space="preserve"> responsibility for ensuring that all persons attending school site are appropriately risk assessed in</w:t>
      </w:r>
      <w:r w:rsidR="006C08C6" w:rsidRPr="00796461">
        <w:rPr>
          <w:rFonts w:ascii="Arial" w:hAnsi="Arial" w:cs="Arial"/>
        </w:rPr>
        <w:t xml:space="preserve"> circumstances where current DBS</w:t>
      </w:r>
      <w:r w:rsidR="006759E1" w:rsidRPr="00796461">
        <w:rPr>
          <w:rFonts w:ascii="Arial" w:hAnsi="Arial" w:cs="Arial"/>
        </w:rPr>
        <w:t xml:space="preserve"> disclosures are unavailable.</w:t>
      </w:r>
    </w:p>
    <w:p w14:paraId="44C05B1A" w14:textId="77777777" w:rsidR="00B37C25" w:rsidRDefault="00B37C25" w:rsidP="00071685">
      <w:pPr>
        <w:autoSpaceDE w:val="0"/>
        <w:autoSpaceDN w:val="0"/>
        <w:adjustRightInd w:val="0"/>
        <w:ind w:left="720" w:hanging="720"/>
        <w:rPr>
          <w:rFonts w:ascii="Arial" w:hAnsi="Arial" w:cs="Arial"/>
        </w:rPr>
      </w:pPr>
    </w:p>
    <w:p w14:paraId="2273CD8A" w14:textId="77777777" w:rsidR="00B37C25" w:rsidRPr="00796461" w:rsidRDefault="00A2113E" w:rsidP="00071685">
      <w:pPr>
        <w:autoSpaceDE w:val="0"/>
        <w:autoSpaceDN w:val="0"/>
        <w:adjustRightInd w:val="0"/>
        <w:ind w:left="720" w:hanging="720"/>
        <w:rPr>
          <w:rFonts w:ascii="Arial" w:hAnsi="Arial" w:cs="Arial"/>
        </w:rPr>
      </w:pPr>
      <w:r w:rsidRPr="00011F97">
        <w:rPr>
          <w:rFonts w:ascii="Arial" w:hAnsi="Arial" w:cs="Arial"/>
        </w:rPr>
        <w:t>11.5</w:t>
      </w:r>
      <w:r w:rsidR="00B37C25" w:rsidRPr="00011F97">
        <w:rPr>
          <w:rFonts w:ascii="Arial" w:hAnsi="Arial" w:cs="Arial"/>
        </w:rPr>
        <w:tab/>
        <w:t xml:space="preserve">In the event that any member of staff holds an additional role of employment or volunteering that is not specifically linked to school but whereby there is a possibility of contact with pupils </w:t>
      </w:r>
      <w:r w:rsidR="00736D40" w:rsidRPr="00011F97">
        <w:rPr>
          <w:rFonts w:ascii="Arial" w:hAnsi="Arial" w:cs="Arial"/>
        </w:rPr>
        <w:t>i.e.</w:t>
      </w:r>
      <w:r w:rsidR="00B37C25" w:rsidRPr="00011F97">
        <w:rPr>
          <w:rFonts w:ascii="Arial" w:hAnsi="Arial" w:cs="Arial"/>
        </w:rPr>
        <w:t xml:space="preserve"> private </w:t>
      </w:r>
      <w:r w:rsidRPr="00011F97">
        <w:rPr>
          <w:rFonts w:ascii="Arial" w:hAnsi="Arial" w:cs="Arial"/>
        </w:rPr>
        <w:t>tutoring</w:t>
      </w:r>
      <w:r w:rsidR="00B37C25" w:rsidRPr="00011F97">
        <w:rPr>
          <w:rFonts w:ascii="Arial" w:hAnsi="Arial" w:cs="Arial"/>
        </w:rPr>
        <w:t xml:space="preserve"> </w:t>
      </w:r>
      <w:r w:rsidRPr="00011F97">
        <w:rPr>
          <w:rFonts w:ascii="Arial" w:hAnsi="Arial" w:cs="Arial"/>
        </w:rPr>
        <w:t>arrangements</w:t>
      </w:r>
      <w:r w:rsidR="00B37C25" w:rsidRPr="00011F97">
        <w:rPr>
          <w:rFonts w:ascii="Arial" w:hAnsi="Arial" w:cs="Arial"/>
        </w:rPr>
        <w:t xml:space="preserve">, sport clubs </w:t>
      </w:r>
      <w:r w:rsidR="00736D40" w:rsidRPr="00011F97">
        <w:rPr>
          <w:rFonts w:ascii="Arial" w:hAnsi="Arial" w:cs="Arial"/>
        </w:rPr>
        <w:t>etc.</w:t>
      </w:r>
      <w:r w:rsidR="00B37C25" w:rsidRPr="00011F97">
        <w:rPr>
          <w:rFonts w:ascii="Arial" w:hAnsi="Arial" w:cs="Arial"/>
        </w:rPr>
        <w:t xml:space="preserve"> the member of staff will ensure they clearly inform the Headteacher/ Setting Leader of their </w:t>
      </w:r>
      <w:r w:rsidR="00ED688E">
        <w:rPr>
          <w:rFonts w:ascii="Arial" w:hAnsi="Arial" w:cs="Arial"/>
        </w:rPr>
        <w:t xml:space="preserve">dual </w:t>
      </w:r>
      <w:r w:rsidR="00B37C25" w:rsidRPr="00011F97">
        <w:rPr>
          <w:rFonts w:ascii="Arial" w:hAnsi="Arial" w:cs="Arial"/>
        </w:rPr>
        <w:t>role and remit in this regard.  The Headteacher/ Setting Leader will keep clear written re</w:t>
      </w:r>
      <w:r w:rsidR="009B4ED0" w:rsidRPr="00011F97">
        <w:rPr>
          <w:rFonts w:ascii="Arial" w:hAnsi="Arial" w:cs="Arial"/>
        </w:rPr>
        <w:t>cords of the agreed arrangements.</w:t>
      </w:r>
    </w:p>
    <w:p w14:paraId="4FA0D97C" w14:textId="77777777" w:rsidR="008D2F5D" w:rsidRPr="00783967" w:rsidRDefault="008D2F5D" w:rsidP="00071685">
      <w:pPr>
        <w:autoSpaceDE w:val="0"/>
        <w:autoSpaceDN w:val="0"/>
        <w:adjustRightInd w:val="0"/>
        <w:rPr>
          <w:rFonts w:ascii="Arial" w:hAnsi="Arial" w:cs="Arial"/>
        </w:rPr>
      </w:pPr>
    </w:p>
    <w:p w14:paraId="68C44648" w14:textId="77777777" w:rsidR="006759E1" w:rsidRPr="00A2113E" w:rsidRDefault="00606633" w:rsidP="00071685">
      <w:pPr>
        <w:pStyle w:val="Heading6"/>
        <w:tabs>
          <w:tab w:val="clear" w:pos="320"/>
          <w:tab w:val="left" w:pos="720"/>
        </w:tabs>
        <w:jc w:val="left"/>
        <w:rPr>
          <w:sz w:val="28"/>
          <w:szCs w:val="28"/>
          <w:u w:val="none"/>
        </w:rPr>
      </w:pPr>
      <w:r w:rsidRPr="00A2113E">
        <w:rPr>
          <w:sz w:val="28"/>
          <w:szCs w:val="28"/>
          <w:u w:val="none"/>
        </w:rPr>
        <w:t>1</w:t>
      </w:r>
      <w:r w:rsidR="00DE4795">
        <w:rPr>
          <w:sz w:val="28"/>
          <w:szCs w:val="28"/>
          <w:u w:val="none"/>
        </w:rPr>
        <w:t>2</w:t>
      </w:r>
      <w:r w:rsidR="00BB3EA0" w:rsidRPr="00A2113E">
        <w:rPr>
          <w:sz w:val="28"/>
          <w:szCs w:val="28"/>
          <w:u w:val="none"/>
        </w:rPr>
        <w:t>.</w:t>
      </w:r>
      <w:r w:rsidR="00BB3EA0" w:rsidRPr="00A2113E">
        <w:rPr>
          <w:sz w:val="28"/>
          <w:szCs w:val="28"/>
          <w:u w:val="none"/>
        </w:rPr>
        <w:tab/>
      </w:r>
      <w:r w:rsidR="006759E1" w:rsidRPr="00036A84">
        <w:rPr>
          <w:sz w:val="28"/>
          <w:szCs w:val="28"/>
          <w:u w:val="none"/>
        </w:rPr>
        <w:t>School Site Security</w:t>
      </w:r>
    </w:p>
    <w:p w14:paraId="4CC928FF" w14:textId="77777777" w:rsidR="006759E1" w:rsidRPr="00783967" w:rsidRDefault="006759E1" w:rsidP="00071685">
      <w:pPr>
        <w:widowControl w:val="0"/>
        <w:tabs>
          <w:tab w:val="left" w:pos="320"/>
        </w:tabs>
        <w:autoSpaceDE w:val="0"/>
        <w:autoSpaceDN w:val="0"/>
        <w:adjustRightInd w:val="0"/>
        <w:spacing w:line="240" w:lineRule="exact"/>
        <w:rPr>
          <w:rFonts w:ascii="Arial" w:hAnsi="Arial" w:cs="Arial"/>
          <w:b/>
          <w:bCs/>
          <w:lang w:val="en-US"/>
        </w:rPr>
      </w:pPr>
    </w:p>
    <w:p w14:paraId="5C36AD9B" w14:textId="77777777" w:rsidR="006759E1" w:rsidRPr="00783967" w:rsidRDefault="00606633" w:rsidP="009C0DEC">
      <w:pPr>
        <w:widowControl w:val="0"/>
        <w:tabs>
          <w:tab w:val="left" w:pos="320"/>
        </w:tabs>
        <w:autoSpaceDE w:val="0"/>
        <w:autoSpaceDN w:val="0"/>
        <w:adjustRightInd w:val="0"/>
        <w:ind w:left="709" w:hanging="709"/>
        <w:rPr>
          <w:rFonts w:ascii="Arial" w:hAnsi="Arial" w:cs="Arial"/>
          <w:lang w:val="en-US"/>
        </w:rPr>
      </w:pPr>
      <w:r w:rsidRPr="00783967">
        <w:rPr>
          <w:rFonts w:ascii="Arial" w:hAnsi="Arial" w:cs="Arial"/>
          <w:lang w:val="en-US"/>
        </w:rPr>
        <w:t>1</w:t>
      </w:r>
      <w:r w:rsidR="00DE4795">
        <w:rPr>
          <w:rFonts w:ascii="Arial" w:hAnsi="Arial" w:cs="Arial"/>
          <w:lang w:val="en-US"/>
        </w:rPr>
        <w:t>2</w:t>
      </w:r>
      <w:r w:rsidR="009F0EC9" w:rsidRPr="00783967">
        <w:rPr>
          <w:rFonts w:ascii="Arial" w:hAnsi="Arial" w:cs="Arial"/>
          <w:lang w:val="en-US"/>
        </w:rPr>
        <w:t>.1</w:t>
      </w:r>
      <w:r w:rsidR="009F0EC9" w:rsidRPr="00783967">
        <w:rPr>
          <w:rFonts w:ascii="Arial" w:hAnsi="Arial" w:cs="Arial"/>
          <w:lang w:val="en-US"/>
        </w:rPr>
        <w:tab/>
      </w:r>
      <w:r w:rsidR="006759E1" w:rsidRPr="00783967">
        <w:rPr>
          <w:rFonts w:ascii="Arial" w:hAnsi="Arial" w:cs="Arial"/>
          <w:lang w:val="en-US"/>
        </w:rPr>
        <w:t>Our school is a safe and secure place for pupils to</w:t>
      </w:r>
      <w:r w:rsidR="00BB3EA0" w:rsidRPr="00783967">
        <w:rPr>
          <w:rFonts w:ascii="Arial" w:hAnsi="Arial" w:cs="Arial"/>
          <w:lang w:val="en-US"/>
        </w:rPr>
        <w:t xml:space="preserve"> learn and develop learning and </w:t>
      </w:r>
      <w:r w:rsidR="006759E1" w:rsidRPr="00783967">
        <w:rPr>
          <w:rFonts w:ascii="Arial" w:hAnsi="Arial" w:cs="Arial"/>
          <w:lang w:val="en-US"/>
        </w:rPr>
        <w:t xml:space="preserve">social </w:t>
      </w:r>
      <w:r w:rsidR="00BB3EA0" w:rsidRPr="00783967">
        <w:rPr>
          <w:rFonts w:ascii="Arial" w:hAnsi="Arial" w:cs="Arial"/>
          <w:lang w:val="en-US"/>
        </w:rPr>
        <w:t xml:space="preserve">skills.  </w:t>
      </w:r>
      <w:r w:rsidR="009F0EC9" w:rsidRPr="00783967">
        <w:rPr>
          <w:rFonts w:ascii="Arial" w:hAnsi="Arial" w:cs="Arial"/>
          <w:lang w:val="en-US"/>
        </w:rPr>
        <w:tab/>
        <w:t>T</w:t>
      </w:r>
      <w:r w:rsidR="006759E1" w:rsidRPr="00783967">
        <w:rPr>
          <w:rFonts w:ascii="Arial" w:hAnsi="Arial" w:cs="Arial"/>
          <w:lang w:val="en-US"/>
        </w:rPr>
        <w:t xml:space="preserve">he physical safety of pupils when on school </w:t>
      </w:r>
      <w:proofErr w:type="gramStart"/>
      <w:r w:rsidR="006759E1" w:rsidRPr="00783967">
        <w:rPr>
          <w:rFonts w:ascii="Arial" w:hAnsi="Arial" w:cs="Arial"/>
          <w:lang w:val="en-US"/>
        </w:rPr>
        <w:t>site</w:t>
      </w:r>
      <w:proofErr w:type="gramEnd"/>
      <w:r w:rsidR="006759E1" w:rsidRPr="00783967">
        <w:rPr>
          <w:rFonts w:ascii="Arial" w:hAnsi="Arial" w:cs="Arial"/>
          <w:lang w:val="en-US"/>
        </w:rPr>
        <w:t xml:space="preserve"> is of paramount importance</w:t>
      </w:r>
      <w:proofErr w:type="gramStart"/>
      <w:r w:rsidR="006759E1" w:rsidRPr="00783967">
        <w:rPr>
          <w:rFonts w:ascii="Arial" w:hAnsi="Arial" w:cs="Arial"/>
          <w:lang w:val="en-US"/>
        </w:rPr>
        <w:t xml:space="preserve">.  </w:t>
      </w:r>
      <w:proofErr w:type="gramEnd"/>
      <w:r w:rsidR="006759E1" w:rsidRPr="00783967">
        <w:rPr>
          <w:rFonts w:ascii="Arial" w:hAnsi="Arial" w:cs="Arial"/>
          <w:lang w:val="en-US"/>
        </w:rPr>
        <w:t xml:space="preserve">Access to the school site is strictly monitored and reviewed in line with the Local Authority guidance on the Health and </w:t>
      </w:r>
      <w:r w:rsidR="009C0DEC">
        <w:rPr>
          <w:rFonts w:ascii="Arial" w:hAnsi="Arial" w:cs="Arial"/>
          <w:lang w:val="en-US"/>
        </w:rPr>
        <w:t>S</w:t>
      </w:r>
      <w:r w:rsidR="006759E1" w:rsidRPr="00783967">
        <w:rPr>
          <w:rFonts w:ascii="Arial" w:hAnsi="Arial" w:cs="Arial"/>
          <w:lang w:val="en-US"/>
        </w:rPr>
        <w:t>afety of school premises</w:t>
      </w:r>
      <w:proofErr w:type="gramStart"/>
      <w:r w:rsidR="006759E1" w:rsidRPr="00783967">
        <w:rPr>
          <w:rFonts w:ascii="Arial" w:hAnsi="Arial" w:cs="Arial"/>
          <w:lang w:val="en-US"/>
        </w:rPr>
        <w:t xml:space="preserve">.  </w:t>
      </w:r>
      <w:proofErr w:type="gramEnd"/>
      <w:r w:rsidR="006759E1" w:rsidRPr="00783967">
        <w:rPr>
          <w:rFonts w:ascii="Arial" w:hAnsi="Arial" w:cs="Arial"/>
          <w:lang w:val="en-US"/>
        </w:rPr>
        <w:t xml:space="preserve">The School’s Health and Safety Policy is available to review on request from the </w:t>
      </w:r>
      <w:r w:rsidR="00517089">
        <w:rPr>
          <w:rFonts w:ascii="Arial" w:hAnsi="Arial" w:cs="Arial"/>
          <w:lang w:val="en-US"/>
        </w:rPr>
        <w:t>Headteacher</w:t>
      </w:r>
      <w:r w:rsidR="00736D40">
        <w:rPr>
          <w:rFonts w:ascii="Arial" w:hAnsi="Arial" w:cs="Arial"/>
          <w:lang w:val="en-US"/>
        </w:rPr>
        <w:t>/Setting Leader</w:t>
      </w:r>
      <w:r w:rsidR="006759E1" w:rsidRPr="00783967">
        <w:rPr>
          <w:rFonts w:ascii="Arial" w:hAnsi="Arial" w:cs="Arial"/>
          <w:lang w:val="en-US"/>
        </w:rPr>
        <w:t>.</w:t>
      </w:r>
    </w:p>
    <w:p w14:paraId="38AEED86" w14:textId="77777777" w:rsidR="00BB3EA0" w:rsidRPr="00783967" w:rsidRDefault="00BB3EA0" w:rsidP="009C0DEC">
      <w:pPr>
        <w:widowControl w:val="0"/>
        <w:tabs>
          <w:tab w:val="left" w:pos="320"/>
        </w:tabs>
        <w:autoSpaceDE w:val="0"/>
        <w:autoSpaceDN w:val="0"/>
        <w:adjustRightInd w:val="0"/>
        <w:ind w:left="709"/>
        <w:rPr>
          <w:rFonts w:ascii="Arial" w:hAnsi="Arial" w:cs="Arial"/>
          <w:lang w:val="en-US"/>
        </w:rPr>
      </w:pPr>
    </w:p>
    <w:p w14:paraId="29DAFBD5" w14:textId="77777777" w:rsidR="006759E1" w:rsidRPr="00783967" w:rsidRDefault="00606633" w:rsidP="009C0DEC">
      <w:pPr>
        <w:widowControl w:val="0"/>
        <w:tabs>
          <w:tab w:val="left" w:pos="320"/>
        </w:tabs>
        <w:autoSpaceDE w:val="0"/>
        <w:autoSpaceDN w:val="0"/>
        <w:adjustRightInd w:val="0"/>
        <w:ind w:left="709" w:hanging="709"/>
        <w:rPr>
          <w:rFonts w:ascii="Arial" w:hAnsi="Arial" w:cs="Arial"/>
          <w:lang w:val="en-US"/>
        </w:rPr>
      </w:pPr>
      <w:r w:rsidRPr="00783967">
        <w:rPr>
          <w:rFonts w:ascii="Arial" w:hAnsi="Arial" w:cs="Arial"/>
          <w:lang w:val="en-US"/>
        </w:rPr>
        <w:t>1</w:t>
      </w:r>
      <w:r w:rsidR="00DE4795">
        <w:rPr>
          <w:rFonts w:ascii="Arial" w:hAnsi="Arial" w:cs="Arial"/>
          <w:lang w:val="en-US"/>
        </w:rPr>
        <w:t>2</w:t>
      </w:r>
      <w:r w:rsidR="009F0EC9" w:rsidRPr="00783967">
        <w:rPr>
          <w:rFonts w:ascii="Arial" w:hAnsi="Arial" w:cs="Arial"/>
          <w:lang w:val="en-US"/>
        </w:rPr>
        <w:t>.2</w:t>
      </w:r>
      <w:r w:rsidR="009F0EC9" w:rsidRPr="00783967">
        <w:rPr>
          <w:rFonts w:ascii="Arial" w:hAnsi="Arial" w:cs="Arial"/>
          <w:lang w:val="en-US"/>
        </w:rPr>
        <w:tab/>
      </w:r>
      <w:r w:rsidR="006759E1" w:rsidRPr="00783967">
        <w:rPr>
          <w:rFonts w:ascii="Arial" w:hAnsi="Arial" w:cs="Arial"/>
          <w:lang w:val="en-US"/>
        </w:rPr>
        <w:t xml:space="preserve">All daily contractors to our site are requested to </w:t>
      </w:r>
      <w:r w:rsidR="00C2594F" w:rsidRPr="00783967">
        <w:rPr>
          <w:rFonts w:ascii="Arial" w:hAnsi="Arial" w:cs="Arial"/>
          <w:lang w:val="en-US"/>
        </w:rPr>
        <w:t>sign in and out of school premises</w:t>
      </w:r>
      <w:proofErr w:type="gramStart"/>
      <w:r w:rsidR="00C2594F" w:rsidRPr="00783967">
        <w:rPr>
          <w:rFonts w:ascii="Arial" w:hAnsi="Arial" w:cs="Arial"/>
          <w:lang w:val="en-US"/>
        </w:rPr>
        <w:t xml:space="preserve">.  </w:t>
      </w:r>
      <w:proofErr w:type="gramEnd"/>
      <w:r w:rsidR="00C2594F" w:rsidRPr="00783967">
        <w:rPr>
          <w:rFonts w:ascii="Arial" w:hAnsi="Arial" w:cs="Arial"/>
          <w:lang w:val="en-US"/>
        </w:rPr>
        <w:t>They will clearly list the company for whom they work and the reason for their visit</w:t>
      </w:r>
      <w:proofErr w:type="gramStart"/>
      <w:r w:rsidR="00C2594F" w:rsidRPr="00783967">
        <w:rPr>
          <w:rFonts w:ascii="Arial" w:hAnsi="Arial" w:cs="Arial"/>
          <w:lang w:val="en-US"/>
        </w:rPr>
        <w:t xml:space="preserve">.  </w:t>
      </w:r>
      <w:proofErr w:type="gramEnd"/>
      <w:r w:rsidR="00C2594F" w:rsidRPr="00783967">
        <w:rPr>
          <w:rFonts w:ascii="Arial" w:hAnsi="Arial" w:cs="Arial"/>
          <w:lang w:val="en-US"/>
        </w:rPr>
        <w:t xml:space="preserve">As </w:t>
      </w:r>
      <w:r w:rsidR="006759E1" w:rsidRPr="00783967">
        <w:rPr>
          <w:rFonts w:ascii="Arial" w:hAnsi="Arial" w:cs="Arial"/>
          <w:lang w:val="en-US"/>
        </w:rPr>
        <w:t xml:space="preserve">a </w:t>
      </w:r>
      <w:r w:rsidR="00C2594F" w:rsidRPr="00783967">
        <w:rPr>
          <w:rFonts w:ascii="Arial" w:hAnsi="Arial" w:cs="Arial"/>
          <w:lang w:val="en-US"/>
        </w:rPr>
        <w:t xml:space="preserve">daily contractor is unlikely to have a </w:t>
      </w:r>
      <w:r w:rsidR="006C08C6" w:rsidRPr="00783967">
        <w:rPr>
          <w:rFonts w:ascii="Arial" w:hAnsi="Arial" w:cs="Arial"/>
          <w:lang w:val="en-US"/>
        </w:rPr>
        <w:t xml:space="preserve">DBS </w:t>
      </w:r>
      <w:r w:rsidR="006759E1" w:rsidRPr="00783967">
        <w:rPr>
          <w:rFonts w:ascii="Arial" w:hAnsi="Arial" w:cs="Arial"/>
          <w:lang w:val="en-US"/>
        </w:rPr>
        <w:t>disclosure available</w:t>
      </w:r>
      <w:r w:rsidR="00C2594F" w:rsidRPr="00783967">
        <w:rPr>
          <w:rFonts w:ascii="Arial" w:hAnsi="Arial" w:cs="Arial"/>
          <w:lang w:val="en-US"/>
        </w:rPr>
        <w:t xml:space="preserve"> to be viewed by the school</w:t>
      </w:r>
      <w:r w:rsidR="006759E1" w:rsidRPr="00783967">
        <w:rPr>
          <w:rFonts w:ascii="Arial" w:hAnsi="Arial" w:cs="Arial"/>
          <w:lang w:val="en-US"/>
        </w:rPr>
        <w:t xml:space="preserve">, </w:t>
      </w:r>
      <w:r w:rsidR="00C2594F" w:rsidRPr="00783967">
        <w:rPr>
          <w:rFonts w:ascii="Arial" w:hAnsi="Arial" w:cs="Arial"/>
          <w:lang w:val="en-US"/>
        </w:rPr>
        <w:t>an alternative method of risk assessment will be employed</w:t>
      </w:r>
      <w:proofErr w:type="gramStart"/>
      <w:r w:rsidR="00C2594F" w:rsidRPr="00783967">
        <w:rPr>
          <w:rFonts w:ascii="Arial" w:hAnsi="Arial" w:cs="Arial"/>
          <w:lang w:val="en-US"/>
        </w:rPr>
        <w:t xml:space="preserve">.  </w:t>
      </w:r>
      <w:proofErr w:type="gramEnd"/>
      <w:r w:rsidR="00C2594F" w:rsidRPr="00783967">
        <w:rPr>
          <w:rFonts w:ascii="Arial" w:hAnsi="Arial" w:cs="Arial"/>
          <w:lang w:val="en-US"/>
        </w:rPr>
        <w:t>A</w:t>
      </w:r>
      <w:r w:rsidR="006759E1" w:rsidRPr="00783967">
        <w:rPr>
          <w:rFonts w:ascii="Arial" w:hAnsi="Arial" w:cs="Arial"/>
          <w:lang w:val="en-US"/>
        </w:rPr>
        <w:t xml:space="preserve"> risk assessment i</w:t>
      </w:r>
      <w:r w:rsidR="00F92528" w:rsidRPr="00783967">
        <w:rPr>
          <w:rFonts w:ascii="Arial" w:hAnsi="Arial" w:cs="Arial"/>
          <w:lang w:val="en-US"/>
        </w:rPr>
        <w:t xml:space="preserve">s formulated by the </w:t>
      </w:r>
      <w:proofErr w:type="gramStart"/>
      <w:r w:rsidR="00F92528" w:rsidRPr="00783967">
        <w:rPr>
          <w:rFonts w:ascii="Arial" w:hAnsi="Arial" w:cs="Arial"/>
          <w:lang w:val="en-US"/>
        </w:rPr>
        <w:t>School</w:t>
      </w:r>
      <w:proofErr w:type="gramEnd"/>
      <w:r w:rsidR="00F92528" w:rsidRPr="00783967">
        <w:rPr>
          <w:rFonts w:ascii="Arial" w:hAnsi="Arial" w:cs="Arial"/>
          <w:lang w:val="en-US"/>
        </w:rPr>
        <w:t>,</w:t>
      </w:r>
      <w:r w:rsidR="00C2594F" w:rsidRPr="00783967">
        <w:rPr>
          <w:rFonts w:ascii="Arial" w:hAnsi="Arial" w:cs="Arial"/>
          <w:lang w:val="en-US"/>
        </w:rPr>
        <w:t xml:space="preserve"> using the Daily </w:t>
      </w:r>
      <w:r w:rsidR="00644A1C">
        <w:rPr>
          <w:rFonts w:ascii="Arial" w:hAnsi="Arial" w:cs="Arial"/>
          <w:lang w:val="en-US"/>
        </w:rPr>
        <w:t xml:space="preserve">Staff / </w:t>
      </w:r>
      <w:r w:rsidR="00C2594F" w:rsidRPr="00783967">
        <w:rPr>
          <w:rFonts w:ascii="Arial" w:hAnsi="Arial" w:cs="Arial"/>
          <w:lang w:val="en-US"/>
        </w:rPr>
        <w:t xml:space="preserve">Contractors Log sheets </w:t>
      </w:r>
      <w:r w:rsidR="00F03C9C" w:rsidRPr="00783967">
        <w:rPr>
          <w:rFonts w:ascii="Arial" w:hAnsi="Arial" w:cs="Arial"/>
          <w:b/>
          <w:lang w:val="en-US"/>
        </w:rPr>
        <w:t>(</w:t>
      </w:r>
      <w:r w:rsidR="0043156B" w:rsidRPr="00796461">
        <w:rPr>
          <w:rFonts w:ascii="Arial" w:hAnsi="Arial" w:cs="Arial"/>
          <w:b/>
          <w:lang w:val="en-US"/>
        </w:rPr>
        <w:t xml:space="preserve">Appendix </w:t>
      </w:r>
      <w:r w:rsidR="00036A84">
        <w:rPr>
          <w:rFonts w:ascii="Arial" w:hAnsi="Arial" w:cs="Arial"/>
          <w:b/>
          <w:lang w:val="en-US"/>
        </w:rPr>
        <w:t>9</w:t>
      </w:r>
      <w:r w:rsidR="00C2594F" w:rsidRPr="00796461">
        <w:rPr>
          <w:rFonts w:ascii="Arial" w:hAnsi="Arial" w:cs="Arial"/>
          <w:b/>
          <w:lang w:val="en-US"/>
        </w:rPr>
        <w:t>)</w:t>
      </w:r>
      <w:r w:rsidR="00EE708D" w:rsidRPr="00796461">
        <w:rPr>
          <w:rFonts w:ascii="Arial" w:hAnsi="Arial" w:cs="Arial"/>
          <w:lang w:val="en-US"/>
        </w:rPr>
        <w:t>,</w:t>
      </w:r>
      <w:r w:rsidR="00EE708D" w:rsidRPr="00783967">
        <w:rPr>
          <w:rFonts w:ascii="Arial" w:hAnsi="Arial" w:cs="Arial"/>
          <w:lang w:val="en-US"/>
        </w:rPr>
        <w:t xml:space="preserve"> which clearly list the control measures employed by the school to </w:t>
      </w:r>
      <w:r w:rsidR="00EE708D" w:rsidRPr="00783967">
        <w:rPr>
          <w:rFonts w:ascii="Arial" w:hAnsi="Arial" w:cs="Arial"/>
        </w:rPr>
        <w:t>safeguard</w:t>
      </w:r>
      <w:r w:rsidR="00EE708D" w:rsidRPr="00783967">
        <w:rPr>
          <w:rFonts w:ascii="Arial" w:hAnsi="Arial" w:cs="Arial"/>
          <w:lang w:val="en-US"/>
        </w:rPr>
        <w:t xml:space="preserve"> pupils.</w:t>
      </w:r>
    </w:p>
    <w:p w14:paraId="50FBDF2A" w14:textId="77777777" w:rsidR="00957EEA" w:rsidRPr="00783967" w:rsidRDefault="00957EEA" w:rsidP="009C0DEC">
      <w:pPr>
        <w:pStyle w:val="ListParagraph"/>
        <w:rPr>
          <w:rFonts w:ascii="Arial" w:hAnsi="Arial" w:cs="Arial"/>
          <w:lang w:val="en-US"/>
        </w:rPr>
      </w:pPr>
    </w:p>
    <w:p w14:paraId="69AD1E5B" w14:textId="77777777" w:rsidR="00667271" w:rsidRDefault="00606633" w:rsidP="009C0DEC">
      <w:pPr>
        <w:widowControl w:val="0"/>
        <w:tabs>
          <w:tab w:val="left" w:pos="320"/>
        </w:tabs>
        <w:autoSpaceDE w:val="0"/>
        <w:autoSpaceDN w:val="0"/>
        <w:adjustRightInd w:val="0"/>
        <w:ind w:left="709" w:hanging="709"/>
        <w:rPr>
          <w:rFonts w:ascii="Arial" w:hAnsi="Arial" w:cs="Arial"/>
          <w:lang w:val="en-US"/>
        </w:rPr>
      </w:pPr>
      <w:r w:rsidRPr="00783967">
        <w:rPr>
          <w:rFonts w:ascii="Arial" w:hAnsi="Arial" w:cs="Arial"/>
          <w:lang w:val="en-US"/>
        </w:rPr>
        <w:t>1</w:t>
      </w:r>
      <w:r w:rsidR="00DE4795">
        <w:rPr>
          <w:rFonts w:ascii="Arial" w:hAnsi="Arial" w:cs="Arial"/>
          <w:lang w:val="en-US"/>
        </w:rPr>
        <w:t>2</w:t>
      </w:r>
      <w:r w:rsidR="009F0EC9" w:rsidRPr="00783967">
        <w:rPr>
          <w:rFonts w:ascii="Arial" w:hAnsi="Arial" w:cs="Arial"/>
          <w:lang w:val="en-US"/>
        </w:rPr>
        <w:t>.3</w:t>
      </w:r>
      <w:r w:rsidR="009F0EC9" w:rsidRPr="00783967">
        <w:rPr>
          <w:rFonts w:ascii="Arial" w:hAnsi="Arial" w:cs="Arial"/>
          <w:lang w:val="en-US"/>
        </w:rPr>
        <w:tab/>
      </w:r>
      <w:r w:rsidR="00957EEA" w:rsidRPr="00783967">
        <w:rPr>
          <w:rFonts w:ascii="Arial" w:hAnsi="Arial" w:cs="Arial"/>
          <w:lang w:val="en-US"/>
        </w:rPr>
        <w:t xml:space="preserve">All visitors to </w:t>
      </w:r>
      <w:proofErr w:type="gramStart"/>
      <w:r w:rsidR="00957EEA" w:rsidRPr="00783967">
        <w:rPr>
          <w:rFonts w:ascii="Arial" w:hAnsi="Arial" w:cs="Arial"/>
          <w:lang w:val="en-US"/>
        </w:rPr>
        <w:t>school</w:t>
      </w:r>
      <w:proofErr w:type="gramEnd"/>
      <w:r w:rsidR="00957EEA" w:rsidRPr="00783967">
        <w:rPr>
          <w:rFonts w:ascii="Arial" w:hAnsi="Arial" w:cs="Arial"/>
          <w:lang w:val="en-US"/>
        </w:rPr>
        <w:t xml:space="preserve"> site will be</w:t>
      </w:r>
      <w:r w:rsidR="00574950" w:rsidRPr="00783967">
        <w:rPr>
          <w:rFonts w:ascii="Arial" w:hAnsi="Arial" w:cs="Arial"/>
          <w:lang w:val="en-US"/>
        </w:rPr>
        <w:t xml:space="preserve"> issued</w:t>
      </w:r>
      <w:r w:rsidR="006C08C6" w:rsidRPr="00783967">
        <w:rPr>
          <w:rFonts w:ascii="Arial" w:hAnsi="Arial" w:cs="Arial"/>
          <w:lang w:val="en-US"/>
        </w:rPr>
        <w:t xml:space="preserve"> with, and</w:t>
      </w:r>
      <w:r w:rsidR="00957EEA" w:rsidRPr="00783967">
        <w:rPr>
          <w:rFonts w:ascii="Arial" w:hAnsi="Arial" w:cs="Arial"/>
          <w:lang w:val="en-US"/>
        </w:rPr>
        <w:t xml:space="preserve"> required to clearly display</w:t>
      </w:r>
      <w:r w:rsidR="006C08C6" w:rsidRPr="00783967">
        <w:rPr>
          <w:rFonts w:ascii="Arial" w:hAnsi="Arial" w:cs="Arial"/>
          <w:lang w:val="en-US"/>
        </w:rPr>
        <w:t>,</w:t>
      </w:r>
      <w:r w:rsidR="00957EEA" w:rsidRPr="00783967">
        <w:rPr>
          <w:rFonts w:ascii="Arial" w:hAnsi="Arial" w:cs="Arial"/>
          <w:lang w:val="en-US"/>
        </w:rPr>
        <w:t xml:space="preserve"> a</w:t>
      </w:r>
      <w:r w:rsidR="00F03C9C" w:rsidRPr="00783967">
        <w:rPr>
          <w:rFonts w:ascii="Arial" w:hAnsi="Arial" w:cs="Arial"/>
          <w:lang w:val="en-US"/>
        </w:rPr>
        <w:t xml:space="preserve">n </w:t>
      </w:r>
      <w:r w:rsidR="00CF1615" w:rsidRPr="00783967">
        <w:rPr>
          <w:rFonts w:ascii="Arial" w:hAnsi="Arial" w:cs="Arial"/>
          <w:lang w:val="en-US"/>
        </w:rPr>
        <w:t>identification</w:t>
      </w:r>
      <w:r w:rsidR="00957EEA" w:rsidRPr="00783967">
        <w:rPr>
          <w:rFonts w:ascii="Arial" w:hAnsi="Arial" w:cs="Arial"/>
          <w:lang w:val="en-US"/>
        </w:rPr>
        <w:t xml:space="preserve"> badge listing their status within the school </w:t>
      </w:r>
      <w:proofErr w:type="gramStart"/>
      <w:r w:rsidR="00531ABB" w:rsidRPr="00783967">
        <w:rPr>
          <w:rFonts w:ascii="Arial" w:hAnsi="Arial" w:cs="Arial"/>
          <w:lang w:val="en-US"/>
        </w:rPr>
        <w:t>i.e.</w:t>
      </w:r>
      <w:proofErr w:type="gramEnd"/>
      <w:r w:rsidR="00531ABB" w:rsidRPr="00783967">
        <w:rPr>
          <w:rFonts w:ascii="Arial" w:hAnsi="Arial" w:cs="Arial"/>
          <w:lang w:val="en-US"/>
        </w:rPr>
        <w:t xml:space="preserve"> visitor, c</w:t>
      </w:r>
      <w:r w:rsidR="00B72424" w:rsidRPr="00783967">
        <w:rPr>
          <w:rFonts w:ascii="Arial" w:hAnsi="Arial" w:cs="Arial"/>
          <w:lang w:val="en-US"/>
        </w:rPr>
        <w:t>ontractor, g</w:t>
      </w:r>
      <w:r w:rsidR="006C08C6" w:rsidRPr="00783967">
        <w:rPr>
          <w:rFonts w:ascii="Arial" w:hAnsi="Arial" w:cs="Arial"/>
          <w:lang w:val="en-US"/>
        </w:rPr>
        <w:t>overnor</w:t>
      </w:r>
      <w:r w:rsidR="00B72424" w:rsidRPr="00783967">
        <w:rPr>
          <w:rFonts w:ascii="Arial" w:hAnsi="Arial" w:cs="Arial"/>
          <w:lang w:val="en-US"/>
        </w:rPr>
        <w:t>s/member of management committee</w:t>
      </w:r>
      <w:r w:rsidR="006C08C6" w:rsidRPr="00783967">
        <w:rPr>
          <w:rFonts w:ascii="Arial" w:hAnsi="Arial" w:cs="Arial"/>
          <w:lang w:val="en-US"/>
        </w:rPr>
        <w:t xml:space="preserve"> etc. </w:t>
      </w:r>
      <w:r w:rsidR="00ED688E">
        <w:rPr>
          <w:rFonts w:ascii="Arial" w:hAnsi="Arial" w:cs="Arial"/>
          <w:lang w:val="en-US"/>
        </w:rPr>
        <w:t>School safeguarding information with c</w:t>
      </w:r>
      <w:r w:rsidR="006C08C6" w:rsidRPr="00783967">
        <w:rPr>
          <w:rFonts w:ascii="Arial" w:hAnsi="Arial" w:cs="Arial"/>
          <w:lang w:val="en-US"/>
        </w:rPr>
        <w:t xml:space="preserve">lear instruction on how to report a safeguarding concern will be available to all </w:t>
      </w:r>
      <w:proofErr w:type="gramStart"/>
      <w:r w:rsidR="006C08C6" w:rsidRPr="00783967">
        <w:rPr>
          <w:rFonts w:ascii="Arial" w:hAnsi="Arial" w:cs="Arial"/>
          <w:lang w:val="en-US"/>
        </w:rPr>
        <w:t>persons</w:t>
      </w:r>
      <w:proofErr w:type="gramEnd"/>
      <w:r w:rsidR="006C08C6" w:rsidRPr="00783967">
        <w:rPr>
          <w:rFonts w:ascii="Arial" w:hAnsi="Arial" w:cs="Arial"/>
          <w:lang w:val="en-US"/>
        </w:rPr>
        <w:t xml:space="preserve"> visiting school site on the reverse of their school issued identity badge</w:t>
      </w:r>
      <w:r w:rsidR="00ED688E">
        <w:rPr>
          <w:rFonts w:ascii="Arial" w:hAnsi="Arial" w:cs="Arial"/>
          <w:lang w:val="en-US"/>
        </w:rPr>
        <w:t xml:space="preserve"> or signed for on </w:t>
      </w:r>
      <w:r w:rsidR="004A53BF">
        <w:rPr>
          <w:rFonts w:ascii="Arial" w:hAnsi="Arial" w:cs="Arial"/>
          <w:lang w:val="en-US"/>
        </w:rPr>
        <w:t xml:space="preserve">electronic </w:t>
      </w:r>
      <w:r w:rsidR="00ED688E">
        <w:rPr>
          <w:rFonts w:ascii="Arial" w:hAnsi="Arial" w:cs="Arial"/>
          <w:lang w:val="en-US"/>
        </w:rPr>
        <w:t>iPad login systems</w:t>
      </w:r>
      <w:proofErr w:type="gramStart"/>
      <w:r w:rsidR="006C08C6" w:rsidRPr="00783967">
        <w:rPr>
          <w:rFonts w:ascii="Arial" w:hAnsi="Arial" w:cs="Arial"/>
          <w:lang w:val="en-US"/>
        </w:rPr>
        <w:t xml:space="preserve">.  </w:t>
      </w:r>
      <w:proofErr w:type="gramEnd"/>
      <w:r w:rsidR="006C08C6" w:rsidRPr="00783967">
        <w:rPr>
          <w:rFonts w:ascii="Arial" w:hAnsi="Arial" w:cs="Arial"/>
          <w:lang w:val="en-US"/>
        </w:rPr>
        <w:t xml:space="preserve">All pupils will </w:t>
      </w:r>
      <w:proofErr w:type="gramStart"/>
      <w:r w:rsidR="006C08C6" w:rsidRPr="00783967">
        <w:rPr>
          <w:rFonts w:ascii="Arial" w:hAnsi="Arial" w:cs="Arial"/>
          <w:lang w:val="en-US"/>
        </w:rPr>
        <w:t>be continually reminded</w:t>
      </w:r>
      <w:proofErr w:type="gramEnd"/>
      <w:r w:rsidR="006C08C6" w:rsidRPr="00783967">
        <w:rPr>
          <w:rFonts w:ascii="Arial" w:hAnsi="Arial" w:cs="Arial"/>
          <w:lang w:val="en-US"/>
        </w:rPr>
        <w:t xml:space="preserve"> that any person seen </w:t>
      </w:r>
      <w:r w:rsidR="00736D40" w:rsidRPr="00783967">
        <w:rPr>
          <w:rFonts w:ascii="Arial" w:hAnsi="Arial" w:cs="Arial"/>
          <w:lang w:val="en-US"/>
        </w:rPr>
        <w:t>on school</w:t>
      </w:r>
      <w:r w:rsidR="006C08C6" w:rsidRPr="00783967">
        <w:rPr>
          <w:rFonts w:ascii="Arial" w:hAnsi="Arial" w:cs="Arial"/>
          <w:lang w:val="en-US"/>
        </w:rPr>
        <w:t xml:space="preserve"> site without an appropriate identity badge must be reported to staff, and staff will challenge the individual concerned.</w:t>
      </w:r>
    </w:p>
    <w:p w14:paraId="31726991" w14:textId="77777777" w:rsidR="002F30FD" w:rsidRPr="00783967" w:rsidRDefault="002F30FD" w:rsidP="009C0DEC">
      <w:pPr>
        <w:widowControl w:val="0"/>
        <w:tabs>
          <w:tab w:val="left" w:pos="320"/>
        </w:tabs>
        <w:autoSpaceDE w:val="0"/>
        <w:autoSpaceDN w:val="0"/>
        <w:adjustRightInd w:val="0"/>
        <w:ind w:left="709" w:hanging="709"/>
        <w:rPr>
          <w:rFonts w:ascii="Arial" w:hAnsi="Arial" w:cs="Arial"/>
          <w:lang w:val="en-US"/>
        </w:rPr>
      </w:pPr>
    </w:p>
    <w:p w14:paraId="0D48B7B8" w14:textId="77777777" w:rsidR="008D2F5D" w:rsidRPr="00783967" w:rsidRDefault="008D2F5D" w:rsidP="009C0DEC">
      <w:pPr>
        <w:widowControl w:val="0"/>
        <w:tabs>
          <w:tab w:val="left" w:pos="320"/>
        </w:tabs>
        <w:autoSpaceDE w:val="0"/>
        <w:autoSpaceDN w:val="0"/>
        <w:adjustRightInd w:val="0"/>
        <w:rPr>
          <w:rFonts w:ascii="Arial" w:hAnsi="Arial" w:cs="Arial"/>
          <w:b/>
          <w:bCs/>
          <w:lang w:val="en-US"/>
        </w:rPr>
      </w:pPr>
    </w:p>
    <w:p w14:paraId="39BCD1BB" w14:textId="77777777" w:rsidR="006759E1" w:rsidRPr="00783967" w:rsidRDefault="00606633" w:rsidP="009C0DEC">
      <w:pPr>
        <w:widowControl w:val="0"/>
        <w:tabs>
          <w:tab w:val="left" w:pos="720"/>
        </w:tabs>
        <w:autoSpaceDE w:val="0"/>
        <w:autoSpaceDN w:val="0"/>
        <w:adjustRightInd w:val="0"/>
        <w:rPr>
          <w:rFonts w:ascii="Arial" w:hAnsi="Arial" w:cs="Arial"/>
          <w:b/>
          <w:bCs/>
          <w:lang w:val="en-US"/>
        </w:rPr>
      </w:pPr>
      <w:r w:rsidRPr="00783967">
        <w:rPr>
          <w:rFonts w:ascii="Arial" w:hAnsi="Arial" w:cs="Arial"/>
          <w:b/>
          <w:bCs/>
          <w:lang w:val="en-US"/>
        </w:rPr>
        <w:t>1</w:t>
      </w:r>
      <w:r w:rsidR="00DE4795">
        <w:rPr>
          <w:rFonts w:ascii="Arial" w:hAnsi="Arial" w:cs="Arial"/>
          <w:b/>
          <w:bCs/>
          <w:lang w:val="en-US"/>
        </w:rPr>
        <w:t>3</w:t>
      </w:r>
      <w:r w:rsidR="009F0EC9" w:rsidRPr="00783967">
        <w:rPr>
          <w:rFonts w:ascii="Arial" w:hAnsi="Arial" w:cs="Arial"/>
          <w:b/>
          <w:bCs/>
          <w:lang w:val="en-US"/>
        </w:rPr>
        <w:t>.</w:t>
      </w:r>
      <w:r w:rsidR="009F0EC9" w:rsidRPr="00783967">
        <w:rPr>
          <w:rFonts w:ascii="Arial" w:hAnsi="Arial" w:cs="Arial"/>
          <w:b/>
          <w:bCs/>
          <w:lang w:val="en-US"/>
        </w:rPr>
        <w:tab/>
      </w:r>
      <w:r w:rsidR="0085234F" w:rsidRPr="00036A84">
        <w:rPr>
          <w:rFonts w:ascii="Arial" w:hAnsi="Arial" w:cs="Arial"/>
          <w:b/>
          <w:bCs/>
          <w:sz w:val="28"/>
          <w:szCs w:val="28"/>
          <w:lang w:val="en-US"/>
        </w:rPr>
        <w:t>Gwent</w:t>
      </w:r>
      <w:r w:rsidR="006759E1" w:rsidRPr="00036A84">
        <w:rPr>
          <w:rFonts w:ascii="Arial" w:hAnsi="Arial" w:cs="Arial"/>
          <w:b/>
          <w:bCs/>
          <w:sz w:val="28"/>
          <w:szCs w:val="28"/>
          <w:lang w:val="en-US"/>
        </w:rPr>
        <w:t xml:space="preserve"> Safeguarding Board</w:t>
      </w:r>
    </w:p>
    <w:p w14:paraId="1BC6BC24" w14:textId="77777777" w:rsidR="00166F3F" w:rsidRPr="00783967" w:rsidRDefault="00166F3F" w:rsidP="009C0DEC">
      <w:pPr>
        <w:widowControl w:val="0"/>
        <w:tabs>
          <w:tab w:val="left" w:pos="720"/>
        </w:tabs>
        <w:autoSpaceDE w:val="0"/>
        <w:autoSpaceDN w:val="0"/>
        <w:adjustRightInd w:val="0"/>
        <w:rPr>
          <w:rFonts w:ascii="Arial" w:hAnsi="Arial" w:cs="Arial"/>
          <w:bCs/>
          <w:lang w:val="en-US"/>
        </w:rPr>
      </w:pPr>
    </w:p>
    <w:p w14:paraId="322C7650" w14:textId="77777777" w:rsidR="006759E1" w:rsidRPr="00783967" w:rsidRDefault="00606633" w:rsidP="009C0DEC">
      <w:pPr>
        <w:widowControl w:val="0"/>
        <w:tabs>
          <w:tab w:val="left" w:pos="720"/>
        </w:tabs>
        <w:autoSpaceDE w:val="0"/>
        <w:autoSpaceDN w:val="0"/>
        <w:adjustRightInd w:val="0"/>
        <w:ind w:left="720" w:hanging="720"/>
        <w:rPr>
          <w:rFonts w:ascii="Arial" w:hAnsi="Arial" w:cs="Arial"/>
        </w:rPr>
      </w:pPr>
      <w:r w:rsidRPr="00783967">
        <w:rPr>
          <w:rFonts w:ascii="Arial" w:hAnsi="Arial" w:cs="Arial"/>
          <w:bCs/>
          <w:lang w:val="en-US"/>
        </w:rPr>
        <w:t>1</w:t>
      </w:r>
      <w:r w:rsidR="00DE4795">
        <w:rPr>
          <w:rFonts w:ascii="Arial" w:hAnsi="Arial" w:cs="Arial"/>
          <w:bCs/>
          <w:lang w:val="en-US"/>
        </w:rPr>
        <w:t>3</w:t>
      </w:r>
      <w:r w:rsidR="00166F3F" w:rsidRPr="00783967">
        <w:rPr>
          <w:rFonts w:ascii="Arial" w:hAnsi="Arial" w:cs="Arial"/>
          <w:bCs/>
          <w:lang w:val="en-US"/>
        </w:rPr>
        <w:t>.1</w:t>
      </w:r>
      <w:r w:rsidR="00166F3F" w:rsidRPr="00783967">
        <w:rPr>
          <w:rFonts w:ascii="Arial" w:hAnsi="Arial" w:cs="Arial"/>
          <w:bCs/>
          <w:lang w:val="en-US"/>
        </w:rPr>
        <w:tab/>
      </w:r>
      <w:r w:rsidR="0085234F">
        <w:rPr>
          <w:rFonts w:ascii="Arial" w:hAnsi="Arial" w:cs="Arial"/>
          <w:bCs/>
          <w:lang w:val="en-US"/>
        </w:rPr>
        <w:t xml:space="preserve">Gwent </w:t>
      </w:r>
      <w:r w:rsidR="006759E1" w:rsidRPr="00783967">
        <w:rPr>
          <w:rFonts w:ascii="Arial" w:hAnsi="Arial" w:cs="Arial"/>
          <w:lang w:val="en-US"/>
        </w:rPr>
        <w:t>Safeguarding</w:t>
      </w:r>
      <w:r w:rsidR="007867C8">
        <w:rPr>
          <w:rFonts w:ascii="Arial" w:hAnsi="Arial" w:cs="Arial"/>
          <w:lang w:val="en-US"/>
        </w:rPr>
        <w:t xml:space="preserve"> </w:t>
      </w:r>
      <w:r w:rsidR="006759E1" w:rsidRPr="00783967">
        <w:rPr>
          <w:rFonts w:ascii="Arial" w:hAnsi="Arial" w:cs="Arial"/>
          <w:lang w:val="en-US"/>
        </w:rPr>
        <w:t xml:space="preserve">Board provides ongoing training, </w:t>
      </w:r>
      <w:proofErr w:type="gramStart"/>
      <w:r w:rsidR="006759E1" w:rsidRPr="00783967">
        <w:rPr>
          <w:rFonts w:ascii="Arial" w:hAnsi="Arial" w:cs="Arial"/>
          <w:lang w:val="en-US"/>
        </w:rPr>
        <w:t>advice</w:t>
      </w:r>
      <w:proofErr w:type="gramEnd"/>
      <w:r w:rsidR="006759E1" w:rsidRPr="00783967">
        <w:rPr>
          <w:rFonts w:ascii="Arial" w:hAnsi="Arial" w:cs="Arial"/>
          <w:lang w:val="en-US"/>
        </w:rPr>
        <w:t xml:space="preserve"> and guidance on all matters of Safeguarding children.  Our school welcomes partnership </w:t>
      </w:r>
      <w:proofErr w:type="gramStart"/>
      <w:r w:rsidR="006759E1" w:rsidRPr="00783967">
        <w:rPr>
          <w:rFonts w:ascii="Arial" w:hAnsi="Arial" w:cs="Arial"/>
          <w:lang w:val="en-US"/>
        </w:rPr>
        <w:t>working</w:t>
      </w:r>
      <w:proofErr w:type="gramEnd"/>
      <w:r w:rsidR="006759E1" w:rsidRPr="00783967">
        <w:rPr>
          <w:rFonts w:ascii="Arial" w:hAnsi="Arial" w:cs="Arial"/>
          <w:lang w:val="en-US"/>
        </w:rPr>
        <w:t xml:space="preserve"> that promotes the health and welfare of our pupils and considers </w:t>
      </w:r>
      <w:r w:rsidR="0085234F">
        <w:rPr>
          <w:rFonts w:ascii="Arial" w:hAnsi="Arial" w:cs="Arial"/>
          <w:lang w:val="en-US"/>
        </w:rPr>
        <w:t>Gwent Safeguarding</w:t>
      </w:r>
      <w:r w:rsidR="006759E1" w:rsidRPr="00783967">
        <w:rPr>
          <w:rFonts w:ascii="Arial" w:hAnsi="Arial" w:cs="Arial"/>
          <w:lang w:val="en-US"/>
        </w:rPr>
        <w:t xml:space="preserve"> information to be of enormous value to our school and staff development.</w:t>
      </w:r>
    </w:p>
    <w:p w14:paraId="6EC3AE9B" w14:textId="77777777" w:rsidR="00CF1615" w:rsidRPr="00783967" w:rsidRDefault="00CF1615" w:rsidP="009C0DEC">
      <w:pPr>
        <w:widowControl w:val="0"/>
        <w:tabs>
          <w:tab w:val="left" w:pos="320"/>
        </w:tabs>
        <w:autoSpaceDE w:val="0"/>
        <w:autoSpaceDN w:val="0"/>
        <w:adjustRightInd w:val="0"/>
        <w:rPr>
          <w:rFonts w:ascii="Arial" w:hAnsi="Arial" w:cs="Arial"/>
        </w:rPr>
      </w:pPr>
    </w:p>
    <w:p w14:paraId="640E5E74" w14:textId="77777777" w:rsidR="00CF1615" w:rsidRPr="00783967" w:rsidRDefault="00606633" w:rsidP="009C0DEC">
      <w:pPr>
        <w:widowControl w:val="0"/>
        <w:tabs>
          <w:tab w:val="left" w:pos="320"/>
        </w:tabs>
        <w:autoSpaceDE w:val="0"/>
        <w:autoSpaceDN w:val="0"/>
        <w:adjustRightInd w:val="0"/>
        <w:ind w:left="720" w:hanging="720"/>
        <w:rPr>
          <w:rFonts w:ascii="Arial" w:hAnsi="Arial" w:cs="Arial"/>
          <w:lang w:val="en-US"/>
        </w:rPr>
      </w:pPr>
      <w:r w:rsidRPr="00783967">
        <w:rPr>
          <w:rFonts w:ascii="Arial" w:hAnsi="Arial" w:cs="Arial"/>
        </w:rPr>
        <w:t>1</w:t>
      </w:r>
      <w:r w:rsidR="00DE4795">
        <w:rPr>
          <w:rFonts w:ascii="Arial" w:hAnsi="Arial" w:cs="Arial"/>
        </w:rPr>
        <w:t>3</w:t>
      </w:r>
      <w:r w:rsidR="00CF1615" w:rsidRPr="00783967">
        <w:rPr>
          <w:rFonts w:ascii="Arial" w:hAnsi="Arial" w:cs="Arial"/>
        </w:rPr>
        <w:t>.2</w:t>
      </w:r>
      <w:r w:rsidR="00CF1615" w:rsidRPr="00783967">
        <w:rPr>
          <w:rFonts w:ascii="Arial" w:hAnsi="Arial" w:cs="Arial"/>
        </w:rPr>
        <w:tab/>
        <w:t xml:space="preserve">Research and case reviews have consistently emphasised the need for good inter-agency communication, constructive professional challenge </w:t>
      </w:r>
      <w:r w:rsidR="00166F3F" w:rsidRPr="00783967">
        <w:rPr>
          <w:rFonts w:ascii="Arial" w:hAnsi="Arial" w:cs="Arial"/>
        </w:rPr>
        <w:t>and the swift resolution of professional differences of opinion.  Our school remain committed to playing a full and active part in contributing to children’s multi-agency plans.  We will openly and constructively challenge colleagues under the Resolving Professional Differences guidance to achieve best outcomes for children</w:t>
      </w:r>
    </w:p>
    <w:p w14:paraId="164A6295" w14:textId="77777777" w:rsidR="006759E1" w:rsidRPr="00783967" w:rsidRDefault="006759E1" w:rsidP="009C0DEC">
      <w:pPr>
        <w:widowControl w:val="0"/>
        <w:tabs>
          <w:tab w:val="left" w:pos="320"/>
        </w:tabs>
        <w:autoSpaceDE w:val="0"/>
        <w:autoSpaceDN w:val="0"/>
        <w:adjustRightInd w:val="0"/>
        <w:ind w:left="720"/>
        <w:rPr>
          <w:rFonts w:ascii="Arial" w:hAnsi="Arial" w:cs="Arial"/>
        </w:rPr>
      </w:pPr>
    </w:p>
    <w:p w14:paraId="3EB4AAD2" w14:textId="77777777" w:rsidR="00727DE9" w:rsidRDefault="00606633" w:rsidP="009C0DEC">
      <w:pPr>
        <w:widowControl w:val="0"/>
        <w:tabs>
          <w:tab w:val="left" w:pos="320"/>
        </w:tabs>
        <w:autoSpaceDE w:val="0"/>
        <w:autoSpaceDN w:val="0"/>
        <w:adjustRightInd w:val="0"/>
        <w:ind w:left="720" w:hanging="720"/>
        <w:rPr>
          <w:rFonts w:ascii="Arial" w:hAnsi="Arial" w:cs="Arial"/>
        </w:rPr>
      </w:pPr>
      <w:r w:rsidRPr="00783967">
        <w:rPr>
          <w:rFonts w:ascii="Arial" w:hAnsi="Arial" w:cs="Arial"/>
        </w:rPr>
        <w:t>1</w:t>
      </w:r>
      <w:r w:rsidR="00DE4795">
        <w:rPr>
          <w:rFonts w:ascii="Arial" w:hAnsi="Arial" w:cs="Arial"/>
        </w:rPr>
        <w:t>3</w:t>
      </w:r>
      <w:r w:rsidR="00166F3F" w:rsidRPr="00783967">
        <w:rPr>
          <w:rFonts w:ascii="Arial" w:hAnsi="Arial" w:cs="Arial"/>
        </w:rPr>
        <w:t>.3</w:t>
      </w:r>
      <w:r w:rsidR="00BB3EA0" w:rsidRPr="00783967">
        <w:rPr>
          <w:rFonts w:ascii="Arial" w:hAnsi="Arial" w:cs="Arial"/>
        </w:rPr>
        <w:tab/>
      </w:r>
      <w:r w:rsidR="006759E1" w:rsidRPr="00783967">
        <w:rPr>
          <w:rFonts w:ascii="Arial" w:hAnsi="Arial" w:cs="Arial"/>
        </w:rPr>
        <w:t xml:space="preserve">Our school </w:t>
      </w:r>
      <w:r w:rsidR="009C0DEC">
        <w:rPr>
          <w:rFonts w:ascii="Arial" w:hAnsi="Arial" w:cs="Arial"/>
        </w:rPr>
        <w:t>is</w:t>
      </w:r>
      <w:r w:rsidR="006759E1" w:rsidRPr="00783967">
        <w:rPr>
          <w:rFonts w:ascii="Arial" w:hAnsi="Arial" w:cs="Arial"/>
        </w:rPr>
        <w:t xml:space="preserve"> fully committed to the protection and development of all our pupils and view the </w:t>
      </w:r>
      <w:r w:rsidR="0085234F">
        <w:rPr>
          <w:rFonts w:ascii="Arial" w:hAnsi="Arial" w:cs="Arial"/>
        </w:rPr>
        <w:t>Gwent Safeguarding</w:t>
      </w:r>
      <w:r w:rsidR="006759E1" w:rsidRPr="00783967">
        <w:rPr>
          <w:rFonts w:ascii="Arial" w:hAnsi="Arial" w:cs="Arial"/>
        </w:rPr>
        <w:t xml:space="preserve"> information as a vital tool with which to forward this agenda.  All staff are aware that full information </w:t>
      </w:r>
      <w:r w:rsidR="00957EEA" w:rsidRPr="00783967">
        <w:rPr>
          <w:rFonts w:ascii="Arial" w:hAnsi="Arial" w:cs="Arial"/>
        </w:rPr>
        <w:t xml:space="preserve">on various </w:t>
      </w:r>
      <w:r w:rsidR="006759E1" w:rsidRPr="00783967">
        <w:rPr>
          <w:rFonts w:ascii="Arial" w:hAnsi="Arial" w:cs="Arial"/>
        </w:rPr>
        <w:t xml:space="preserve">themes </w:t>
      </w:r>
      <w:proofErr w:type="gramStart"/>
      <w:r w:rsidR="006759E1" w:rsidRPr="00783967">
        <w:rPr>
          <w:rFonts w:ascii="Arial" w:hAnsi="Arial" w:cs="Arial"/>
        </w:rPr>
        <w:t>are</w:t>
      </w:r>
      <w:proofErr w:type="gramEnd"/>
      <w:r w:rsidR="006759E1" w:rsidRPr="00783967">
        <w:rPr>
          <w:rFonts w:ascii="Arial" w:hAnsi="Arial" w:cs="Arial"/>
        </w:rPr>
        <w:t xml:space="preserve"> available on the </w:t>
      </w:r>
      <w:r w:rsidR="00727DE9">
        <w:rPr>
          <w:rFonts w:ascii="Arial" w:hAnsi="Arial" w:cs="Arial"/>
        </w:rPr>
        <w:t xml:space="preserve">Gwent Safeguarding website </w:t>
      </w:r>
      <w:hyperlink r:id="rId28" w:history="1">
        <w:r w:rsidR="00CA6173" w:rsidRPr="00873513">
          <w:rPr>
            <w:rStyle w:val="Hyperlink"/>
            <w:rFonts w:ascii="Arial" w:hAnsi="Arial" w:cs="Arial"/>
          </w:rPr>
          <w:t>www.gwentsafeguarding.org.uk</w:t>
        </w:r>
      </w:hyperlink>
    </w:p>
    <w:p w14:paraId="340A1913" w14:textId="77777777" w:rsidR="00CA6173" w:rsidRDefault="00CA6173" w:rsidP="009C0DEC">
      <w:pPr>
        <w:widowControl w:val="0"/>
        <w:tabs>
          <w:tab w:val="left" w:pos="320"/>
        </w:tabs>
        <w:autoSpaceDE w:val="0"/>
        <w:autoSpaceDN w:val="0"/>
        <w:adjustRightInd w:val="0"/>
        <w:ind w:left="720" w:hanging="720"/>
        <w:rPr>
          <w:rFonts w:ascii="Arial" w:hAnsi="Arial" w:cs="Arial"/>
        </w:rPr>
      </w:pPr>
    </w:p>
    <w:p w14:paraId="0270BF21" w14:textId="77777777" w:rsidR="003359CE" w:rsidRPr="00783967" w:rsidRDefault="003359CE" w:rsidP="009C0DEC">
      <w:pPr>
        <w:widowControl w:val="0"/>
        <w:tabs>
          <w:tab w:val="left" w:pos="320"/>
        </w:tabs>
        <w:autoSpaceDE w:val="0"/>
        <w:autoSpaceDN w:val="0"/>
        <w:adjustRightInd w:val="0"/>
        <w:ind w:left="720" w:hanging="720"/>
        <w:rPr>
          <w:rFonts w:ascii="Arial" w:hAnsi="Arial" w:cs="Arial"/>
          <w:b/>
          <w:bCs/>
          <w:lang w:val="en-US"/>
        </w:rPr>
      </w:pPr>
    </w:p>
    <w:p w14:paraId="3A610492" w14:textId="77777777" w:rsidR="00FF7107" w:rsidRPr="003359CE" w:rsidRDefault="00606633" w:rsidP="009C0DEC">
      <w:pPr>
        <w:widowControl w:val="0"/>
        <w:tabs>
          <w:tab w:val="left" w:pos="320"/>
        </w:tabs>
        <w:autoSpaceDE w:val="0"/>
        <w:autoSpaceDN w:val="0"/>
        <w:adjustRightInd w:val="0"/>
        <w:rPr>
          <w:rFonts w:ascii="Arial" w:hAnsi="Arial" w:cs="Arial"/>
          <w:b/>
          <w:bCs/>
          <w:lang w:val="en-US"/>
        </w:rPr>
      </w:pPr>
      <w:r w:rsidRPr="003359CE">
        <w:rPr>
          <w:rFonts w:ascii="Arial" w:hAnsi="Arial" w:cs="Arial"/>
          <w:b/>
          <w:bCs/>
          <w:lang w:val="en-US"/>
        </w:rPr>
        <w:t>1</w:t>
      </w:r>
      <w:r w:rsidR="00DE4795" w:rsidRPr="003359CE">
        <w:rPr>
          <w:rFonts w:ascii="Arial" w:hAnsi="Arial" w:cs="Arial"/>
          <w:b/>
          <w:bCs/>
          <w:lang w:val="en-US"/>
        </w:rPr>
        <w:t>4</w:t>
      </w:r>
      <w:r w:rsidR="009F0EC9" w:rsidRPr="003359CE">
        <w:rPr>
          <w:rFonts w:ascii="Arial" w:hAnsi="Arial" w:cs="Arial"/>
          <w:b/>
          <w:bCs/>
          <w:lang w:val="en-US"/>
        </w:rPr>
        <w:t>.</w:t>
      </w:r>
      <w:r w:rsidR="00FF7107" w:rsidRPr="003359CE">
        <w:rPr>
          <w:rFonts w:ascii="Arial" w:hAnsi="Arial" w:cs="Arial"/>
          <w:b/>
          <w:bCs/>
          <w:lang w:val="en-US"/>
        </w:rPr>
        <w:tab/>
      </w:r>
      <w:r w:rsidR="00FF7107" w:rsidRPr="00036A84">
        <w:rPr>
          <w:rFonts w:ascii="Arial" w:hAnsi="Arial" w:cs="Arial"/>
          <w:b/>
          <w:bCs/>
          <w:sz w:val="28"/>
          <w:szCs w:val="28"/>
          <w:lang w:val="en-US"/>
        </w:rPr>
        <w:t>Equalities and Welsh Language</w:t>
      </w:r>
    </w:p>
    <w:p w14:paraId="36F915A1" w14:textId="77777777" w:rsidR="00FF7107" w:rsidRPr="00783967" w:rsidRDefault="00FF7107" w:rsidP="009C0DEC">
      <w:pPr>
        <w:widowControl w:val="0"/>
        <w:tabs>
          <w:tab w:val="left" w:pos="320"/>
        </w:tabs>
        <w:autoSpaceDE w:val="0"/>
        <w:autoSpaceDN w:val="0"/>
        <w:adjustRightInd w:val="0"/>
        <w:rPr>
          <w:rFonts w:ascii="Arial" w:hAnsi="Arial" w:cs="Arial"/>
          <w:bCs/>
          <w:lang w:val="en-US"/>
        </w:rPr>
      </w:pPr>
    </w:p>
    <w:p w14:paraId="0CBFA200" w14:textId="77777777" w:rsidR="00FF7107" w:rsidRPr="00783967" w:rsidRDefault="00FF7107" w:rsidP="009C0DEC">
      <w:pPr>
        <w:widowControl w:val="0"/>
        <w:tabs>
          <w:tab w:val="left" w:pos="320"/>
        </w:tabs>
        <w:autoSpaceDE w:val="0"/>
        <w:autoSpaceDN w:val="0"/>
        <w:adjustRightInd w:val="0"/>
        <w:ind w:left="720" w:hanging="720"/>
        <w:rPr>
          <w:rFonts w:ascii="Arial" w:hAnsi="Arial" w:cs="Arial"/>
          <w:bCs/>
          <w:lang w:val="en-US"/>
        </w:rPr>
      </w:pPr>
      <w:r w:rsidRPr="00783967">
        <w:rPr>
          <w:rFonts w:ascii="Arial" w:hAnsi="Arial" w:cs="Arial"/>
          <w:bCs/>
          <w:lang w:val="en-US"/>
        </w:rPr>
        <w:t>1</w:t>
      </w:r>
      <w:r w:rsidR="00DE4795">
        <w:rPr>
          <w:rFonts w:ascii="Arial" w:hAnsi="Arial" w:cs="Arial"/>
          <w:bCs/>
          <w:lang w:val="en-US"/>
        </w:rPr>
        <w:t>4</w:t>
      </w:r>
      <w:r w:rsidRPr="00783967">
        <w:rPr>
          <w:rFonts w:ascii="Arial" w:hAnsi="Arial" w:cs="Arial"/>
          <w:bCs/>
          <w:lang w:val="en-US"/>
        </w:rPr>
        <w:t>.1</w:t>
      </w:r>
      <w:r w:rsidRPr="00783967">
        <w:rPr>
          <w:rFonts w:ascii="Arial" w:hAnsi="Arial" w:cs="Arial"/>
          <w:bCs/>
          <w:lang w:val="en-US"/>
        </w:rPr>
        <w:tab/>
        <w:t xml:space="preserve">This school is committed to ensuring that all children gain maximum benefit from their education regardless of ethnic origin, sex, age, sexual orientation, disability, gender reassignment (transgender issues), religious belief or </w:t>
      </w:r>
      <w:proofErr w:type="spellStart"/>
      <w:r w:rsidRPr="00783967">
        <w:rPr>
          <w:rFonts w:ascii="Arial" w:hAnsi="Arial" w:cs="Arial"/>
          <w:bCs/>
          <w:lang w:val="en-US"/>
        </w:rPr>
        <w:t>non belief</w:t>
      </w:r>
      <w:proofErr w:type="spellEnd"/>
      <w:r w:rsidRPr="00783967">
        <w:rPr>
          <w:rFonts w:ascii="Arial" w:hAnsi="Arial" w:cs="Arial"/>
          <w:bCs/>
          <w:lang w:val="en-US"/>
        </w:rPr>
        <w:t>, use of Welsh language, B</w:t>
      </w:r>
      <w:r w:rsidR="007D6F5D">
        <w:rPr>
          <w:rFonts w:ascii="Arial" w:hAnsi="Arial" w:cs="Arial"/>
          <w:bCs/>
          <w:lang w:val="en-US"/>
        </w:rPr>
        <w:t xml:space="preserve">ritish </w:t>
      </w:r>
      <w:r w:rsidRPr="00783967">
        <w:rPr>
          <w:rFonts w:ascii="Arial" w:hAnsi="Arial" w:cs="Arial"/>
          <w:bCs/>
          <w:lang w:val="en-US"/>
        </w:rPr>
        <w:t>S</w:t>
      </w:r>
      <w:r w:rsidR="007D6F5D">
        <w:rPr>
          <w:rFonts w:ascii="Arial" w:hAnsi="Arial" w:cs="Arial"/>
          <w:bCs/>
          <w:lang w:val="en-US"/>
        </w:rPr>
        <w:t xml:space="preserve">igh </w:t>
      </w:r>
      <w:r w:rsidRPr="00783967">
        <w:rPr>
          <w:rFonts w:ascii="Arial" w:hAnsi="Arial" w:cs="Arial"/>
          <w:bCs/>
          <w:lang w:val="en-US"/>
        </w:rPr>
        <w:t>L</w:t>
      </w:r>
      <w:r w:rsidR="007D6F5D">
        <w:rPr>
          <w:rFonts w:ascii="Arial" w:hAnsi="Arial" w:cs="Arial"/>
          <w:bCs/>
          <w:lang w:val="en-US"/>
        </w:rPr>
        <w:t xml:space="preserve">anguage </w:t>
      </w:r>
      <w:r w:rsidRPr="00783967">
        <w:rPr>
          <w:rFonts w:ascii="Arial" w:hAnsi="Arial" w:cs="Arial"/>
          <w:bCs/>
          <w:lang w:val="en-US"/>
        </w:rPr>
        <w:t xml:space="preserve"> or other languages, nationality, responsibility for any </w:t>
      </w:r>
      <w:r w:rsidR="00217E9D" w:rsidRPr="00783967">
        <w:rPr>
          <w:rFonts w:ascii="Arial" w:hAnsi="Arial" w:cs="Arial"/>
          <w:bCs/>
          <w:lang w:val="en-US"/>
        </w:rPr>
        <w:t>dependents</w:t>
      </w:r>
      <w:r w:rsidRPr="00783967">
        <w:rPr>
          <w:rFonts w:ascii="Arial" w:hAnsi="Arial" w:cs="Arial"/>
          <w:bCs/>
          <w:lang w:val="en-US"/>
        </w:rPr>
        <w:t xml:space="preserve"> or any other reason which cannot be shown to be justified.</w:t>
      </w:r>
    </w:p>
    <w:p w14:paraId="2EB68BAE" w14:textId="77777777" w:rsidR="00FF7107" w:rsidRPr="00783967" w:rsidRDefault="00FF7107" w:rsidP="009C0DEC">
      <w:pPr>
        <w:widowControl w:val="0"/>
        <w:tabs>
          <w:tab w:val="left" w:pos="320"/>
        </w:tabs>
        <w:autoSpaceDE w:val="0"/>
        <w:autoSpaceDN w:val="0"/>
        <w:adjustRightInd w:val="0"/>
        <w:rPr>
          <w:rFonts w:ascii="Arial" w:hAnsi="Arial" w:cs="Arial"/>
          <w:bCs/>
          <w:lang w:val="en-US"/>
        </w:rPr>
      </w:pPr>
    </w:p>
    <w:p w14:paraId="2C195619" w14:textId="77777777" w:rsidR="00FF7107" w:rsidRPr="00783967" w:rsidRDefault="00FF7107" w:rsidP="009C0DEC">
      <w:pPr>
        <w:widowControl w:val="0"/>
        <w:tabs>
          <w:tab w:val="left" w:pos="320"/>
        </w:tabs>
        <w:autoSpaceDE w:val="0"/>
        <w:autoSpaceDN w:val="0"/>
        <w:adjustRightInd w:val="0"/>
        <w:ind w:left="720" w:hanging="720"/>
        <w:rPr>
          <w:rFonts w:ascii="Arial" w:hAnsi="Arial" w:cs="Arial"/>
          <w:bCs/>
          <w:lang w:val="en-US"/>
        </w:rPr>
      </w:pPr>
      <w:r w:rsidRPr="00783967">
        <w:rPr>
          <w:rFonts w:ascii="Arial" w:hAnsi="Arial" w:cs="Arial"/>
          <w:bCs/>
          <w:lang w:val="en-US"/>
        </w:rPr>
        <w:t>1</w:t>
      </w:r>
      <w:r w:rsidR="00DE4795">
        <w:rPr>
          <w:rFonts w:ascii="Arial" w:hAnsi="Arial" w:cs="Arial"/>
          <w:bCs/>
          <w:lang w:val="en-US"/>
        </w:rPr>
        <w:t>4</w:t>
      </w:r>
      <w:r w:rsidRPr="00783967">
        <w:rPr>
          <w:rFonts w:ascii="Arial" w:hAnsi="Arial" w:cs="Arial"/>
          <w:bCs/>
          <w:lang w:val="en-US"/>
        </w:rPr>
        <w:t>.2</w:t>
      </w:r>
      <w:r w:rsidRPr="00783967">
        <w:rPr>
          <w:rFonts w:ascii="Arial" w:hAnsi="Arial" w:cs="Arial"/>
          <w:bCs/>
          <w:lang w:val="en-US"/>
        </w:rPr>
        <w:tab/>
        <w:t xml:space="preserve">We will also ensure, in line with current Welsh Language and Equalities </w:t>
      </w:r>
      <w:proofErr w:type="gramStart"/>
      <w:r w:rsidR="00736D40" w:rsidRPr="00783967">
        <w:rPr>
          <w:rFonts w:ascii="Arial" w:hAnsi="Arial" w:cs="Arial"/>
          <w:bCs/>
          <w:lang w:val="en-US"/>
        </w:rPr>
        <w:t>legislation</w:t>
      </w:r>
      <w:proofErr w:type="gramEnd"/>
      <w:r w:rsidR="00736D40" w:rsidRPr="00783967">
        <w:rPr>
          <w:rFonts w:ascii="Arial" w:hAnsi="Arial" w:cs="Arial"/>
          <w:bCs/>
          <w:lang w:val="en-US"/>
        </w:rPr>
        <w:t xml:space="preserve"> that</w:t>
      </w:r>
      <w:r w:rsidRPr="00783967">
        <w:rPr>
          <w:rFonts w:ascii="Arial" w:hAnsi="Arial" w:cs="Arial"/>
          <w:bCs/>
          <w:lang w:val="en-US"/>
        </w:rPr>
        <w:t xml:space="preserve"> all parties involved in any Safeguarding issues have their language choice and individual characteristics respected and </w:t>
      </w:r>
      <w:proofErr w:type="gramStart"/>
      <w:r w:rsidRPr="00783967">
        <w:rPr>
          <w:rFonts w:ascii="Arial" w:hAnsi="Arial" w:cs="Arial"/>
          <w:bCs/>
          <w:lang w:val="en-US"/>
        </w:rPr>
        <w:t>taken into account</w:t>
      </w:r>
      <w:proofErr w:type="gramEnd"/>
      <w:r w:rsidRPr="00783967">
        <w:rPr>
          <w:rFonts w:ascii="Arial" w:hAnsi="Arial" w:cs="Arial"/>
          <w:bCs/>
          <w:lang w:val="en-US"/>
        </w:rPr>
        <w:t xml:space="preserve"> at every stage.</w:t>
      </w:r>
    </w:p>
    <w:p w14:paraId="6308C649" w14:textId="77777777" w:rsidR="00FF7107" w:rsidRPr="00783967" w:rsidRDefault="00FF7107" w:rsidP="009C0DEC">
      <w:pPr>
        <w:widowControl w:val="0"/>
        <w:tabs>
          <w:tab w:val="left" w:pos="320"/>
        </w:tabs>
        <w:autoSpaceDE w:val="0"/>
        <w:autoSpaceDN w:val="0"/>
        <w:adjustRightInd w:val="0"/>
        <w:rPr>
          <w:rFonts w:ascii="Arial" w:hAnsi="Arial" w:cs="Arial"/>
          <w:bCs/>
          <w:lang w:val="en-US"/>
        </w:rPr>
      </w:pPr>
    </w:p>
    <w:p w14:paraId="62ABCA1D" w14:textId="77777777" w:rsidR="00FF7107" w:rsidRPr="00783967" w:rsidRDefault="00FF7107" w:rsidP="009C0DEC">
      <w:pPr>
        <w:widowControl w:val="0"/>
        <w:tabs>
          <w:tab w:val="left" w:pos="320"/>
        </w:tabs>
        <w:autoSpaceDE w:val="0"/>
        <w:autoSpaceDN w:val="0"/>
        <w:adjustRightInd w:val="0"/>
        <w:ind w:left="720" w:hanging="720"/>
        <w:rPr>
          <w:rFonts w:ascii="Arial" w:hAnsi="Arial" w:cs="Arial"/>
          <w:bCs/>
          <w:lang w:val="en-US"/>
        </w:rPr>
      </w:pPr>
      <w:r w:rsidRPr="00783967">
        <w:rPr>
          <w:rFonts w:ascii="Arial" w:hAnsi="Arial" w:cs="Arial"/>
          <w:bCs/>
          <w:lang w:val="en-US"/>
        </w:rPr>
        <w:t>1</w:t>
      </w:r>
      <w:r w:rsidR="00DE4795">
        <w:rPr>
          <w:rFonts w:ascii="Arial" w:hAnsi="Arial" w:cs="Arial"/>
          <w:bCs/>
          <w:lang w:val="en-US"/>
        </w:rPr>
        <w:t>4</w:t>
      </w:r>
      <w:r w:rsidRPr="00783967">
        <w:rPr>
          <w:rFonts w:ascii="Arial" w:hAnsi="Arial" w:cs="Arial"/>
          <w:bCs/>
          <w:lang w:val="en-US"/>
        </w:rPr>
        <w:t>.3</w:t>
      </w:r>
      <w:r w:rsidRPr="00783967">
        <w:rPr>
          <w:rFonts w:ascii="Arial" w:hAnsi="Arial" w:cs="Arial"/>
          <w:bCs/>
          <w:lang w:val="en-US"/>
        </w:rPr>
        <w:tab/>
        <w:t xml:space="preserve">Discriminatory bullying incidents, which cross-cut Safeguarding and Equalities issues, </w:t>
      </w:r>
      <w:proofErr w:type="gramStart"/>
      <w:r w:rsidRPr="00783967">
        <w:rPr>
          <w:rFonts w:ascii="Arial" w:hAnsi="Arial" w:cs="Arial"/>
          <w:bCs/>
          <w:lang w:val="en-US"/>
        </w:rPr>
        <w:t>are monitored</w:t>
      </w:r>
      <w:proofErr w:type="gramEnd"/>
      <w:r w:rsidRPr="00783967">
        <w:rPr>
          <w:rFonts w:ascii="Arial" w:hAnsi="Arial" w:cs="Arial"/>
          <w:bCs/>
          <w:lang w:val="en-US"/>
        </w:rPr>
        <w:t xml:space="preserve"> and reported termly to t</w:t>
      </w:r>
      <w:r w:rsidR="00517089">
        <w:rPr>
          <w:rFonts w:ascii="Arial" w:hAnsi="Arial" w:cs="Arial"/>
          <w:bCs/>
          <w:lang w:val="en-US"/>
        </w:rPr>
        <w:t>he Directorate of Education who,</w:t>
      </w:r>
      <w:r w:rsidRPr="00783967">
        <w:rPr>
          <w:rFonts w:ascii="Arial" w:hAnsi="Arial" w:cs="Arial"/>
          <w:bCs/>
          <w:lang w:val="en-US"/>
        </w:rPr>
        <w:t xml:space="preserve"> together with the Council’s Equalities and Welsh Language team, can assist with support in terms of training needs and complaints resolution.</w:t>
      </w:r>
    </w:p>
    <w:p w14:paraId="7375B471" w14:textId="77777777" w:rsidR="00FF7107" w:rsidRPr="00783967" w:rsidRDefault="00FF7107" w:rsidP="00071685">
      <w:pPr>
        <w:widowControl w:val="0"/>
        <w:tabs>
          <w:tab w:val="left" w:pos="320"/>
        </w:tabs>
        <w:autoSpaceDE w:val="0"/>
        <w:autoSpaceDN w:val="0"/>
        <w:adjustRightInd w:val="0"/>
        <w:spacing w:line="240" w:lineRule="exact"/>
        <w:rPr>
          <w:rFonts w:ascii="Arial" w:hAnsi="Arial" w:cs="Arial"/>
          <w:bCs/>
          <w:lang w:val="en-US"/>
        </w:rPr>
      </w:pPr>
    </w:p>
    <w:p w14:paraId="05984133" w14:textId="77777777" w:rsidR="003838A5" w:rsidRPr="003838A5" w:rsidRDefault="003838A5" w:rsidP="00071685">
      <w:pPr>
        <w:keepNext/>
        <w:outlineLvl w:val="0"/>
        <w:rPr>
          <w:rFonts w:ascii="Arial" w:hAnsi="Arial" w:cs="Arial"/>
          <w:bCs/>
          <w:lang w:val="en-US"/>
        </w:rPr>
      </w:pPr>
      <w:r w:rsidRPr="003838A5">
        <w:rPr>
          <w:rFonts w:ascii="Arial" w:hAnsi="Arial" w:cs="Arial"/>
          <w:b/>
          <w:bCs/>
          <w:lang w:val="en-US"/>
        </w:rPr>
        <w:t>1</w:t>
      </w:r>
      <w:r w:rsidR="00DE4795">
        <w:rPr>
          <w:rFonts w:ascii="Arial" w:hAnsi="Arial" w:cs="Arial"/>
          <w:b/>
          <w:bCs/>
          <w:lang w:val="en-US"/>
        </w:rPr>
        <w:t>5</w:t>
      </w:r>
      <w:r w:rsidRPr="003838A5">
        <w:rPr>
          <w:rFonts w:ascii="Arial" w:hAnsi="Arial" w:cs="Arial"/>
          <w:b/>
          <w:bCs/>
          <w:lang w:val="en-US"/>
        </w:rPr>
        <w:t xml:space="preserve">.   </w:t>
      </w:r>
      <w:r w:rsidR="00416863">
        <w:rPr>
          <w:rFonts w:ascii="Arial" w:hAnsi="Arial" w:cs="Arial"/>
          <w:b/>
          <w:bCs/>
          <w:lang w:val="en-US"/>
        </w:rPr>
        <w:t xml:space="preserve">   </w:t>
      </w:r>
      <w:r w:rsidRPr="00036A84">
        <w:rPr>
          <w:rFonts w:ascii="Arial" w:hAnsi="Arial" w:cs="Arial"/>
          <w:b/>
          <w:bCs/>
          <w:sz w:val="28"/>
          <w:szCs w:val="28"/>
          <w:lang w:val="en-US"/>
        </w:rPr>
        <w:t>Monitoring the Policy</w:t>
      </w:r>
    </w:p>
    <w:p w14:paraId="3D09F59A" w14:textId="77777777" w:rsidR="003838A5" w:rsidRPr="003838A5" w:rsidRDefault="003838A5" w:rsidP="00071685">
      <w:pPr>
        <w:rPr>
          <w:rFonts w:ascii="Arial" w:hAnsi="Arial" w:cs="Arial"/>
          <w:szCs w:val="22"/>
          <w:lang w:val="en-US"/>
        </w:rPr>
      </w:pPr>
    </w:p>
    <w:p w14:paraId="421FF800" w14:textId="77777777" w:rsidR="003838A5" w:rsidRPr="003838A5" w:rsidRDefault="00DE4795" w:rsidP="00071685">
      <w:pPr>
        <w:ind w:left="720" w:hanging="720"/>
        <w:rPr>
          <w:rFonts w:ascii="Arial" w:hAnsi="Arial" w:cs="Arial"/>
          <w:szCs w:val="22"/>
          <w:lang w:val="en-US"/>
        </w:rPr>
      </w:pPr>
      <w:r>
        <w:rPr>
          <w:rFonts w:ascii="Arial" w:hAnsi="Arial" w:cs="Arial"/>
          <w:szCs w:val="22"/>
          <w:lang w:val="en-US"/>
        </w:rPr>
        <w:t>15</w:t>
      </w:r>
      <w:r w:rsidR="003838A5">
        <w:rPr>
          <w:rFonts w:ascii="Arial" w:hAnsi="Arial" w:cs="Arial"/>
          <w:szCs w:val="22"/>
          <w:lang w:val="en-US"/>
        </w:rPr>
        <w:t>.1</w:t>
      </w:r>
      <w:r w:rsidR="003838A5">
        <w:rPr>
          <w:rFonts w:ascii="Arial" w:hAnsi="Arial" w:cs="Arial"/>
          <w:szCs w:val="22"/>
          <w:lang w:val="en-US"/>
        </w:rPr>
        <w:tab/>
      </w:r>
      <w:r w:rsidR="003838A5" w:rsidRPr="003838A5">
        <w:rPr>
          <w:rFonts w:ascii="Arial" w:hAnsi="Arial" w:cs="Arial"/>
          <w:szCs w:val="22"/>
          <w:lang w:val="en-US"/>
        </w:rPr>
        <w:t>All staff are required to provide a signature to indicate that they have read and understood this policy</w:t>
      </w:r>
      <w:proofErr w:type="gramStart"/>
      <w:r w:rsidR="003838A5" w:rsidRPr="003838A5">
        <w:rPr>
          <w:rFonts w:ascii="Arial" w:hAnsi="Arial" w:cs="Arial"/>
          <w:szCs w:val="22"/>
          <w:lang w:val="en-US"/>
        </w:rPr>
        <w:t>.</w:t>
      </w:r>
      <w:r w:rsidR="00E91586">
        <w:rPr>
          <w:rFonts w:ascii="Arial" w:hAnsi="Arial" w:cs="Arial"/>
          <w:szCs w:val="22"/>
          <w:lang w:val="en-US"/>
        </w:rPr>
        <w:t xml:space="preserve">  </w:t>
      </w:r>
      <w:proofErr w:type="gramEnd"/>
      <w:r w:rsidR="00E91586">
        <w:rPr>
          <w:rFonts w:ascii="Arial" w:hAnsi="Arial" w:cs="Arial"/>
          <w:szCs w:val="22"/>
          <w:lang w:val="en-US"/>
        </w:rPr>
        <w:t xml:space="preserve">Daily staff / contactors will complete the daily staff / contractors log as indicated in </w:t>
      </w:r>
      <w:r w:rsidR="004A53BF">
        <w:rPr>
          <w:rFonts w:ascii="Arial" w:hAnsi="Arial" w:cs="Arial"/>
          <w:b/>
          <w:bCs/>
          <w:szCs w:val="22"/>
          <w:lang w:val="en-US"/>
        </w:rPr>
        <w:t>S</w:t>
      </w:r>
      <w:r w:rsidR="00E91586" w:rsidRPr="004A53BF">
        <w:rPr>
          <w:rFonts w:ascii="Arial" w:hAnsi="Arial" w:cs="Arial"/>
          <w:b/>
          <w:bCs/>
          <w:szCs w:val="22"/>
          <w:lang w:val="en-US"/>
        </w:rPr>
        <w:t>ections 1</w:t>
      </w:r>
      <w:r w:rsidR="00CA6173">
        <w:rPr>
          <w:rFonts w:ascii="Arial" w:hAnsi="Arial" w:cs="Arial"/>
          <w:b/>
          <w:bCs/>
          <w:szCs w:val="22"/>
          <w:lang w:val="en-US"/>
        </w:rPr>
        <w:t>1</w:t>
      </w:r>
      <w:r w:rsidR="00E91586" w:rsidRPr="004A53BF">
        <w:rPr>
          <w:rFonts w:ascii="Arial" w:hAnsi="Arial" w:cs="Arial"/>
          <w:b/>
          <w:bCs/>
          <w:szCs w:val="22"/>
          <w:lang w:val="en-US"/>
        </w:rPr>
        <w:t xml:space="preserve"> </w:t>
      </w:r>
      <w:r w:rsidR="004A53BF">
        <w:rPr>
          <w:rFonts w:ascii="Arial" w:hAnsi="Arial" w:cs="Arial"/>
          <w:b/>
          <w:bCs/>
          <w:szCs w:val="22"/>
          <w:lang w:val="en-US"/>
        </w:rPr>
        <w:t>&amp;</w:t>
      </w:r>
      <w:r w:rsidR="00E91586" w:rsidRPr="004A53BF">
        <w:rPr>
          <w:rFonts w:ascii="Arial" w:hAnsi="Arial" w:cs="Arial"/>
          <w:b/>
          <w:bCs/>
          <w:szCs w:val="22"/>
          <w:lang w:val="en-US"/>
        </w:rPr>
        <w:t xml:space="preserve"> 1</w:t>
      </w:r>
      <w:r w:rsidR="00CA6173">
        <w:rPr>
          <w:rFonts w:ascii="Arial" w:hAnsi="Arial" w:cs="Arial"/>
          <w:b/>
          <w:bCs/>
          <w:szCs w:val="22"/>
          <w:lang w:val="en-US"/>
        </w:rPr>
        <w:t>2</w:t>
      </w:r>
      <w:r w:rsidR="00E91586">
        <w:rPr>
          <w:rFonts w:ascii="Arial" w:hAnsi="Arial" w:cs="Arial"/>
          <w:szCs w:val="22"/>
          <w:lang w:val="en-US"/>
        </w:rPr>
        <w:t>, as a written confirmation of their knowledge of child protection requirements.</w:t>
      </w:r>
    </w:p>
    <w:p w14:paraId="5F79F6C8" w14:textId="77777777" w:rsidR="003838A5" w:rsidRPr="003838A5" w:rsidRDefault="003838A5" w:rsidP="00071685">
      <w:pPr>
        <w:rPr>
          <w:rFonts w:ascii="Arial" w:hAnsi="Arial" w:cs="Arial"/>
          <w:szCs w:val="22"/>
          <w:lang w:val="en-US"/>
        </w:rPr>
      </w:pPr>
    </w:p>
    <w:p w14:paraId="64FD4E3D" w14:textId="77777777" w:rsidR="003838A5" w:rsidRPr="003838A5" w:rsidRDefault="006C1EC9" w:rsidP="00071685">
      <w:pPr>
        <w:ind w:left="720" w:hanging="720"/>
        <w:rPr>
          <w:rFonts w:ascii="Arial" w:hAnsi="Arial" w:cs="Arial"/>
          <w:szCs w:val="22"/>
          <w:lang w:val="en-US"/>
        </w:rPr>
      </w:pPr>
      <w:r>
        <w:rPr>
          <w:rFonts w:ascii="Arial" w:hAnsi="Arial" w:cs="Arial"/>
          <w:szCs w:val="22"/>
          <w:lang w:val="en-US"/>
        </w:rPr>
        <w:t>1</w:t>
      </w:r>
      <w:r w:rsidR="00DE4795">
        <w:rPr>
          <w:rFonts w:ascii="Arial" w:hAnsi="Arial" w:cs="Arial"/>
          <w:szCs w:val="22"/>
          <w:lang w:val="en-US"/>
        </w:rPr>
        <w:t>5</w:t>
      </w:r>
      <w:r>
        <w:rPr>
          <w:rFonts w:ascii="Arial" w:hAnsi="Arial" w:cs="Arial"/>
          <w:szCs w:val="22"/>
          <w:lang w:val="en-US"/>
        </w:rPr>
        <w:t>.2</w:t>
      </w:r>
      <w:r>
        <w:rPr>
          <w:rFonts w:ascii="Arial" w:hAnsi="Arial" w:cs="Arial"/>
          <w:szCs w:val="22"/>
          <w:lang w:val="en-US"/>
        </w:rPr>
        <w:tab/>
      </w:r>
      <w:r w:rsidR="00E91586">
        <w:rPr>
          <w:rFonts w:ascii="Arial" w:hAnsi="Arial" w:cs="Arial"/>
          <w:szCs w:val="22"/>
          <w:lang w:val="en-US"/>
        </w:rPr>
        <w:t xml:space="preserve">The Headteacher </w:t>
      </w:r>
      <w:r w:rsidR="003838A5" w:rsidRPr="003838A5">
        <w:rPr>
          <w:rFonts w:ascii="Arial" w:hAnsi="Arial" w:cs="Arial"/>
          <w:szCs w:val="22"/>
          <w:lang w:val="en-US"/>
        </w:rPr>
        <w:t>ensures that written</w:t>
      </w:r>
      <w:r w:rsidR="00113F72">
        <w:rPr>
          <w:rFonts w:ascii="Arial" w:hAnsi="Arial" w:cs="Arial"/>
          <w:szCs w:val="22"/>
          <w:lang w:val="en-US"/>
        </w:rPr>
        <w:t xml:space="preserve">, and/or electronic </w:t>
      </w:r>
      <w:r w:rsidR="003838A5" w:rsidRPr="003838A5">
        <w:rPr>
          <w:rFonts w:ascii="Arial" w:hAnsi="Arial" w:cs="Arial"/>
          <w:szCs w:val="22"/>
          <w:lang w:val="en-US"/>
        </w:rPr>
        <w:t xml:space="preserve">records </w:t>
      </w:r>
      <w:proofErr w:type="gramStart"/>
      <w:r w:rsidR="003838A5" w:rsidRPr="003838A5">
        <w:rPr>
          <w:rFonts w:ascii="Arial" w:hAnsi="Arial" w:cs="Arial"/>
          <w:szCs w:val="22"/>
          <w:lang w:val="en-US"/>
        </w:rPr>
        <w:t>ar</w:t>
      </w:r>
      <w:r w:rsidR="00E91586">
        <w:rPr>
          <w:rFonts w:ascii="Arial" w:hAnsi="Arial" w:cs="Arial"/>
          <w:szCs w:val="22"/>
          <w:lang w:val="en-US"/>
        </w:rPr>
        <w:t>e maintained</w:t>
      </w:r>
      <w:proofErr w:type="gramEnd"/>
      <w:r w:rsidR="00E91586">
        <w:rPr>
          <w:rFonts w:ascii="Arial" w:hAnsi="Arial" w:cs="Arial"/>
          <w:szCs w:val="22"/>
          <w:lang w:val="en-US"/>
        </w:rPr>
        <w:t xml:space="preserve"> of any incidents</w:t>
      </w:r>
      <w:r w:rsidR="00113F72">
        <w:rPr>
          <w:rFonts w:ascii="Arial" w:hAnsi="Arial" w:cs="Arial"/>
          <w:szCs w:val="22"/>
          <w:lang w:val="en-US"/>
        </w:rPr>
        <w:t xml:space="preserve"> relating to safeguarding</w:t>
      </w:r>
      <w:r w:rsidR="00E91586">
        <w:rPr>
          <w:rFonts w:ascii="Arial" w:hAnsi="Arial" w:cs="Arial"/>
          <w:szCs w:val="22"/>
          <w:lang w:val="en-US"/>
        </w:rPr>
        <w:t>.</w:t>
      </w:r>
      <w:r w:rsidR="003838A5" w:rsidRPr="003838A5">
        <w:rPr>
          <w:rFonts w:ascii="Arial" w:hAnsi="Arial" w:cs="Arial"/>
          <w:szCs w:val="22"/>
          <w:lang w:val="en-US"/>
        </w:rPr>
        <w:t xml:space="preserve"> Regular reports will </w:t>
      </w:r>
      <w:proofErr w:type="gramStart"/>
      <w:r w:rsidR="003838A5" w:rsidRPr="003838A5">
        <w:rPr>
          <w:rFonts w:ascii="Arial" w:hAnsi="Arial" w:cs="Arial"/>
          <w:szCs w:val="22"/>
          <w:lang w:val="en-US"/>
        </w:rPr>
        <w:t>be shared</w:t>
      </w:r>
      <w:proofErr w:type="gramEnd"/>
      <w:r w:rsidR="003838A5" w:rsidRPr="003838A5">
        <w:rPr>
          <w:rFonts w:ascii="Arial" w:hAnsi="Arial" w:cs="Arial"/>
          <w:szCs w:val="22"/>
          <w:lang w:val="en-US"/>
        </w:rPr>
        <w:t xml:space="preserve"> with the </w:t>
      </w:r>
      <w:r w:rsidR="00113F72">
        <w:rPr>
          <w:rFonts w:ascii="Arial" w:hAnsi="Arial" w:cs="Arial"/>
          <w:szCs w:val="22"/>
          <w:lang w:val="en-US"/>
        </w:rPr>
        <w:t>safeguarding/</w:t>
      </w:r>
      <w:r w:rsidR="003838A5" w:rsidRPr="003838A5">
        <w:rPr>
          <w:rFonts w:ascii="Arial" w:hAnsi="Arial" w:cs="Arial"/>
          <w:szCs w:val="22"/>
          <w:lang w:val="en-US"/>
        </w:rPr>
        <w:t>Child Protection link Governor/Management Committee Member.</w:t>
      </w:r>
    </w:p>
    <w:p w14:paraId="64AF7677" w14:textId="77777777" w:rsidR="003838A5" w:rsidRPr="003838A5" w:rsidRDefault="003838A5" w:rsidP="00071685">
      <w:pPr>
        <w:rPr>
          <w:rFonts w:ascii="Arial" w:hAnsi="Arial" w:cs="Arial"/>
          <w:szCs w:val="22"/>
          <w:lang w:val="en-US"/>
        </w:rPr>
      </w:pPr>
    </w:p>
    <w:p w14:paraId="3A609A2F" w14:textId="4F69E8AA" w:rsidR="00FA2045" w:rsidRDefault="006C1EC9" w:rsidP="00FA2045">
      <w:pPr>
        <w:ind w:left="709" w:hanging="709"/>
        <w:jc w:val="both"/>
        <w:rPr>
          <w:rFonts w:ascii="Arial" w:hAnsi="Arial" w:cs="Arial"/>
        </w:rPr>
      </w:pPr>
      <w:r>
        <w:rPr>
          <w:rFonts w:ascii="Arial" w:hAnsi="Arial" w:cs="Arial"/>
          <w:szCs w:val="22"/>
          <w:lang w:val="en-US"/>
        </w:rPr>
        <w:t>1</w:t>
      </w:r>
      <w:r w:rsidR="00DE4795">
        <w:rPr>
          <w:rFonts w:ascii="Arial" w:hAnsi="Arial" w:cs="Arial"/>
          <w:szCs w:val="22"/>
          <w:lang w:val="en-US"/>
        </w:rPr>
        <w:t>5</w:t>
      </w:r>
      <w:r>
        <w:rPr>
          <w:rFonts w:ascii="Arial" w:hAnsi="Arial" w:cs="Arial"/>
          <w:szCs w:val="22"/>
          <w:lang w:val="en-US"/>
        </w:rPr>
        <w:t>.3</w:t>
      </w:r>
      <w:r>
        <w:rPr>
          <w:rFonts w:ascii="Arial" w:hAnsi="Arial" w:cs="Arial"/>
          <w:szCs w:val="22"/>
          <w:lang w:val="en-US"/>
        </w:rPr>
        <w:tab/>
      </w:r>
      <w:r w:rsidR="003838A5" w:rsidRPr="003838A5">
        <w:rPr>
          <w:rFonts w:ascii="Arial" w:hAnsi="Arial" w:cs="Arial"/>
          <w:szCs w:val="22"/>
          <w:lang w:val="en-US"/>
        </w:rPr>
        <w:t xml:space="preserve">Effective monitoring of the Policy will ensure </w:t>
      </w:r>
      <w:r w:rsidR="00FA2045">
        <w:rPr>
          <w:rFonts w:ascii="Arial" w:hAnsi="Arial" w:cs="Arial"/>
          <w:szCs w:val="22"/>
          <w:lang w:val="en-US"/>
        </w:rPr>
        <w:t>a</w:t>
      </w:r>
      <w:r w:rsidR="005E5083">
        <w:rPr>
          <w:rFonts w:ascii="Arial" w:hAnsi="Arial" w:cs="Arial"/>
        </w:rPr>
        <w:t>all</w:t>
      </w:r>
      <w:r w:rsidR="00FA2045">
        <w:rPr>
          <w:rFonts w:ascii="Arial" w:hAnsi="Arial" w:cs="Arial"/>
        </w:rPr>
        <w:t xml:space="preserve"> school staff receive safeguarding training and will be regularly updated during the year as appropriate from the DSP</w:t>
      </w:r>
      <w:proofErr w:type="gramStart"/>
      <w:r w:rsidR="00FA2045">
        <w:rPr>
          <w:rFonts w:ascii="Arial" w:hAnsi="Arial" w:cs="Arial"/>
        </w:rPr>
        <w:t xml:space="preserve">.  </w:t>
      </w:r>
      <w:proofErr w:type="gramEnd"/>
      <w:r w:rsidR="00FA2045">
        <w:rPr>
          <w:rFonts w:ascii="Arial" w:hAnsi="Arial" w:cs="Arial"/>
        </w:rPr>
        <w:t xml:space="preserve">All practitioners will receive specific awareness raising training within a 3-year period.  School will keep records of training and carry out regular audits to ensure that all practitioner training for safeguarding is kept up to date. School </w:t>
      </w:r>
      <w:proofErr w:type="gramStart"/>
      <w:r w:rsidR="00FA2045">
        <w:rPr>
          <w:rFonts w:ascii="Arial" w:hAnsi="Arial" w:cs="Arial"/>
        </w:rPr>
        <w:t>provide</w:t>
      </w:r>
      <w:proofErr w:type="gramEnd"/>
      <w:r w:rsidR="00FA2045">
        <w:rPr>
          <w:rFonts w:ascii="Arial" w:hAnsi="Arial" w:cs="Arial"/>
        </w:rPr>
        <w:t xml:space="preserve"> information on practitioner training to the Council and the Safeguarding Board upon request.</w:t>
      </w:r>
    </w:p>
    <w:p w14:paraId="2707C695" w14:textId="77777777" w:rsidR="003838A5" w:rsidRPr="003838A5" w:rsidRDefault="003838A5" w:rsidP="00071685">
      <w:pPr>
        <w:ind w:left="720" w:hanging="720"/>
        <w:rPr>
          <w:rFonts w:ascii="Arial" w:hAnsi="Arial" w:cs="Arial"/>
          <w:szCs w:val="22"/>
          <w:lang w:val="en-US"/>
        </w:rPr>
      </w:pPr>
    </w:p>
    <w:p w14:paraId="7059FCDF" w14:textId="77777777" w:rsidR="003838A5" w:rsidRPr="003838A5" w:rsidRDefault="003838A5" w:rsidP="00071685">
      <w:pPr>
        <w:rPr>
          <w:rFonts w:ascii="Arial" w:hAnsi="Arial" w:cs="Arial"/>
          <w:szCs w:val="22"/>
          <w:lang w:val="en-US"/>
        </w:rPr>
      </w:pPr>
    </w:p>
    <w:p w14:paraId="4746E070" w14:textId="77777777" w:rsidR="003838A5" w:rsidRDefault="00DE4795" w:rsidP="00FA2045">
      <w:pPr>
        <w:ind w:left="720" w:hanging="720"/>
        <w:rPr>
          <w:rFonts w:ascii="Arial" w:hAnsi="Arial" w:cs="Arial"/>
        </w:rPr>
      </w:pPr>
      <w:r>
        <w:rPr>
          <w:rFonts w:ascii="Arial" w:hAnsi="Arial" w:cs="Arial"/>
          <w:szCs w:val="22"/>
          <w:lang w:val="en-US"/>
        </w:rPr>
        <w:t>15</w:t>
      </w:r>
      <w:r w:rsidR="006C1EC9">
        <w:rPr>
          <w:rFonts w:ascii="Arial" w:hAnsi="Arial" w:cs="Arial"/>
          <w:szCs w:val="22"/>
          <w:lang w:val="en-US"/>
        </w:rPr>
        <w:t>.4</w:t>
      </w:r>
      <w:r w:rsidR="006C1EC9">
        <w:rPr>
          <w:rFonts w:ascii="Arial" w:hAnsi="Arial" w:cs="Arial"/>
          <w:szCs w:val="22"/>
          <w:lang w:val="en-US"/>
        </w:rPr>
        <w:tab/>
      </w:r>
      <w:r w:rsidR="003838A5" w:rsidRPr="003838A5">
        <w:rPr>
          <w:rFonts w:ascii="Arial" w:hAnsi="Arial" w:cs="Arial"/>
          <w:szCs w:val="22"/>
          <w:lang w:val="en-US"/>
        </w:rPr>
        <w:t xml:space="preserve">An annual report is submitted to the Governing Body/Management Committee at the end of the academic </w:t>
      </w:r>
      <w:proofErr w:type="gramStart"/>
      <w:r w:rsidR="003838A5" w:rsidRPr="003838A5">
        <w:rPr>
          <w:rFonts w:ascii="Arial" w:hAnsi="Arial" w:cs="Arial"/>
          <w:szCs w:val="22"/>
          <w:lang w:val="en-US"/>
        </w:rPr>
        <w:t>year</w:t>
      </w:r>
      <w:proofErr w:type="gramEnd"/>
    </w:p>
    <w:p w14:paraId="051CF20C" w14:textId="77777777" w:rsidR="004A53BF" w:rsidRDefault="004A53BF" w:rsidP="00071685">
      <w:pPr>
        <w:rPr>
          <w:rFonts w:ascii="Arial" w:hAnsi="Arial" w:cs="Arial"/>
        </w:rPr>
      </w:pPr>
    </w:p>
    <w:p w14:paraId="427E632B" w14:textId="77777777" w:rsidR="004A53BF" w:rsidRPr="003838A5" w:rsidRDefault="004A53BF" w:rsidP="00071685">
      <w:pPr>
        <w:rPr>
          <w:rFonts w:ascii="Arial" w:hAnsi="Arial" w:cs="Arial"/>
        </w:rPr>
      </w:pPr>
    </w:p>
    <w:p w14:paraId="05AF33EE" w14:textId="455B0C9D" w:rsidR="003838A5" w:rsidRPr="005E5083" w:rsidRDefault="006C1EC9" w:rsidP="00071685">
      <w:pPr>
        <w:ind w:left="720"/>
        <w:rPr>
          <w:rFonts w:ascii="Arial" w:hAnsi="Arial" w:cs="Arial"/>
          <w:b/>
          <w:bCs/>
        </w:rPr>
      </w:pPr>
      <w:r w:rsidRPr="005E5083">
        <w:rPr>
          <w:rFonts w:ascii="Arial" w:hAnsi="Arial" w:cs="Arial"/>
          <w:b/>
          <w:bCs/>
        </w:rPr>
        <w:t xml:space="preserve">Policy </w:t>
      </w:r>
      <w:r w:rsidR="00E91586" w:rsidRPr="005E5083">
        <w:rPr>
          <w:rFonts w:ascii="Arial" w:hAnsi="Arial" w:cs="Arial"/>
          <w:b/>
          <w:bCs/>
        </w:rPr>
        <w:t>adopted</w:t>
      </w:r>
      <w:r w:rsidRPr="005E5083">
        <w:rPr>
          <w:rFonts w:ascii="Arial" w:hAnsi="Arial" w:cs="Arial"/>
          <w:b/>
          <w:bCs/>
        </w:rPr>
        <w:t xml:space="preserve"> by</w:t>
      </w:r>
      <w:r w:rsidR="005E5083">
        <w:rPr>
          <w:rFonts w:ascii="Arial" w:hAnsi="Arial" w:cs="Arial"/>
          <w:b/>
          <w:bCs/>
        </w:rPr>
        <w:t>:</w:t>
      </w:r>
      <w:r w:rsidR="005E5083" w:rsidRPr="005E5083">
        <w:rPr>
          <w:rFonts w:ascii="Arial" w:hAnsi="Arial" w:cs="Arial"/>
          <w:b/>
          <w:bCs/>
        </w:rPr>
        <w:t xml:space="preserve"> Mrs Carol Bailey, </w:t>
      </w:r>
      <w:r w:rsidR="003838A5" w:rsidRPr="005E5083">
        <w:rPr>
          <w:rFonts w:ascii="Arial" w:hAnsi="Arial" w:cs="Arial"/>
          <w:b/>
          <w:bCs/>
        </w:rPr>
        <w:t xml:space="preserve">Chair of Governors/Management </w:t>
      </w:r>
      <w:r w:rsidR="00E12F8E" w:rsidRPr="005E5083">
        <w:rPr>
          <w:rFonts w:ascii="Arial" w:hAnsi="Arial" w:cs="Arial"/>
          <w:b/>
          <w:bCs/>
        </w:rPr>
        <w:t>Committee. Full</w:t>
      </w:r>
      <w:r w:rsidR="005E5083" w:rsidRPr="005E5083">
        <w:rPr>
          <w:rFonts w:ascii="Arial" w:hAnsi="Arial" w:cs="Arial"/>
          <w:b/>
          <w:bCs/>
        </w:rPr>
        <w:t xml:space="preserve"> GB meeting agreed policy: 28.11.24</w:t>
      </w:r>
      <w:r w:rsidR="00FA2045" w:rsidRPr="005E5083">
        <w:rPr>
          <w:rFonts w:ascii="Arial" w:hAnsi="Arial" w:cs="Arial"/>
          <w:b/>
          <w:bCs/>
        </w:rPr>
        <w:t xml:space="preserve"> </w:t>
      </w:r>
    </w:p>
    <w:p w14:paraId="2D67D3A1" w14:textId="77777777" w:rsidR="003838A5" w:rsidRPr="005E5083" w:rsidRDefault="003838A5" w:rsidP="00071685">
      <w:pPr>
        <w:rPr>
          <w:rFonts w:ascii="Arial" w:hAnsi="Arial" w:cs="Arial"/>
          <w:b/>
          <w:bCs/>
        </w:rPr>
      </w:pPr>
    </w:p>
    <w:p w14:paraId="032E9ABD" w14:textId="4987E70B" w:rsidR="003838A5" w:rsidRPr="005E5083" w:rsidRDefault="003838A5" w:rsidP="00071685">
      <w:pPr>
        <w:ind w:firstLine="720"/>
        <w:rPr>
          <w:rFonts w:ascii="Arial" w:hAnsi="Arial" w:cs="Arial"/>
          <w:b/>
          <w:bCs/>
        </w:rPr>
      </w:pPr>
      <w:r w:rsidRPr="005E5083">
        <w:rPr>
          <w:rFonts w:ascii="Arial" w:hAnsi="Arial" w:cs="Arial"/>
          <w:b/>
          <w:bCs/>
        </w:rPr>
        <w:t>Policy Implemented by</w:t>
      </w:r>
      <w:r w:rsidR="005E5083">
        <w:rPr>
          <w:rFonts w:ascii="Arial" w:hAnsi="Arial" w:cs="Arial"/>
          <w:b/>
          <w:bCs/>
        </w:rPr>
        <w:t>:</w:t>
      </w:r>
      <w:r w:rsidRPr="005E5083">
        <w:rPr>
          <w:rFonts w:ascii="Arial" w:hAnsi="Arial" w:cs="Arial"/>
          <w:b/>
          <w:bCs/>
        </w:rPr>
        <w:t xml:space="preserve"> </w:t>
      </w:r>
      <w:r w:rsidR="005E5083" w:rsidRPr="005E5083">
        <w:rPr>
          <w:rFonts w:ascii="Arial" w:hAnsi="Arial" w:cs="Arial"/>
          <w:b/>
          <w:bCs/>
        </w:rPr>
        <w:t xml:space="preserve">Mrs Tara Lloyd, </w:t>
      </w:r>
      <w:r w:rsidRPr="005E5083">
        <w:rPr>
          <w:rFonts w:ascii="Arial" w:hAnsi="Arial" w:cs="Arial"/>
          <w:b/>
          <w:bCs/>
        </w:rPr>
        <w:t>Headteacher</w:t>
      </w:r>
      <w:r w:rsidR="005E5083">
        <w:rPr>
          <w:rFonts w:ascii="Arial" w:hAnsi="Arial" w:cs="Arial"/>
          <w:b/>
          <w:bCs/>
        </w:rPr>
        <w:t xml:space="preserve"> ( Miss Ceri Evans, New Headteacher January 2025)</w:t>
      </w:r>
    </w:p>
    <w:p w14:paraId="2DF2F092" w14:textId="77777777" w:rsidR="003838A5" w:rsidRPr="005E5083" w:rsidRDefault="003838A5" w:rsidP="00071685">
      <w:pPr>
        <w:rPr>
          <w:rFonts w:ascii="Arial" w:hAnsi="Arial" w:cs="Arial"/>
          <w:b/>
          <w:bCs/>
        </w:rPr>
      </w:pPr>
    </w:p>
    <w:p w14:paraId="5C03D573" w14:textId="77777777" w:rsidR="00FA2045" w:rsidRPr="005E5083" w:rsidRDefault="00FA2045" w:rsidP="00071685">
      <w:pPr>
        <w:rPr>
          <w:rFonts w:ascii="Arial" w:hAnsi="Arial" w:cs="Arial"/>
          <w:b/>
          <w:bCs/>
        </w:rPr>
      </w:pPr>
    </w:p>
    <w:p w14:paraId="1A208767" w14:textId="19EC46A5" w:rsidR="003838A5" w:rsidRPr="005E5083" w:rsidRDefault="003838A5" w:rsidP="00071685">
      <w:pPr>
        <w:ind w:firstLine="720"/>
        <w:rPr>
          <w:rFonts w:ascii="Arial" w:hAnsi="Arial" w:cs="Arial"/>
          <w:b/>
          <w:bCs/>
        </w:rPr>
      </w:pPr>
      <w:r w:rsidRPr="005E5083">
        <w:rPr>
          <w:rFonts w:ascii="Arial" w:hAnsi="Arial" w:cs="Arial"/>
          <w:b/>
          <w:bCs/>
        </w:rPr>
        <w:t>Date of Implementation</w:t>
      </w:r>
      <w:r w:rsidR="005E5083" w:rsidRPr="005E5083">
        <w:rPr>
          <w:rFonts w:ascii="Arial" w:hAnsi="Arial" w:cs="Arial"/>
          <w:b/>
          <w:bCs/>
        </w:rPr>
        <w:t>: 24.10.24</w:t>
      </w:r>
    </w:p>
    <w:p w14:paraId="6CF74019" w14:textId="77777777" w:rsidR="003838A5" w:rsidRPr="005E5083" w:rsidRDefault="003838A5" w:rsidP="00071685">
      <w:pPr>
        <w:rPr>
          <w:rFonts w:ascii="Arial" w:hAnsi="Arial" w:cs="Arial"/>
          <w:b/>
          <w:bCs/>
        </w:rPr>
      </w:pPr>
    </w:p>
    <w:p w14:paraId="6462FC6F" w14:textId="61C66033" w:rsidR="003838A5" w:rsidRPr="005E5083" w:rsidRDefault="003838A5" w:rsidP="00071685">
      <w:pPr>
        <w:ind w:firstLine="720"/>
        <w:rPr>
          <w:rFonts w:ascii="Arial" w:hAnsi="Arial" w:cs="Arial"/>
          <w:b/>
          <w:bCs/>
        </w:rPr>
      </w:pPr>
      <w:r w:rsidRPr="005E5083">
        <w:rPr>
          <w:rFonts w:ascii="Arial" w:hAnsi="Arial" w:cs="Arial"/>
          <w:b/>
          <w:bCs/>
        </w:rPr>
        <w:t>Date of Review</w:t>
      </w:r>
      <w:r w:rsidR="005E5083" w:rsidRPr="005E5083">
        <w:rPr>
          <w:rFonts w:ascii="Arial" w:hAnsi="Arial" w:cs="Arial"/>
          <w:b/>
          <w:bCs/>
        </w:rPr>
        <w:t>: September 2025</w:t>
      </w:r>
    </w:p>
    <w:p w14:paraId="447B2A2E" w14:textId="77777777" w:rsidR="002246F2" w:rsidRDefault="002246F2" w:rsidP="00071685">
      <w:pPr>
        <w:ind w:firstLine="720"/>
        <w:rPr>
          <w:rFonts w:ascii="Arial" w:hAnsi="Arial" w:cs="Arial"/>
        </w:rPr>
      </w:pPr>
    </w:p>
    <w:p w14:paraId="440E0A37" w14:textId="77777777" w:rsidR="00FA2045" w:rsidRPr="003838A5" w:rsidRDefault="00FA2045" w:rsidP="00071685">
      <w:pPr>
        <w:ind w:firstLine="720"/>
        <w:rPr>
          <w:rFonts w:ascii="Arial" w:hAnsi="Arial" w:cs="Arial"/>
        </w:rPr>
      </w:pPr>
    </w:p>
    <w:p w14:paraId="69AAC236" w14:textId="77777777" w:rsidR="00C23CFB" w:rsidRDefault="003838A5" w:rsidP="00C23CFB">
      <w:pPr>
        <w:tabs>
          <w:tab w:val="center" w:pos="4513"/>
          <w:tab w:val="right" w:pos="9026"/>
        </w:tabs>
        <w:ind w:left="720"/>
        <w:rPr>
          <w:rFonts w:ascii="Arial" w:hAnsi="Arial" w:cs="Arial"/>
          <w:lang w:val="x-none"/>
        </w:rPr>
      </w:pPr>
      <w:r w:rsidRPr="003838A5">
        <w:rPr>
          <w:rFonts w:ascii="Arial" w:hAnsi="Arial" w:cs="Arial"/>
          <w:lang w:val="x-none"/>
        </w:rPr>
        <w:t xml:space="preserve">This Policy will be reviewed </w:t>
      </w:r>
      <w:r w:rsidRPr="00FA2045">
        <w:rPr>
          <w:rFonts w:ascii="Arial" w:hAnsi="Arial" w:cs="Arial"/>
          <w:b/>
          <w:bCs/>
          <w:lang w:val="x-none"/>
        </w:rPr>
        <w:t>annually</w:t>
      </w:r>
      <w:r w:rsidRPr="003838A5">
        <w:rPr>
          <w:rFonts w:ascii="Arial" w:hAnsi="Arial" w:cs="Arial"/>
          <w:lang w:val="x-none"/>
        </w:rPr>
        <w:t xml:space="preserve"> and updated in the light of any changes in legislation.</w:t>
      </w:r>
    </w:p>
    <w:p w14:paraId="56E9707A" w14:textId="77777777" w:rsidR="00FF04CA" w:rsidRDefault="00FF04CA" w:rsidP="00071685">
      <w:pPr>
        <w:tabs>
          <w:tab w:val="center" w:pos="4513"/>
          <w:tab w:val="right" w:pos="9026"/>
        </w:tabs>
        <w:ind w:left="720"/>
        <w:rPr>
          <w:rFonts w:ascii="Arial" w:hAnsi="Arial" w:cs="Arial"/>
          <w:lang w:val="x-none"/>
        </w:rPr>
      </w:pPr>
    </w:p>
    <w:p w14:paraId="548CD083" w14:textId="77777777" w:rsidR="00644A7B" w:rsidRDefault="00644A7B" w:rsidP="00071685">
      <w:pPr>
        <w:tabs>
          <w:tab w:val="center" w:pos="4513"/>
          <w:tab w:val="right" w:pos="9026"/>
        </w:tabs>
        <w:ind w:left="720"/>
        <w:rPr>
          <w:rFonts w:ascii="Arial" w:hAnsi="Arial" w:cs="Arial"/>
        </w:rPr>
      </w:pPr>
    </w:p>
    <w:p w14:paraId="3928036A" w14:textId="77777777" w:rsidR="00644A7B" w:rsidRDefault="00644A7B" w:rsidP="00071685">
      <w:pPr>
        <w:tabs>
          <w:tab w:val="center" w:pos="4513"/>
          <w:tab w:val="right" w:pos="9026"/>
        </w:tabs>
        <w:ind w:left="720"/>
        <w:rPr>
          <w:rFonts w:ascii="Arial" w:hAnsi="Arial" w:cs="Arial"/>
        </w:rPr>
      </w:pPr>
    </w:p>
    <w:p w14:paraId="4F17BA78" w14:textId="77777777" w:rsidR="00FF04CA" w:rsidRDefault="004A6D69" w:rsidP="00071685">
      <w:pPr>
        <w:tabs>
          <w:tab w:val="center" w:pos="4513"/>
          <w:tab w:val="right" w:pos="9026"/>
        </w:tabs>
        <w:ind w:left="720"/>
        <w:rPr>
          <w:rFonts w:ascii="Arial" w:hAnsi="Arial" w:cs="Arial"/>
        </w:rPr>
      </w:pPr>
      <w:r>
        <w:rPr>
          <w:rFonts w:ascii="Arial" w:hAnsi="Arial" w:cs="Arial"/>
        </w:rPr>
        <w:t>Useful Contact Numbers:</w:t>
      </w:r>
    </w:p>
    <w:p w14:paraId="5C5979F0" w14:textId="77777777" w:rsidR="004A6D69" w:rsidRDefault="004A6D69" w:rsidP="00071685">
      <w:pPr>
        <w:tabs>
          <w:tab w:val="center" w:pos="4513"/>
          <w:tab w:val="right" w:pos="9026"/>
        </w:tabs>
        <w:ind w:left="720"/>
        <w:rPr>
          <w:rFonts w:ascii="Arial" w:hAnsi="Arial" w:cs="Arial"/>
        </w:rPr>
      </w:pPr>
    </w:p>
    <w:p w14:paraId="6FA7DF0D" w14:textId="77777777" w:rsidR="004A6D69" w:rsidRDefault="004A6D69" w:rsidP="004A6D69">
      <w:pPr>
        <w:tabs>
          <w:tab w:val="center" w:pos="4513"/>
          <w:tab w:val="right" w:pos="9026"/>
        </w:tabs>
        <w:ind w:left="720"/>
        <w:rPr>
          <w:rFonts w:ascii="Arial" w:hAnsi="Arial" w:cs="Arial"/>
          <w:b/>
          <w:bCs/>
          <w:i/>
          <w:iCs/>
        </w:rPr>
      </w:pPr>
      <w:r w:rsidRPr="004A6D69">
        <w:rPr>
          <w:rFonts w:ascii="Arial" w:hAnsi="Arial" w:cs="Arial"/>
          <w:b/>
          <w:bCs/>
          <w:i/>
          <w:iCs/>
        </w:rPr>
        <w:t xml:space="preserve">Sarah Ellis – </w:t>
      </w:r>
      <w:r w:rsidRPr="004A6D69">
        <w:rPr>
          <w:rFonts w:ascii="Arial" w:hAnsi="Arial" w:cs="Arial"/>
          <w:i/>
          <w:iCs/>
        </w:rPr>
        <w:t>Lead for Inclusion &amp; ALN</w:t>
      </w:r>
      <w:r w:rsidRPr="004A6D69">
        <w:rPr>
          <w:rFonts w:ascii="Arial" w:hAnsi="Arial" w:cs="Arial"/>
          <w:b/>
          <w:bCs/>
          <w:i/>
          <w:iCs/>
        </w:rPr>
        <w:t xml:space="preserve"> – 01443 866618</w:t>
      </w:r>
    </w:p>
    <w:p w14:paraId="1624E106" w14:textId="77777777" w:rsidR="004A6D69" w:rsidRDefault="00644A7B" w:rsidP="00644A7B">
      <w:pPr>
        <w:tabs>
          <w:tab w:val="center" w:pos="4513"/>
          <w:tab w:val="right" w:pos="9026"/>
        </w:tabs>
        <w:rPr>
          <w:rFonts w:ascii="Arial" w:hAnsi="Arial" w:cs="Arial"/>
          <w:b/>
          <w:bCs/>
        </w:rPr>
      </w:pPr>
      <w:r>
        <w:rPr>
          <w:rFonts w:ascii="Arial" w:hAnsi="Arial" w:cs="Arial"/>
        </w:rPr>
        <w:t xml:space="preserve">           </w:t>
      </w:r>
      <w:r w:rsidR="004A6D69" w:rsidRPr="004A6D69">
        <w:rPr>
          <w:rFonts w:ascii="Arial" w:hAnsi="Arial" w:cs="Arial"/>
          <w:b/>
          <w:bCs/>
          <w:i/>
          <w:iCs/>
        </w:rPr>
        <w:t xml:space="preserve">Mandy Morris </w:t>
      </w:r>
      <w:r w:rsidR="004A6D69" w:rsidRPr="004A6D69">
        <w:rPr>
          <w:rFonts w:ascii="Arial" w:hAnsi="Arial" w:cs="Arial"/>
          <w:i/>
          <w:iCs/>
        </w:rPr>
        <w:t xml:space="preserve">– Education Safeguarding Coordinator – </w:t>
      </w:r>
      <w:r w:rsidR="004A6D69" w:rsidRPr="004A6D69">
        <w:rPr>
          <w:rFonts w:ascii="Arial" w:hAnsi="Arial" w:cs="Arial"/>
          <w:b/>
          <w:bCs/>
        </w:rPr>
        <w:t xml:space="preserve"> </w:t>
      </w:r>
      <w:r w:rsidR="004A6D69" w:rsidRPr="00644A7B">
        <w:rPr>
          <w:rFonts w:ascii="Arial" w:hAnsi="Arial" w:cs="Arial"/>
          <w:b/>
          <w:bCs/>
          <w:i/>
          <w:iCs/>
        </w:rPr>
        <w:t>01443 866643</w:t>
      </w:r>
    </w:p>
    <w:p w14:paraId="1FD95ADB" w14:textId="77777777" w:rsidR="00644A7B" w:rsidRDefault="00C23CFB" w:rsidP="00644A7B">
      <w:pPr>
        <w:tabs>
          <w:tab w:val="center" w:pos="4513"/>
          <w:tab w:val="right" w:pos="9026"/>
        </w:tabs>
        <w:ind w:left="720"/>
        <w:rPr>
          <w:rFonts w:ascii="Arial" w:hAnsi="Arial" w:cs="Arial"/>
          <w:b/>
          <w:bCs/>
        </w:rPr>
      </w:pPr>
      <w:r>
        <w:rPr>
          <w:rFonts w:ascii="Arial" w:hAnsi="Arial" w:cs="Arial"/>
          <w:b/>
          <w:bCs/>
          <w:i/>
          <w:iCs/>
        </w:rPr>
        <w:t>Toni Yearsley –</w:t>
      </w:r>
      <w:r>
        <w:rPr>
          <w:rFonts w:ascii="Arial" w:hAnsi="Arial" w:cs="Arial"/>
        </w:rPr>
        <w:t xml:space="preserve"> </w:t>
      </w:r>
      <w:r w:rsidRPr="00C23CFB">
        <w:rPr>
          <w:rFonts w:ascii="Arial" w:hAnsi="Arial" w:cs="Arial"/>
          <w:i/>
          <w:iCs/>
        </w:rPr>
        <w:t xml:space="preserve">Education Safeguarding Officer </w:t>
      </w:r>
      <w:r w:rsidR="00644A7B">
        <w:rPr>
          <w:rFonts w:ascii="Arial" w:hAnsi="Arial" w:cs="Arial"/>
          <w:i/>
          <w:iCs/>
        </w:rPr>
        <w:t>–</w:t>
      </w:r>
      <w:r w:rsidRPr="00C23CFB">
        <w:rPr>
          <w:rFonts w:ascii="Arial" w:hAnsi="Arial" w:cs="Arial"/>
          <w:i/>
          <w:iCs/>
        </w:rPr>
        <w:t xml:space="preserve"> </w:t>
      </w:r>
      <w:r w:rsidRPr="00C23CFB">
        <w:rPr>
          <w:rFonts w:ascii="Arial" w:hAnsi="Arial" w:cs="Arial"/>
          <w:b/>
          <w:bCs/>
          <w:i/>
          <w:iCs/>
        </w:rPr>
        <w:t>07936601082</w:t>
      </w:r>
    </w:p>
    <w:p w14:paraId="707F3575" w14:textId="77777777" w:rsidR="004A6D69" w:rsidRPr="00644A7B" w:rsidRDefault="004A6D69" w:rsidP="00644A7B">
      <w:pPr>
        <w:tabs>
          <w:tab w:val="center" w:pos="4513"/>
          <w:tab w:val="right" w:pos="9026"/>
        </w:tabs>
        <w:ind w:left="720"/>
        <w:rPr>
          <w:rFonts w:ascii="Arial" w:hAnsi="Arial" w:cs="Arial"/>
          <w:b/>
          <w:bCs/>
        </w:rPr>
      </w:pPr>
      <w:r w:rsidRPr="004A6D69">
        <w:rPr>
          <w:rFonts w:ascii="Arial" w:hAnsi="Arial" w:cs="Arial"/>
          <w:b/>
          <w:bCs/>
          <w:i/>
          <w:iCs/>
        </w:rPr>
        <w:t xml:space="preserve">Nicola Barrett </w:t>
      </w:r>
      <w:r w:rsidRPr="004A6D69">
        <w:rPr>
          <w:rFonts w:ascii="Arial" w:hAnsi="Arial" w:cs="Arial"/>
          <w:i/>
          <w:iCs/>
        </w:rPr>
        <w:t xml:space="preserve">– Safeguarding Service Manager – </w:t>
      </w:r>
      <w:r w:rsidRPr="004A6D69">
        <w:rPr>
          <w:rFonts w:ascii="Arial" w:hAnsi="Arial" w:cs="Arial"/>
          <w:b/>
          <w:bCs/>
          <w:i/>
          <w:iCs/>
        </w:rPr>
        <w:t>01443 864631</w:t>
      </w:r>
    </w:p>
    <w:p w14:paraId="5B32C8A8" w14:textId="77777777" w:rsidR="004A6D69" w:rsidRDefault="004A6D69" w:rsidP="004A6D69">
      <w:pPr>
        <w:tabs>
          <w:tab w:val="center" w:pos="4513"/>
          <w:tab w:val="right" w:pos="9026"/>
        </w:tabs>
        <w:ind w:left="720"/>
        <w:rPr>
          <w:rFonts w:ascii="Arial" w:hAnsi="Arial" w:cs="Arial"/>
          <w:b/>
          <w:bCs/>
          <w:i/>
          <w:iCs/>
        </w:rPr>
      </w:pPr>
      <w:r w:rsidRPr="004A6D69">
        <w:rPr>
          <w:rFonts w:ascii="Arial" w:hAnsi="Arial" w:cs="Arial"/>
          <w:b/>
          <w:bCs/>
          <w:i/>
          <w:iCs/>
        </w:rPr>
        <w:t xml:space="preserve">Deborah Lewis </w:t>
      </w:r>
      <w:r w:rsidRPr="004A6D69">
        <w:rPr>
          <w:rFonts w:ascii="Arial" w:hAnsi="Arial" w:cs="Arial"/>
          <w:i/>
          <w:iCs/>
        </w:rPr>
        <w:t xml:space="preserve">– Child Protection Coordinator – </w:t>
      </w:r>
      <w:r w:rsidRPr="004A6D69">
        <w:rPr>
          <w:rFonts w:ascii="Arial" w:hAnsi="Arial" w:cs="Arial"/>
          <w:b/>
          <w:bCs/>
          <w:i/>
          <w:iCs/>
        </w:rPr>
        <w:t>01443 864616</w:t>
      </w:r>
    </w:p>
    <w:p w14:paraId="4648B850" w14:textId="77777777" w:rsidR="004A6D69" w:rsidRPr="004A6D69" w:rsidRDefault="004A6D69" w:rsidP="004A6D69">
      <w:pPr>
        <w:tabs>
          <w:tab w:val="center" w:pos="4513"/>
          <w:tab w:val="right" w:pos="9026"/>
        </w:tabs>
        <w:ind w:left="720"/>
        <w:rPr>
          <w:rFonts w:ascii="Arial" w:hAnsi="Arial" w:cs="Arial"/>
        </w:rPr>
      </w:pPr>
      <w:r w:rsidRPr="004A6D69">
        <w:rPr>
          <w:rFonts w:ascii="Arial" w:hAnsi="Arial" w:cs="Arial"/>
          <w:b/>
          <w:bCs/>
          <w:i/>
          <w:iCs/>
        </w:rPr>
        <w:t xml:space="preserve">Deborah White </w:t>
      </w:r>
      <w:r w:rsidRPr="004A6D69">
        <w:rPr>
          <w:rFonts w:ascii="Arial" w:hAnsi="Arial" w:cs="Arial"/>
          <w:i/>
          <w:iCs/>
        </w:rPr>
        <w:t xml:space="preserve">– IAA Team Manager – </w:t>
      </w:r>
      <w:r w:rsidRPr="004A6D69">
        <w:rPr>
          <w:rFonts w:ascii="Arial" w:hAnsi="Arial" w:cs="Arial"/>
          <w:b/>
          <w:bCs/>
          <w:i/>
          <w:iCs/>
        </w:rPr>
        <w:t>01495 233226</w:t>
      </w:r>
    </w:p>
    <w:p w14:paraId="6ED3A263" w14:textId="77777777" w:rsidR="004A6D69" w:rsidRPr="00113F72" w:rsidRDefault="004A6D69" w:rsidP="00113F72">
      <w:pPr>
        <w:tabs>
          <w:tab w:val="center" w:pos="4513"/>
          <w:tab w:val="right" w:pos="9026"/>
        </w:tabs>
        <w:ind w:left="720"/>
        <w:rPr>
          <w:rFonts w:ascii="Arial" w:hAnsi="Arial" w:cs="Arial"/>
          <w:b/>
          <w:bCs/>
          <w:i/>
          <w:iCs/>
        </w:rPr>
      </w:pPr>
      <w:r w:rsidRPr="004A6D69">
        <w:rPr>
          <w:rFonts w:ascii="Arial" w:hAnsi="Arial" w:cs="Arial"/>
          <w:b/>
          <w:bCs/>
          <w:i/>
          <w:iCs/>
        </w:rPr>
        <w:t xml:space="preserve">Michael Portlock </w:t>
      </w:r>
      <w:r w:rsidRPr="004A6D69">
        <w:rPr>
          <w:rFonts w:ascii="Arial" w:hAnsi="Arial" w:cs="Arial"/>
          <w:i/>
          <w:iCs/>
        </w:rPr>
        <w:t xml:space="preserve">– Adult Safeguarding Manager – </w:t>
      </w:r>
      <w:r w:rsidRPr="004A6D69">
        <w:rPr>
          <w:rFonts w:ascii="Arial" w:hAnsi="Arial" w:cs="Arial"/>
          <w:b/>
          <w:bCs/>
          <w:i/>
          <w:iCs/>
        </w:rPr>
        <w:t>01443 864496</w:t>
      </w:r>
    </w:p>
    <w:p w14:paraId="48099B30" w14:textId="77777777" w:rsidR="004A6D69" w:rsidRPr="003838A5" w:rsidRDefault="004A6D69" w:rsidP="00071685">
      <w:pPr>
        <w:tabs>
          <w:tab w:val="center" w:pos="4513"/>
          <w:tab w:val="right" w:pos="9026"/>
        </w:tabs>
        <w:ind w:left="720"/>
        <w:rPr>
          <w:rFonts w:ascii="Arial" w:hAnsi="Arial" w:cs="Arial"/>
          <w:lang w:val="x-none"/>
        </w:rPr>
      </w:pPr>
    </w:p>
    <w:p w14:paraId="33935795" w14:textId="77777777" w:rsidR="00CD579F" w:rsidRPr="00EF5297" w:rsidRDefault="00CD579F" w:rsidP="00071685">
      <w:pPr>
        <w:widowControl w:val="0"/>
        <w:tabs>
          <w:tab w:val="left" w:pos="320"/>
        </w:tabs>
        <w:autoSpaceDE w:val="0"/>
        <w:autoSpaceDN w:val="0"/>
        <w:adjustRightInd w:val="0"/>
        <w:spacing w:line="240" w:lineRule="exact"/>
        <w:rPr>
          <w:rFonts w:ascii="Arial" w:hAnsi="Arial" w:cs="Arial"/>
          <w:b/>
          <w:sz w:val="32"/>
          <w:szCs w:val="32"/>
        </w:rPr>
      </w:pPr>
    </w:p>
    <w:p w14:paraId="3693AC1F" w14:textId="77777777" w:rsidR="00F65002" w:rsidRDefault="00F65002" w:rsidP="00071685">
      <w:pPr>
        <w:ind w:right="357"/>
        <w:rPr>
          <w:rFonts w:ascii="Arial" w:hAnsi="Arial" w:cs="Arial"/>
          <w:b/>
          <w:sz w:val="28"/>
          <w:szCs w:val="28"/>
        </w:rPr>
      </w:pPr>
    </w:p>
    <w:p w14:paraId="5A3EF58E" w14:textId="77777777" w:rsidR="00F65002" w:rsidRDefault="00F65002" w:rsidP="00071685">
      <w:pPr>
        <w:ind w:right="357"/>
        <w:rPr>
          <w:rFonts w:ascii="Arial" w:hAnsi="Arial" w:cs="Arial"/>
          <w:b/>
          <w:sz w:val="28"/>
          <w:szCs w:val="28"/>
        </w:rPr>
      </w:pPr>
    </w:p>
    <w:p w14:paraId="3C5F2FB0" w14:textId="77777777" w:rsidR="00F65002" w:rsidRDefault="00F65002" w:rsidP="00071685">
      <w:pPr>
        <w:ind w:right="357"/>
        <w:rPr>
          <w:rFonts w:ascii="Arial" w:hAnsi="Arial" w:cs="Arial"/>
          <w:b/>
          <w:sz w:val="28"/>
          <w:szCs w:val="28"/>
        </w:rPr>
      </w:pPr>
    </w:p>
    <w:p w14:paraId="2AB54A61" w14:textId="77777777" w:rsidR="00F65002" w:rsidRDefault="00F65002" w:rsidP="00071685">
      <w:pPr>
        <w:ind w:right="357"/>
        <w:rPr>
          <w:rFonts w:ascii="Arial" w:hAnsi="Arial" w:cs="Arial"/>
          <w:b/>
          <w:sz w:val="28"/>
          <w:szCs w:val="28"/>
        </w:rPr>
      </w:pPr>
    </w:p>
    <w:p w14:paraId="07F3441B" w14:textId="77777777" w:rsidR="00F65002" w:rsidRDefault="00F65002" w:rsidP="00071685">
      <w:pPr>
        <w:ind w:right="357"/>
        <w:rPr>
          <w:rFonts w:ascii="Arial" w:hAnsi="Arial" w:cs="Arial"/>
          <w:b/>
          <w:sz w:val="28"/>
          <w:szCs w:val="28"/>
        </w:rPr>
      </w:pPr>
    </w:p>
    <w:p w14:paraId="1A88839F" w14:textId="77777777" w:rsidR="00F65002" w:rsidRDefault="00F65002" w:rsidP="00071685">
      <w:pPr>
        <w:ind w:right="357"/>
        <w:rPr>
          <w:rFonts w:ascii="Arial" w:hAnsi="Arial" w:cs="Arial"/>
          <w:b/>
          <w:sz w:val="28"/>
          <w:szCs w:val="28"/>
        </w:rPr>
      </w:pPr>
    </w:p>
    <w:p w14:paraId="022E2D01" w14:textId="77777777" w:rsidR="00F65002" w:rsidRDefault="00F65002" w:rsidP="00071685">
      <w:pPr>
        <w:ind w:right="357"/>
        <w:rPr>
          <w:rFonts w:ascii="Arial" w:hAnsi="Arial" w:cs="Arial"/>
          <w:b/>
          <w:sz w:val="28"/>
          <w:szCs w:val="28"/>
        </w:rPr>
      </w:pPr>
    </w:p>
    <w:p w14:paraId="4081225B" w14:textId="77777777" w:rsidR="00F65002" w:rsidRDefault="00F65002" w:rsidP="00071685">
      <w:pPr>
        <w:ind w:right="357"/>
        <w:rPr>
          <w:rFonts w:ascii="Arial" w:hAnsi="Arial" w:cs="Arial"/>
          <w:b/>
          <w:sz w:val="28"/>
          <w:szCs w:val="28"/>
        </w:rPr>
      </w:pPr>
    </w:p>
    <w:p w14:paraId="350FD03B" w14:textId="77777777" w:rsidR="00F65002" w:rsidRDefault="00F65002" w:rsidP="00071685">
      <w:pPr>
        <w:ind w:right="357"/>
        <w:rPr>
          <w:rFonts w:ascii="Arial" w:hAnsi="Arial" w:cs="Arial"/>
          <w:b/>
          <w:sz w:val="28"/>
          <w:szCs w:val="28"/>
        </w:rPr>
      </w:pPr>
    </w:p>
    <w:p w14:paraId="3AB449BD" w14:textId="77777777" w:rsidR="00F65002" w:rsidRDefault="00F65002" w:rsidP="00071685">
      <w:pPr>
        <w:ind w:right="357"/>
        <w:rPr>
          <w:rFonts w:ascii="Arial" w:hAnsi="Arial" w:cs="Arial"/>
          <w:b/>
          <w:sz w:val="28"/>
          <w:szCs w:val="28"/>
        </w:rPr>
      </w:pPr>
    </w:p>
    <w:p w14:paraId="317DBD7D" w14:textId="77777777" w:rsidR="00726154" w:rsidRPr="002246F2" w:rsidRDefault="002246F2" w:rsidP="00071685">
      <w:pPr>
        <w:ind w:right="357"/>
        <w:rPr>
          <w:rFonts w:ascii="Arial" w:hAnsi="Arial" w:cs="Arial"/>
          <w:b/>
          <w:sz w:val="28"/>
          <w:szCs w:val="28"/>
        </w:rPr>
      </w:pPr>
      <w:r w:rsidRPr="002246F2">
        <w:rPr>
          <w:rFonts w:ascii="Arial" w:hAnsi="Arial" w:cs="Arial"/>
          <w:b/>
          <w:sz w:val="28"/>
          <w:szCs w:val="28"/>
        </w:rPr>
        <w:t>Appendices</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35"/>
        <w:gridCol w:w="5069"/>
      </w:tblGrid>
      <w:tr w:rsidR="00EF5297" w:rsidRPr="006726F7" w14:paraId="2EE3533D" w14:textId="77777777" w:rsidTr="00DF34B4">
        <w:tc>
          <w:tcPr>
            <w:tcW w:w="5035" w:type="dxa"/>
          </w:tcPr>
          <w:p w14:paraId="3FDB387B" w14:textId="77777777" w:rsidR="00EF5297" w:rsidRPr="006726F7" w:rsidRDefault="00EF5297" w:rsidP="00071685">
            <w:pPr>
              <w:ind w:right="357"/>
              <w:rPr>
                <w:rFonts w:ascii="Arial" w:hAnsi="Arial" w:cs="Arial"/>
                <w:b/>
                <w:sz w:val="28"/>
                <w:szCs w:val="28"/>
              </w:rPr>
            </w:pPr>
            <w:r w:rsidRPr="006726F7">
              <w:rPr>
                <w:rFonts w:ascii="Arial" w:hAnsi="Arial" w:cs="Arial"/>
                <w:b/>
                <w:sz w:val="28"/>
                <w:szCs w:val="28"/>
              </w:rPr>
              <w:t>Appendix 1</w:t>
            </w:r>
          </w:p>
          <w:p w14:paraId="581298E1" w14:textId="77777777" w:rsidR="00EF5297" w:rsidRPr="006726F7" w:rsidRDefault="00EF5297" w:rsidP="00071685">
            <w:pPr>
              <w:ind w:right="357"/>
              <w:rPr>
                <w:rFonts w:ascii="Arial" w:hAnsi="Arial" w:cs="Arial"/>
                <w:b/>
                <w:sz w:val="28"/>
                <w:szCs w:val="28"/>
              </w:rPr>
            </w:pPr>
          </w:p>
        </w:tc>
        <w:tc>
          <w:tcPr>
            <w:tcW w:w="5069" w:type="dxa"/>
          </w:tcPr>
          <w:p w14:paraId="5C7FD38B" w14:textId="77777777" w:rsidR="00EF5297" w:rsidRPr="006726F7" w:rsidRDefault="00EF5297" w:rsidP="00071685">
            <w:pPr>
              <w:ind w:right="357"/>
              <w:rPr>
                <w:rFonts w:ascii="Arial" w:hAnsi="Arial" w:cs="Arial"/>
                <w:b/>
                <w:sz w:val="28"/>
                <w:szCs w:val="28"/>
              </w:rPr>
            </w:pPr>
            <w:r>
              <w:rPr>
                <w:rFonts w:ascii="Arial" w:hAnsi="Arial" w:cs="Arial"/>
                <w:b/>
                <w:sz w:val="28"/>
                <w:szCs w:val="28"/>
              </w:rPr>
              <w:t>Sources of Information</w:t>
            </w:r>
          </w:p>
        </w:tc>
      </w:tr>
      <w:tr w:rsidR="0043156B" w:rsidRPr="006726F7" w14:paraId="5CC53951" w14:textId="77777777" w:rsidTr="00DF34B4">
        <w:tc>
          <w:tcPr>
            <w:tcW w:w="5035" w:type="dxa"/>
          </w:tcPr>
          <w:p w14:paraId="61FD1989" w14:textId="77777777" w:rsidR="0043156B" w:rsidRPr="006726F7" w:rsidRDefault="00EF5297" w:rsidP="00071685">
            <w:pPr>
              <w:ind w:right="357"/>
              <w:rPr>
                <w:rFonts w:ascii="Arial" w:hAnsi="Arial" w:cs="Arial"/>
                <w:b/>
                <w:sz w:val="28"/>
                <w:szCs w:val="28"/>
              </w:rPr>
            </w:pPr>
            <w:r w:rsidRPr="006726F7">
              <w:rPr>
                <w:rFonts w:ascii="Arial" w:hAnsi="Arial" w:cs="Arial"/>
                <w:b/>
                <w:sz w:val="28"/>
                <w:szCs w:val="28"/>
              </w:rPr>
              <w:t xml:space="preserve">Appendix </w:t>
            </w:r>
            <w:r w:rsidR="00E94528">
              <w:rPr>
                <w:rFonts w:ascii="Arial" w:hAnsi="Arial" w:cs="Arial"/>
                <w:b/>
                <w:sz w:val="28"/>
                <w:szCs w:val="28"/>
              </w:rPr>
              <w:t>2</w:t>
            </w:r>
          </w:p>
        </w:tc>
        <w:tc>
          <w:tcPr>
            <w:tcW w:w="5069" w:type="dxa"/>
          </w:tcPr>
          <w:p w14:paraId="45C97675" w14:textId="77777777" w:rsidR="00CA12EB" w:rsidRDefault="00CA12EB" w:rsidP="00CA12EB">
            <w:pPr>
              <w:ind w:right="357"/>
              <w:rPr>
                <w:rFonts w:ascii="Arial" w:hAnsi="Arial" w:cs="Arial"/>
                <w:b/>
                <w:sz w:val="28"/>
                <w:szCs w:val="28"/>
              </w:rPr>
            </w:pPr>
            <w:r w:rsidRPr="006726F7">
              <w:rPr>
                <w:rFonts w:ascii="Arial" w:hAnsi="Arial" w:cs="Arial"/>
                <w:b/>
                <w:sz w:val="28"/>
                <w:szCs w:val="28"/>
              </w:rPr>
              <w:t>Extract from Wal</w:t>
            </w:r>
            <w:r>
              <w:rPr>
                <w:rFonts w:ascii="Arial" w:hAnsi="Arial" w:cs="Arial"/>
                <w:b/>
                <w:sz w:val="28"/>
                <w:szCs w:val="28"/>
              </w:rPr>
              <w:t>es Safeguarding Procedures</w:t>
            </w:r>
          </w:p>
          <w:p w14:paraId="5CD2509A" w14:textId="77777777" w:rsidR="00CA12EB" w:rsidRDefault="00CA12EB" w:rsidP="00CA12EB">
            <w:pPr>
              <w:ind w:right="357"/>
              <w:rPr>
                <w:rFonts w:ascii="Arial" w:hAnsi="Arial" w:cs="Arial"/>
                <w:b/>
                <w:sz w:val="28"/>
                <w:szCs w:val="28"/>
              </w:rPr>
            </w:pPr>
          </w:p>
          <w:p w14:paraId="0B6B0595" w14:textId="77777777" w:rsidR="00CA12EB" w:rsidRPr="009248B0" w:rsidRDefault="00CA12EB" w:rsidP="00071685">
            <w:pPr>
              <w:ind w:right="357"/>
              <w:rPr>
                <w:rFonts w:ascii="Arial" w:hAnsi="Arial" w:cs="Arial"/>
                <w:b/>
                <w:bCs/>
                <w:lang w:val="en-US"/>
              </w:rPr>
            </w:pPr>
            <w:r w:rsidRPr="00180E62">
              <w:rPr>
                <w:rFonts w:ascii="Arial" w:hAnsi="Arial" w:cs="Arial"/>
                <w:b/>
                <w:bCs/>
                <w:lang w:val="en-US"/>
              </w:rPr>
              <w:t>Definitions of Child Abuse and Neglect, Child Sexual Exploitation and Domestic Abuse</w:t>
            </w:r>
          </w:p>
          <w:p w14:paraId="23C1CC3E" w14:textId="77777777" w:rsidR="0043156B" w:rsidRPr="006726F7" w:rsidRDefault="0043156B" w:rsidP="00CA12EB">
            <w:pPr>
              <w:ind w:right="357"/>
              <w:rPr>
                <w:rFonts w:ascii="Arial" w:hAnsi="Arial" w:cs="Arial"/>
                <w:b/>
                <w:sz w:val="28"/>
                <w:szCs w:val="28"/>
              </w:rPr>
            </w:pPr>
          </w:p>
        </w:tc>
      </w:tr>
      <w:tr w:rsidR="0080200D" w:rsidRPr="006726F7" w14:paraId="61E645F8" w14:textId="77777777" w:rsidTr="00DF34B4">
        <w:tc>
          <w:tcPr>
            <w:tcW w:w="5035" w:type="dxa"/>
          </w:tcPr>
          <w:p w14:paraId="1534CD9E" w14:textId="77777777" w:rsidR="00EF5297" w:rsidRPr="006726F7" w:rsidRDefault="00EF5297" w:rsidP="00071685">
            <w:pPr>
              <w:ind w:right="357"/>
              <w:rPr>
                <w:rFonts w:ascii="Arial" w:hAnsi="Arial" w:cs="Arial"/>
                <w:b/>
                <w:sz w:val="28"/>
                <w:szCs w:val="28"/>
              </w:rPr>
            </w:pPr>
            <w:r w:rsidRPr="006726F7">
              <w:rPr>
                <w:rFonts w:ascii="Arial" w:hAnsi="Arial" w:cs="Arial"/>
                <w:b/>
                <w:sz w:val="28"/>
                <w:szCs w:val="28"/>
              </w:rPr>
              <w:t xml:space="preserve">Appendix </w:t>
            </w:r>
            <w:r w:rsidR="00E94528">
              <w:rPr>
                <w:rFonts w:ascii="Arial" w:hAnsi="Arial" w:cs="Arial"/>
                <w:b/>
                <w:sz w:val="28"/>
                <w:szCs w:val="28"/>
              </w:rPr>
              <w:t>3</w:t>
            </w:r>
          </w:p>
          <w:p w14:paraId="25C0DD2C" w14:textId="77777777" w:rsidR="0080200D" w:rsidRPr="006726F7" w:rsidRDefault="0080200D" w:rsidP="00071685">
            <w:pPr>
              <w:ind w:right="357"/>
              <w:rPr>
                <w:rFonts w:ascii="Arial" w:hAnsi="Arial" w:cs="Arial"/>
                <w:b/>
                <w:sz w:val="28"/>
                <w:szCs w:val="28"/>
              </w:rPr>
            </w:pPr>
          </w:p>
        </w:tc>
        <w:tc>
          <w:tcPr>
            <w:tcW w:w="5069" w:type="dxa"/>
          </w:tcPr>
          <w:p w14:paraId="72F1B25B" w14:textId="77777777" w:rsidR="00CA12EB" w:rsidRDefault="00CA12EB" w:rsidP="00CA12EB">
            <w:pPr>
              <w:ind w:right="357"/>
              <w:rPr>
                <w:rFonts w:ascii="Arial" w:hAnsi="Arial" w:cs="Arial"/>
                <w:b/>
                <w:sz w:val="28"/>
                <w:szCs w:val="28"/>
              </w:rPr>
            </w:pPr>
            <w:r w:rsidRPr="006726F7">
              <w:rPr>
                <w:rFonts w:ascii="Arial" w:hAnsi="Arial" w:cs="Arial"/>
                <w:b/>
                <w:sz w:val="28"/>
                <w:szCs w:val="28"/>
              </w:rPr>
              <w:t xml:space="preserve">Safeguarding Leaflet for </w:t>
            </w:r>
            <w:r>
              <w:rPr>
                <w:rFonts w:ascii="Arial" w:hAnsi="Arial" w:cs="Arial"/>
                <w:b/>
                <w:sz w:val="28"/>
                <w:szCs w:val="28"/>
              </w:rPr>
              <w:t>parents/carers</w:t>
            </w:r>
          </w:p>
          <w:p w14:paraId="3D5430F0" w14:textId="77777777" w:rsidR="004A53BF" w:rsidRPr="006726F7" w:rsidRDefault="004A53BF" w:rsidP="00CA12EB">
            <w:pPr>
              <w:ind w:right="357"/>
              <w:rPr>
                <w:rFonts w:ascii="Arial" w:hAnsi="Arial" w:cs="Arial"/>
                <w:b/>
                <w:sz w:val="28"/>
                <w:szCs w:val="28"/>
              </w:rPr>
            </w:pPr>
          </w:p>
        </w:tc>
      </w:tr>
      <w:tr w:rsidR="00CA12EB" w:rsidRPr="006726F7" w14:paraId="3350BCC4" w14:textId="77777777" w:rsidTr="00DF34B4">
        <w:tc>
          <w:tcPr>
            <w:tcW w:w="5035" w:type="dxa"/>
          </w:tcPr>
          <w:p w14:paraId="5A1732AE" w14:textId="77777777" w:rsidR="00CA12EB" w:rsidRPr="00F77AE4" w:rsidRDefault="00CA12EB" w:rsidP="00071685">
            <w:pPr>
              <w:ind w:right="357"/>
              <w:rPr>
                <w:rFonts w:ascii="Arial" w:hAnsi="Arial" w:cs="Arial"/>
                <w:b/>
                <w:sz w:val="28"/>
                <w:szCs w:val="28"/>
              </w:rPr>
            </w:pPr>
            <w:r>
              <w:rPr>
                <w:rFonts w:ascii="Arial" w:hAnsi="Arial" w:cs="Arial"/>
                <w:b/>
                <w:sz w:val="28"/>
                <w:szCs w:val="28"/>
              </w:rPr>
              <w:t>Appendix 4</w:t>
            </w:r>
          </w:p>
        </w:tc>
        <w:tc>
          <w:tcPr>
            <w:tcW w:w="5069" w:type="dxa"/>
          </w:tcPr>
          <w:p w14:paraId="47001327" w14:textId="77777777" w:rsidR="00CA12EB" w:rsidRDefault="00CA12EB" w:rsidP="00071685">
            <w:pPr>
              <w:ind w:right="357"/>
              <w:rPr>
                <w:rFonts w:ascii="Arial" w:hAnsi="Arial" w:cs="Arial"/>
                <w:b/>
                <w:sz w:val="28"/>
                <w:szCs w:val="28"/>
              </w:rPr>
            </w:pPr>
            <w:r>
              <w:rPr>
                <w:rFonts w:ascii="Arial" w:hAnsi="Arial" w:cs="Arial"/>
                <w:b/>
                <w:sz w:val="28"/>
                <w:szCs w:val="28"/>
              </w:rPr>
              <w:t>Disclosing/Reporting &amp; Confidentiality</w:t>
            </w:r>
          </w:p>
          <w:p w14:paraId="68EBA61E" w14:textId="77777777" w:rsidR="009248B0" w:rsidRPr="006726F7" w:rsidRDefault="009248B0" w:rsidP="00071685">
            <w:pPr>
              <w:ind w:right="357"/>
              <w:rPr>
                <w:rFonts w:ascii="Arial" w:hAnsi="Arial" w:cs="Arial"/>
                <w:b/>
                <w:sz w:val="28"/>
                <w:szCs w:val="28"/>
              </w:rPr>
            </w:pPr>
          </w:p>
        </w:tc>
      </w:tr>
      <w:tr w:rsidR="0080200D" w:rsidRPr="006726F7" w14:paraId="105FF48D" w14:textId="77777777" w:rsidTr="00DF34B4">
        <w:tc>
          <w:tcPr>
            <w:tcW w:w="5035" w:type="dxa"/>
          </w:tcPr>
          <w:p w14:paraId="3B668C50" w14:textId="77777777" w:rsidR="00EF5297" w:rsidRPr="00F77AE4" w:rsidRDefault="00D56754" w:rsidP="00071685">
            <w:pPr>
              <w:ind w:right="357"/>
              <w:rPr>
                <w:rFonts w:ascii="Arial" w:hAnsi="Arial" w:cs="Arial"/>
                <w:b/>
                <w:sz w:val="28"/>
                <w:szCs w:val="28"/>
              </w:rPr>
            </w:pPr>
            <w:r w:rsidRPr="00F77AE4">
              <w:rPr>
                <w:rFonts w:ascii="Arial" w:hAnsi="Arial" w:cs="Arial"/>
                <w:b/>
                <w:sz w:val="28"/>
                <w:szCs w:val="28"/>
              </w:rPr>
              <w:t xml:space="preserve">Appendix </w:t>
            </w:r>
            <w:r w:rsidR="009248B0">
              <w:rPr>
                <w:rFonts w:ascii="Arial" w:hAnsi="Arial" w:cs="Arial"/>
                <w:b/>
                <w:sz w:val="28"/>
                <w:szCs w:val="28"/>
              </w:rPr>
              <w:t>5</w:t>
            </w:r>
          </w:p>
          <w:p w14:paraId="68219C1F" w14:textId="77777777" w:rsidR="0080200D" w:rsidRPr="00F77AE4" w:rsidRDefault="0080200D" w:rsidP="00071685">
            <w:pPr>
              <w:ind w:right="357"/>
              <w:rPr>
                <w:rFonts w:ascii="Arial" w:hAnsi="Arial" w:cs="Arial"/>
                <w:b/>
                <w:sz w:val="28"/>
                <w:szCs w:val="28"/>
              </w:rPr>
            </w:pPr>
          </w:p>
        </w:tc>
        <w:tc>
          <w:tcPr>
            <w:tcW w:w="5069" w:type="dxa"/>
          </w:tcPr>
          <w:p w14:paraId="6C6F40E7" w14:textId="77777777" w:rsidR="0080200D" w:rsidRPr="006726F7" w:rsidRDefault="0080200D" w:rsidP="00071685">
            <w:pPr>
              <w:ind w:right="357"/>
              <w:rPr>
                <w:rFonts w:ascii="Arial" w:hAnsi="Arial" w:cs="Arial"/>
                <w:b/>
                <w:sz w:val="28"/>
                <w:szCs w:val="28"/>
              </w:rPr>
            </w:pPr>
            <w:r w:rsidRPr="006726F7">
              <w:rPr>
                <w:rFonts w:ascii="Arial" w:hAnsi="Arial" w:cs="Arial"/>
                <w:b/>
                <w:sz w:val="28"/>
                <w:szCs w:val="28"/>
              </w:rPr>
              <w:t>Significant Event Record</w:t>
            </w:r>
          </w:p>
          <w:p w14:paraId="0319D07D" w14:textId="77777777" w:rsidR="0080200D" w:rsidRPr="006726F7" w:rsidRDefault="0080200D" w:rsidP="00071685">
            <w:pPr>
              <w:ind w:right="357"/>
              <w:rPr>
                <w:rFonts w:ascii="Arial" w:hAnsi="Arial" w:cs="Arial"/>
                <w:b/>
                <w:sz w:val="28"/>
                <w:szCs w:val="28"/>
              </w:rPr>
            </w:pPr>
          </w:p>
        </w:tc>
      </w:tr>
      <w:tr w:rsidR="0080200D" w:rsidRPr="006726F7" w14:paraId="5FDD9E88" w14:textId="77777777" w:rsidTr="00DF34B4">
        <w:tc>
          <w:tcPr>
            <w:tcW w:w="5035" w:type="dxa"/>
          </w:tcPr>
          <w:p w14:paraId="4C356DFC" w14:textId="77777777" w:rsidR="00EF5297" w:rsidRPr="00F77AE4" w:rsidRDefault="00D56754" w:rsidP="00071685">
            <w:pPr>
              <w:ind w:right="357"/>
              <w:rPr>
                <w:rFonts w:ascii="Arial" w:hAnsi="Arial" w:cs="Arial"/>
                <w:b/>
                <w:sz w:val="28"/>
                <w:szCs w:val="28"/>
              </w:rPr>
            </w:pPr>
            <w:r w:rsidRPr="00F77AE4">
              <w:rPr>
                <w:rFonts w:ascii="Arial" w:hAnsi="Arial" w:cs="Arial"/>
                <w:b/>
                <w:sz w:val="28"/>
                <w:szCs w:val="28"/>
              </w:rPr>
              <w:t xml:space="preserve">Appendix </w:t>
            </w:r>
            <w:r w:rsidR="009248B0">
              <w:rPr>
                <w:rFonts w:ascii="Arial" w:hAnsi="Arial" w:cs="Arial"/>
                <w:b/>
                <w:sz w:val="28"/>
                <w:szCs w:val="28"/>
              </w:rPr>
              <w:t>6</w:t>
            </w:r>
          </w:p>
          <w:p w14:paraId="38C94632" w14:textId="77777777" w:rsidR="0080200D" w:rsidRPr="00F77AE4" w:rsidRDefault="0080200D" w:rsidP="00071685">
            <w:pPr>
              <w:ind w:right="357"/>
              <w:rPr>
                <w:rFonts w:ascii="Arial" w:hAnsi="Arial" w:cs="Arial"/>
                <w:b/>
                <w:sz w:val="28"/>
                <w:szCs w:val="28"/>
              </w:rPr>
            </w:pPr>
          </w:p>
        </w:tc>
        <w:tc>
          <w:tcPr>
            <w:tcW w:w="5069" w:type="dxa"/>
          </w:tcPr>
          <w:p w14:paraId="1C96CA5A" w14:textId="77777777" w:rsidR="00180E62" w:rsidRPr="006726F7" w:rsidRDefault="0080200D" w:rsidP="00071685">
            <w:pPr>
              <w:ind w:right="357"/>
              <w:rPr>
                <w:rFonts w:ascii="Arial" w:hAnsi="Arial" w:cs="Arial"/>
                <w:b/>
                <w:sz w:val="28"/>
                <w:szCs w:val="28"/>
              </w:rPr>
            </w:pPr>
            <w:r w:rsidRPr="006726F7">
              <w:rPr>
                <w:rFonts w:ascii="Arial" w:hAnsi="Arial" w:cs="Arial"/>
                <w:b/>
                <w:sz w:val="28"/>
                <w:szCs w:val="28"/>
              </w:rPr>
              <w:t>Safeguarding Pupil Information Record</w:t>
            </w:r>
          </w:p>
        </w:tc>
      </w:tr>
      <w:tr w:rsidR="00AC6BA6" w:rsidRPr="006726F7" w14:paraId="4B332881" w14:textId="77777777" w:rsidTr="00DF34B4">
        <w:tc>
          <w:tcPr>
            <w:tcW w:w="5035" w:type="dxa"/>
          </w:tcPr>
          <w:p w14:paraId="5417BE51" w14:textId="77777777" w:rsidR="00AC6BA6" w:rsidRDefault="00AC6BA6" w:rsidP="00071685">
            <w:pPr>
              <w:ind w:right="357"/>
              <w:rPr>
                <w:rFonts w:ascii="Arial" w:hAnsi="Arial" w:cs="Arial"/>
                <w:b/>
                <w:sz w:val="28"/>
                <w:szCs w:val="28"/>
              </w:rPr>
            </w:pPr>
            <w:r>
              <w:rPr>
                <w:rFonts w:ascii="Arial" w:hAnsi="Arial" w:cs="Arial"/>
                <w:b/>
                <w:sz w:val="28"/>
                <w:szCs w:val="28"/>
              </w:rPr>
              <w:t xml:space="preserve">Appendix </w:t>
            </w:r>
            <w:r w:rsidR="009248B0">
              <w:rPr>
                <w:rFonts w:ascii="Arial" w:hAnsi="Arial" w:cs="Arial"/>
                <w:b/>
                <w:sz w:val="28"/>
                <w:szCs w:val="28"/>
              </w:rPr>
              <w:t>7</w:t>
            </w:r>
          </w:p>
          <w:p w14:paraId="2DED0D62" w14:textId="77777777" w:rsidR="00AC6BA6" w:rsidRPr="00F77AE4" w:rsidRDefault="00AC6BA6" w:rsidP="00071685">
            <w:pPr>
              <w:ind w:right="357"/>
              <w:rPr>
                <w:rFonts w:ascii="Arial" w:hAnsi="Arial" w:cs="Arial"/>
                <w:b/>
                <w:sz w:val="28"/>
                <w:szCs w:val="28"/>
              </w:rPr>
            </w:pPr>
          </w:p>
        </w:tc>
        <w:tc>
          <w:tcPr>
            <w:tcW w:w="5069" w:type="dxa"/>
          </w:tcPr>
          <w:p w14:paraId="7A2727EA" w14:textId="77777777" w:rsidR="00AC6BA6" w:rsidRPr="0081670E" w:rsidRDefault="0081670E" w:rsidP="0081670E">
            <w:pPr>
              <w:pStyle w:val="Heading2"/>
              <w:rPr>
                <w:b/>
                <w:sz w:val="27"/>
                <w:szCs w:val="27"/>
                <w:u w:val="none"/>
              </w:rPr>
            </w:pPr>
            <w:r w:rsidRPr="003F1A8D">
              <w:rPr>
                <w:b/>
                <w:sz w:val="27"/>
                <w:szCs w:val="27"/>
                <w:u w:val="none"/>
              </w:rPr>
              <w:t>Suggested Safeguarding File Composition</w:t>
            </w:r>
          </w:p>
        </w:tc>
      </w:tr>
      <w:tr w:rsidR="0080200D" w:rsidRPr="006726F7" w14:paraId="1A533354" w14:textId="77777777" w:rsidTr="00DF34B4">
        <w:tc>
          <w:tcPr>
            <w:tcW w:w="5035" w:type="dxa"/>
          </w:tcPr>
          <w:p w14:paraId="04A5B74E" w14:textId="77777777" w:rsidR="0080200D" w:rsidRPr="00F77AE4" w:rsidRDefault="00AC6BA6" w:rsidP="00071685">
            <w:pPr>
              <w:ind w:right="357"/>
              <w:rPr>
                <w:rFonts w:ascii="Arial" w:hAnsi="Arial" w:cs="Arial"/>
                <w:b/>
                <w:sz w:val="28"/>
                <w:szCs w:val="28"/>
              </w:rPr>
            </w:pPr>
            <w:r>
              <w:rPr>
                <w:rFonts w:ascii="Arial" w:hAnsi="Arial" w:cs="Arial"/>
                <w:b/>
                <w:sz w:val="28"/>
                <w:szCs w:val="28"/>
              </w:rPr>
              <w:t xml:space="preserve">Appendix </w:t>
            </w:r>
            <w:r w:rsidR="009248B0">
              <w:rPr>
                <w:rFonts w:ascii="Arial" w:hAnsi="Arial" w:cs="Arial"/>
                <w:b/>
                <w:sz w:val="28"/>
                <w:szCs w:val="28"/>
              </w:rPr>
              <w:t>8</w:t>
            </w:r>
          </w:p>
        </w:tc>
        <w:tc>
          <w:tcPr>
            <w:tcW w:w="5069" w:type="dxa"/>
          </w:tcPr>
          <w:p w14:paraId="6475E807" w14:textId="77777777" w:rsidR="0080200D" w:rsidRPr="006726F7" w:rsidRDefault="0049323E" w:rsidP="00071685">
            <w:pPr>
              <w:ind w:right="357"/>
              <w:rPr>
                <w:rFonts w:ascii="Arial" w:hAnsi="Arial" w:cs="Arial"/>
                <w:b/>
                <w:sz w:val="28"/>
                <w:szCs w:val="28"/>
              </w:rPr>
            </w:pPr>
            <w:r>
              <w:rPr>
                <w:rFonts w:ascii="Arial" w:hAnsi="Arial" w:cs="Arial"/>
                <w:b/>
                <w:sz w:val="28"/>
                <w:szCs w:val="28"/>
              </w:rPr>
              <w:t>Risk Assessment Form</w:t>
            </w:r>
          </w:p>
        </w:tc>
      </w:tr>
      <w:tr w:rsidR="0080200D" w:rsidRPr="006726F7" w14:paraId="027C60E7" w14:textId="77777777" w:rsidTr="00DF34B4">
        <w:tc>
          <w:tcPr>
            <w:tcW w:w="5035" w:type="dxa"/>
          </w:tcPr>
          <w:p w14:paraId="04E4EEBE" w14:textId="77777777" w:rsidR="0080200D" w:rsidRPr="00F77AE4" w:rsidRDefault="0043156B" w:rsidP="00071685">
            <w:pPr>
              <w:ind w:right="357"/>
              <w:rPr>
                <w:rFonts w:ascii="Arial" w:hAnsi="Arial" w:cs="Arial"/>
                <w:b/>
                <w:sz w:val="28"/>
                <w:szCs w:val="28"/>
              </w:rPr>
            </w:pPr>
            <w:r w:rsidRPr="00F77AE4">
              <w:rPr>
                <w:rFonts w:ascii="Arial" w:hAnsi="Arial" w:cs="Arial"/>
                <w:b/>
                <w:sz w:val="28"/>
                <w:szCs w:val="28"/>
              </w:rPr>
              <w:t xml:space="preserve">Appendix </w:t>
            </w:r>
            <w:r w:rsidR="009248B0">
              <w:rPr>
                <w:rFonts w:ascii="Arial" w:hAnsi="Arial" w:cs="Arial"/>
                <w:b/>
                <w:sz w:val="28"/>
                <w:szCs w:val="28"/>
              </w:rPr>
              <w:t>9</w:t>
            </w:r>
          </w:p>
        </w:tc>
        <w:tc>
          <w:tcPr>
            <w:tcW w:w="5069" w:type="dxa"/>
          </w:tcPr>
          <w:p w14:paraId="5DA79E9A" w14:textId="77777777" w:rsidR="00726154" w:rsidRPr="006726F7" w:rsidRDefault="0080200D" w:rsidP="00071685">
            <w:pPr>
              <w:ind w:right="357"/>
              <w:rPr>
                <w:rFonts w:ascii="Arial" w:hAnsi="Arial" w:cs="Arial"/>
                <w:b/>
                <w:sz w:val="28"/>
                <w:szCs w:val="28"/>
              </w:rPr>
            </w:pPr>
            <w:r w:rsidRPr="006726F7">
              <w:rPr>
                <w:rFonts w:ascii="Arial" w:hAnsi="Arial" w:cs="Arial"/>
                <w:b/>
                <w:sz w:val="28"/>
                <w:szCs w:val="28"/>
              </w:rPr>
              <w:t>Daily</w:t>
            </w:r>
            <w:r w:rsidR="00644A1C">
              <w:rPr>
                <w:rFonts w:ascii="Arial" w:hAnsi="Arial" w:cs="Arial"/>
                <w:b/>
                <w:sz w:val="28"/>
                <w:szCs w:val="28"/>
              </w:rPr>
              <w:t xml:space="preserve"> Staff /</w:t>
            </w:r>
            <w:r w:rsidRPr="006726F7">
              <w:rPr>
                <w:rFonts w:ascii="Arial" w:hAnsi="Arial" w:cs="Arial"/>
                <w:b/>
                <w:sz w:val="28"/>
                <w:szCs w:val="28"/>
              </w:rPr>
              <w:t xml:space="preserve"> Contractor Log</w:t>
            </w:r>
          </w:p>
        </w:tc>
      </w:tr>
    </w:tbl>
    <w:p w14:paraId="789E210E" w14:textId="77777777" w:rsidR="00DF34B4" w:rsidRPr="006726F7" w:rsidRDefault="00DF34B4" w:rsidP="00071685">
      <w:pPr>
        <w:rPr>
          <w:rFonts w:ascii="Arial" w:hAnsi="Arial" w:cs="Arial"/>
          <w:b/>
          <w:sz w:val="28"/>
          <w:szCs w:val="28"/>
        </w:rPr>
      </w:pPr>
    </w:p>
    <w:p w14:paraId="65671D8F" w14:textId="77777777" w:rsidR="00A259BD" w:rsidRDefault="00A259BD" w:rsidP="00071685">
      <w:pPr>
        <w:outlineLvl w:val="0"/>
        <w:sectPr w:rsidR="00A259BD" w:rsidSect="00143FDA">
          <w:headerReference w:type="default" r:id="rId29"/>
          <w:footerReference w:type="even" r:id="rId30"/>
          <w:footerReference w:type="default" r:id="rId31"/>
          <w:headerReference w:type="first" r:id="rId32"/>
          <w:footerReference w:type="first" r:id="rId33"/>
          <w:pgSz w:w="11906" w:h="16838"/>
          <w:pgMar w:top="1440" w:right="567" w:bottom="1440" w:left="1440" w:header="706" w:footer="706" w:gutter="0"/>
          <w:cols w:space="708"/>
          <w:titlePg/>
          <w:docGrid w:linePitch="360"/>
        </w:sectPr>
      </w:pPr>
    </w:p>
    <w:p w14:paraId="3FE5D117" w14:textId="77777777" w:rsidR="00740434" w:rsidRPr="00DE4795" w:rsidRDefault="00DE4795" w:rsidP="00071685">
      <w:pPr>
        <w:outlineLvl w:val="0"/>
        <w:rPr>
          <w:rFonts w:ascii="Arial" w:hAnsi="Arial" w:cs="Arial"/>
          <w:b/>
          <w:sz w:val="20"/>
          <w:szCs w:val="20"/>
        </w:rPr>
      </w:pPr>
      <w:r w:rsidRPr="00DE4795">
        <w:rPr>
          <w:rFonts w:ascii="Arial" w:hAnsi="Arial" w:cs="Arial"/>
          <w:b/>
          <w:sz w:val="20"/>
          <w:szCs w:val="20"/>
        </w:rPr>
        <w:t>A</w:t>
      </w:r>
      <w:r w:rsidR="00740434" w:rsidRPr="00DE4795">
        <w:rPr>
          <w:rFonts w:ascii="Arial" w:hAnsi="Arial" w:cs="Arial"/>
          <w:b/>
          <w:sz w:val="20"/>
          <w:szCs w:val="20"/>
        </w:rPr>
        <w:t>ppendix 1</w:t>
      </w:r>
    </w:p>
    <w:p w14:paraId="6E932689" w14:textId="77777777" w:rsidR="00740434" w:rsidRDefault="00740434" w:rsidP="00071685">
      <w:pPr>
        <w:outlineLvl w:val="0"/>
        <w:rPr>
          <w:rFonts w:ascii="Arial" w:hAnsi="Arial" w:cs="Arial"/>
          <w:b/>
          <w:sz w:val="28"/>
          <w:szCs w:val="28"/>
        </w:rPr>
      </w:pPr>
    </w:p>
    <w:p w14:paraId="1E3A450A" w14:textId="77777777" w:rsidR="00E9756C" w:rsidRDefault="00E9756C" w:rsidP="00071685">
      <w:pPr>
        <w:outlineLvl w:val="0"/>
        <w:rPr>
          <w:rFonts w:ascii="Arial" w:hAnsi="Arial" w:cs="Arial"/>
          <w:b/>
          <w:sz w:val="28"/>
          <w:szCs w:val="28"/>
        </w:rPr>
      </w:pPr>
      <w:r>
        <w:rPr>
          <w:rFonts w:ascii="Arial" w:hAnsi="Arial" w:cs="Arial"/>
          <w:b/>
          <w:sz w:val="28"/>
          <w:szCs w:val="28"/>
        </w:rPr>
        <w:t>Sources of Information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1"/>
        <w:gridCol w:w="3660"/>
        <w:gridCol w:w="7300"/>
      </w:tblGrid>
      <w:tr w:rsidR="00A259BD" w:rsidRPr="00AC317F" w14:paraId="7CE2BCA2" w14:textId="77777777" w:rsidTr="00EE1CB4">
        <w:tc>
          <w:tcPr>
            <w:tcW w:w="3619" w:type="dxa"/>
          </w:tcPr>
          <w:p w14:paraId="3C77606F" w14:textId="77777777" w:rsidR="00A259BD" w:rsidRPr="00A259BD" w:rsidRDefault="00A259BD" w:rsidP="00071685">
            <w:pPr>
              <w:tabs>
                <w:tab w:val="center" w:pos="4153"/>
                <w:tab w:val="right" w:pos="8306"/>
              </w:tabs>
              <w:rPr>
                <w:rFonts w:ascii="Arial" w:hAnsi="Arial" w:cs="Arial"/>
                <w:b/>
              </w:rPr>
            </w:pPr>
          </w:p>
          <w:p w14:paraId="4ABB46F5" w14:textId="77777777" w:rsidR="00A259BD" w:rsidRPr="00A259BD" w:rsidRDefault="00A259BD" w:rsidP="00071685">
            <w:pPr>
              <w:tabs>
                <w:tab w:val="center" w:pos="4153"/>
                <w:tab w:val="right" w:pos="8306"/>
              </w:tabs>
              <w:rPr>
                <w:rFonts w:ascii="Arial" w:hAnsi="Arial" w:cs="Arial"/>
                <w:b/>
              </w:rPr>
            </w:pPr>
            <w:r w:rsidRPr="00A259BD">
              <w:rPr>
                <w:rFonts w:ascii="Arial" w:hAnsi="Arial" w:cs="Arial"/>
                <w:b/>
              </w:rPr>
              <w:t>Pupils at Risk;  Harmful Behaviours and Potentially at Risk Circumstances</w:t>
            </w:r>
          </w:p>
          <w:p w14:paraId="0D9E0D88" w14:textId="77777777" w:rsidR="00A259BD" w:rsidRPr="00A259BD" w:rsidRDefault="00A259BD" w:rsidP="00071685">
            <w:pPr>
              <w:tabs>
                <w:tab w:val="center" w:pos="4153"/>
                <w:tab w:val="right" w:pos="8306"/>
              </w:tabs>
              <w:rPr>
                <w:rFonts w:ascii="Arial" w:eastAsia="Calibri" w:hAnsi="Arial" w:cs="Arial"/>
                <w:b/>
              </w:rPr>
            </w:pPr>
          </w:p>
        </w:tc>
        <w:tc>
          <w:tcPr>
            <w:tcW w:w="3788" w:type="dxa"/>
          </w:tcPr>
          <w:p w14:paraId="0379DCCC" w14:textId="77777777" w:rsidR="00A259BD" w:rsidRPr="00A259BD" w:rsidRDefault="00A259BD" w:rsidP="00071685">
            <w:pPr>
              <w:tabs>
                <w:tab w:val="center" w:pos="4153"/>
                <w:tab w:val="right" w:pos="8306"/>
              </w:tabs>
              <w:rPr>
                <w:rFonts w:ascii="Arial" w:eastAsia="Calibri" w:hAnsi="Arial" w:cs="Arial"/>
                <w:b/>
              </w:rPr>
            </w:pPr>
          </w:p>
          <w:p w14:paraId="75182F09" w14:textId="77777777" w:rsidR="00A259BD" w:rsidRPr="00A259BD" w:rsidRDefault="00A259BD" w:rsidP="00071685">
            <w:pPr>
              <w:tabs>
                <w:tab w:val="center" w:pos="4153"/>
                <w:tab w:val="right" w:pos="8306"/>
              </w:tabs>
              <w:rPr>
                <w:rFonts w:ascii="Arial" w:eastAsia="Calibri" w:hAnsi="Arial" w:cs="Arial"/>
                <w:b/>
              </w:rPr>
            </w:pPr>
            <w:r w:rsidRPr="00A259BD">
              <w:rPr>
                <w:rFonts w:ascii="Arial" w:eastAsia="Calibri" w:hAnsi="Arial" w:cs="Arial"/>
                <w:b/>
              </w:rPr>
              <w:t>Key Issues</w:t>
            </w:r>
          </w:p>
        </w:tc>
        <w:tc>
          <w:tcPr>
            <w:tcW w:w="7300" w:type="dxa"/>
          </w:tcPr>
          <w:p w14:paraId="3BD15D90" w14:textId="77777777" w:rsidR="00A259BD" w:rsidRPr="00A259BD" w:rsidRDefault="00A259BD" w:rsidP="00071685">
            <w:pPr>
              <w:tabs>
                <w:tab w:val="center" w:pos="4153"/>
                <w:tab w:val="right" w:pos="8306"/>
              </w:tabs>
              <w:rPr>
                <w:rFonts w:ascii="Arial" w:eastAsia="Calibri" w:hAnsi="Arial" w:cs="Arial"/>
                <w:b/>
              </w:rPr>
            </w:pPr>
          </w:p>
          <w:p w14:paraId="69FF295D" w14:textId="77777777" w:rsidR="00A259BD" w:rsidRPr="00A259BD" w:rsidRDefault="00A259BD" w:rsidP="00071685">
            <w:pPr>
              <w:tabs>
                <w:tab w:val="center" w:pos="4153"/>
                <w:tab w:val="right" w:pos="8306"/>
              </w:tabs>
              <w:rPr>
                <w:rFonts w:ascii="Arial" w:eastAsia="Calibri" w:hAnsi="Arial" w:cs="Arial"/>
                <w:b/>
              </w:rPr>
            </w:pPr>
            <w:r w:rsidRPr="00A259BD">
              <w:rPr>
                <w:rFonts w:ascii="Arial" w:eastAsia="Calibri" w:hAnsi="Arial" w:cs="Arial"/>
                <w:b/>
              </w:rPr>
              <w:t>Links</w:t>
            </w:r>
            <w:r w:rsidR="00051678">
              <w:rPr>
                <w:rFonts w:ascii="Arial" w:eastAsia="Calibri" w:hAnsi="Arial" w:cs="Arial"/>
                <w:b/>
              </w:rPr>
              <w:t>/Documents</w:t>
            </w:r>
          </w:p>
        </w:tc>
      </w:tr>
      <w:tr w:rsidR="00B34598" w:rsidRPr="00AC317F" w14:paraId="30353DC2" w14:textId="77777777" w:rsidTr="00067862">
        <w:tc>
          <w:tcPr>
            <w:tcW w:w="14707" w:type="dxa"/>
            <w:gridSpan w:val="3"/>
          </w:tcPr>
          <w:p w14:paraId="216B899D" w14:textId="77777777" w:rsidR="00B34598" w:rsidRPr="00873513" w:rsidRDefault="00B34598" w:rsidP="00B34598">
            <w:pPr>
              <w:rPr>
                <w:rStyle w:val="Hyperlink"/>
                <w:rFonts w:ascii="Arial" w:hAnsi="Arial" w:cs="Arial"/>
              </w:rPr>
            </w:pPr>
            <w:r>
              <w:rPr>
                <w:rFonts w:ascii="Arial" w:hAnsi="Arial" w:cs="Arial"/>
              </w:rPr>
              <w:t>Key Documents:</w:t>
            </w:r>
            <w:r>
              <w:rPr>
                <w:rFonts w:ascii="Arial" w:hAnsi="Arial" w:cs="Arial"/>
                <w:color w:val="1A0DAB"/>
              </w:rPr>
              <w:fldChar w:fldCharType="begin"/>
            </w:r>
            <w:r w:rsidR="003370FF">
              <w:rPr>
                <w:rFonts w:ascii="Arial" w:hAnsi="Arial" w:cs="Arial"/>
                <w:color w:val="1A0DAB"/>
              </w:rPr>
              <w:instrText>HYPERLINK "C:\\Users\\morrim4\\AppData\\Local\\Microsoft\\Windows\\INetCache\\Content.Outlook\\0LJVKPE0\\Wales Safeguarding Procedureshttps:\\www.safeguarding.wales"</w:instrText>
            </w:r>
            <w:r>
              <w:rPr>
                <w:rFonts w:ascii="Arial" w:hAnsi="Arial" w:cs="Arial"/>
                <w:color w:val="1A0DAB"/>
              </w:rPr>
            </w:r>
            <w:r>
              <w:rPr>
                <w:rFonts w:ascii="Arial" w:hAnsi="Arial" w:cs="Arial"/>
                <w:color w:val="1A0DAB"/>
              </w:rPr>
              <w:fldChar w:fldCharType="separate"/>
            </w:r>
            <w:r w:rsidRPr="00873513">
              <w:rPr>
                <w:rStyle w:val="Hyperlink"/>
                <w:rFonts w:ascii="Arial" w:hAnsi="Arial" w:cs="Arial"/>
              </w:rPr>
              <w:br/>
            </w:r>
          </w:p>
          <w:p w14:paraId="358B2221" w14:textId="77777777" w:rsidR="00B34598" w:rsidRPr="00621B0C" w:rsidRDefault="00B34598" w:rsidP="00621B0C">
            <w:pPr>
              <w:pStyle w:val="Heading3"/>
              <w:shd w:val="clear" w:color="auto" w:fill="FFFFFF"/>
              <w:spacing w:after="45"/>
              <w:jc w:val="left"/>
              <w:rPr>
                <w:rStyle w:val="Hyperlink"/>
                <w:b w:val="0"/>
                <w:bCs w:val="0"/>
                <w:szCs w:val="24"/>
              </w:rPr>
            </w:pPr>
            <w:r w:rsidRPr="00873513">
              <w:rPr>
                <w:rStyle w:val="Hyperlink"/>
                <w:b w:val="0"/>
                <w:bCs w:val="0"/>
                <w:szCs w:val="24"/>
              </w:rPr>
              <w:t>Wales Safeguarding Procedures</w:t>
            </w:r>
          </w:p>
          <w:p w14:paraId="35A91A84" w14:textId="77777777" w:rsidR="00B34598" w:rsidRDefault="00B34598" w:rsidP="00B34598">
            <w:pPr>
              <w:shd w:val="clear" w:color="auto" w:fill="FFFFFF"/>
              <w:rPr>
                <w:rFonts w:ascii="Arial" w:hAnsi="Arial" w:cs="Arial"/>
                <w:color w:val="202124"/>
              </w:rPr>
            </w:pPr>
            <w:r>
              <w:rPr>
                <w:rFonts w:ascii="Arial" w:hAnsi="Arial" w:cs="Arial"/>
                <w:color w:val="1A0DAB"/>
              </w:rPr>
              <w:fldChar w:fldCharType="end"/>
            </w:r>
          </w:p>
          <w:p w14:paraId="336AFB37" w14:textId="77777777" w:rsidR="00B34598" w:rsidRPr="00E02D43" w:rsidRDefault="00B34598" w:rsidP="00E02D43">
            <w:pPr>
              <w:shd w:val="clear" w:color="auto" w:fill="FFFFFF"/>
              <w:rPr>
                <w:rFonts w:ascii="Arial" w:hAnsi="Arial" w:cs="Arial"/>
                <w:color w:val="4D5156"/>
                <w:sz w:val="21"/>
                <w:szCs w:val="21"/>
              </w:rPr>
            </w:pPr>
            <w:r>
              <w:rPr>
                <w:rFonts w:ascii="Arial" w:hAnsi="Arial" w:cs="Arial"/>
                <w:color w:val="4D5156"/>
                <w:sz w:val="21"/>
                <w:szCs w:val="21"/>
              </w:rPr>
              <w:t>The </w:t>
            </w:r>
            <w:r>
              <w:rPr>
                <w:rStyle w:val="Emphasis"/>
                <w:rFonts w:ascii="Arial" w:hAnsi="Arial" w:cs="Arial"/>
                <w:b/>
                <w:bCs/>
                <w:i w:val="0"/>
                <w:iCs w:val="0"/>
                <w:color w:val="5F6368"/>
                <w:sz w:val="21"/>
                <w:szCs w:val="21"/>
              </w:rPr>
              <w:t>Wales Safeguarding Procedures</w:t>
            </w:r>
            <w:r>
              <w:rPr>
                <w:rFonts w:ascii="Arial" w:hAnsi="Arial" w:cs="Arial"/>
                <w:color w:val="4D5156"/>
                <w:sz w:val="21"/>
                <w:szCs w:val="21"/>
              </w:rPr>
              <w:t> are an essential part of safeguarding children and adults; and promoting their welfare.</w:t>
            </w:r>
          </w:p>
          <w:p w14:paraId="2A344ED7" w14:textId="77777777" w:rsidR="00B34598" w:rsidRDefault="00B34598" w:rsidP="00B34598">
            <w:pPr>
              <w:rPr>
                <w:rFonts w:ascii="Arial" w:hAnsi="Arial" w:cs="Arial"/>
              </w:rPr>
            </w:pPr>
          </w:p>
          <w:p w14:paraId="33C14A20" w14:textId="77777777" w:rsidR="00B34598" w:rsidRDefault="00B34598" w:rsidP="00B34598">
            <w:pPr>
              <w:rPr>
                <w:rFonts w:ascii="Arial" w:hAnsi="Arial" w:cs="Arial"/>
              </w:rPr>
            </w:pPr>
            <w:proofErr w:type="spellStart"/>
            <w:r>
              <w:rPr>
                <w:rFonts w:ascii="Arial" w:hAnsi="Arial" w:cs="Arial"/>
              </w:rPr>
              <w:t>Atodaf</w:t>
            </w:r>
            <w:proofErr w:type="spellEnd"/>
            <w:r>
              <w:rPr>
                <w:rFonts w:ascii="Arial" w:hAnsi="Arial" w:cs="Arial"/>
              </w:rPr>
              <w:t xml:space="preserve"> </w:t>
            </w:r>
            <w:proofErr w:type="spellStart"/>
            <w:r>
              <w:rPr>
                <w:rFonts w:ascii="Arial" w:hAnsi="Arial" w:cs="Arial"/>
              </w:rPr>
              <w:t>diweddariad</w:t>
            </w:r>
            <w:proofErr w:type="spellEnd"/>
            <w:r>
              <w:rPr>
                <w:rFonts w:ascii="Arial" w:hAnsi="Arial" w:cs="Arial"/>
              </w:rPr>
              <w:t xml:space="preserve"> KLS </w:t>
            </w:r>
            <w:proofErr w:type="spellStart"/>
            <w:r>
              <w:rPr>
                <w:rFonts w:ascii="Arial" w:hAnsi="Arial" w:cs="Arial"/>
              </w:rPr>
              <w:t>a’r</w:t>
            </w:r>
            <w:proofErr w:type="spellEnd"/>
            <w:r>
              <w:rPr>
                <w:rFonts w:ascii="Arial" w:hAnsi="Arial" w:cs="Arial"/>
              </w:rPr>
              <w:t xml:space="preserve"> </w:t>
            </w:r>
            <w:proofErr w:type="spellStart"/>
            <w:r>
              <w:rPr>
                <w:rFonts w:ascii="Arial" w:hAnsi="Arial" w:cs="Arial"/>
              </w:rPr>
              <w:t>ddolen</w:t>
            </w:r>
            <w:proofErr w:type="spellEnd"/>
            <w:r>
              <w:rPr>
                <w:rFonts w:ascii="Arial" w:hAnsi="Arial" w:cs="Arial"/>
              </w:rPr>
              <w:t xml:space="preserve"> </w:t>
            </w:r>
            <w:proofErr w:type="spellStart"/>
            <w:r>
              <w:rPr>
                <w:rFonts w:ascii="Arial" w:hAnsi="Arial" w:cs="Arial"/>
              </w:rPr>
              <w:t>gyswllt</w:t>
            </w:r>
            <w:proofErr w:type="spellEnd"/>
            <w:r>
              <w:rPr>
                <w:rFonts w:ascii="Arial" w:hAnsi="Arial" w:cs="Arial"/>
              </w:rPr>
              <w:t xml:space="preserve"> a </w:t>
            </w:r>
            <w:proofErr w:type="spellStart"/>
            <w:r>
              <w:rPr>
                <w:rFonts w:ascii="Arial" w:hAnsi="Arial" w:cs="Arial"/>
              </w:rPr>
              <w:t>gyhoeddwyd</w:t>
            </w:r>
            <w:proofErr w:type="spellEnd"/>
            <w:r>
              <w:rPr>
                <w:rFonts w:ascii="Arial" w:hAnsi="Arial" w:cs="Arial"/>
              </w:rPr>
              <w:t xml:space="preserve"> </w:t>
            </w:r>
            <w:proofErr w:type="spellStart"/>
            <w:r>
              <w:rPr>
                <w:rFonts w:ascii="Arial" w:hAnsi="Arial" w:cs="Arial"/>
              </w:rPr>
              <w:t>ddoe</w:t>
            </w:r>
            <w:proofErr w:type="spellEnd"/>
            <w:r>
              <w:rPr>
                <w:rFonts w:ascii="Arial" w:hAnsi="Arial" w:cs="Arial"/>
              </w:rPr>
              <w:t>.</w:t>
            </w:r>
          </w:p>
          <w:p w14:paraId="1945740F" w14:textId="77777777" w:rsidR="00B34598" w:rsidRDefault="00B34598" w:rsidP="00B34598">
            <w:pPr>
              <w:rPr>
                <w:rFonts w:ascii="Arial" w:hAnsi="Arial" w:cs="Arial"/>
              </w:rPr>
            </w:pPr>
            <w:hyperlink r:id="rId34" w:history="1">
              <w:r>
                <w:rPr>
                  <w:rStyle w:val="Hyperlink"/>
                </w:rPr>
                <w:t>Keeping Learners Safe (</w:t>
              </w:r>
              <w:proofErr w:type="spellStart"/>
              <w:r>
                <w:rPr>
                  <w:rStyle w:val="Hyperlink"/>
                </w:rPr>
                <w:t>llyw.cymru</w:t>
              </w:r>
              <w:proofErr w:type="spellEnd"/>
              <w:r>
                <w:rPr>
                  <w:rStyle w:val="Hyperlink"/>
                </w:rPr>
                <w:t>)</w:t>
              </w:r>
            </w:hyperlink>
          </w:p>
          <w:p w14:paraId="18823367" w14:textId="77777777" w:rsidR="00B34598" w:rsidRDefault="00B34598" w:rsidP="00B34598">
            <w:pPr>
              <w:rPr>
                <w:rFonts w:ascii="Arial" w:hAnsi="Arial" w:cs="Arial"/>
              </w:rPr>
            </w:pPr>
          </w:p>
          <w:p w14:paraId="55FAA2A0" w14:textId="77777777" w:rsidR="00B34598" w:rsidRPr="001C54A7" w:rsidRDefault="00B34598" w:rsidP="00B34598">
            <w:pPr>
              <w:rPr>
                <w:rFonts w:ascii="Arial" w:hAnsi="Arial" w:cs="Arial"/>
              </w:rPr>
            </w:pPr>
            <w:r w:rsidRPr="001C54A7">
              <w:rPr>
                <w:rFonts w:ascii="Arial" w:hAnsi="Arial" w:cs="Arial"/>
              </w:rPr>
              <w:t>Please see attached updated KLS documents and website link</w:t>
            </w:r>
          </w:p>
          <w:p w14:paraId="0B3DB469" w14:textId="77777777" w:rsidR="00B34598" w:rsidRDefault="00B34598" w:rsidP="00B34598">
            <w:hyperlink r:id="rId35" w:history="1">
              <w:r>
                <w:rPr>
                  <w:rStyle w:val="Hyperlink"/>
                </w:rPr>
                <w:t>Keeping Learners Safe (</w:t>
              </w:r>
              <w:proofErr w:type="spellStart"/>
              <w:r>
                <w:rPr>
                  <w:rStyle w:val="Hyperlink"/>
                </w:rPr>
                <w:t>gov.wales</w:t>
              </w:r>
              <w:proofErr w:type="spellEnd"/>
              <w:r>
                <w:rPr>
                  <w:rStyle w:val="Hyperlink"/>
                </w:rPr>
                <w:t>)</w:t>
              </w:r>
            </w:hyperlink>
          </w:p>
          <w:p w14:paraId="593EE347" w14:textId="77777777" w:rsidR="00244CAC" w:rsidRDefault="00244CAC" w:rsidP="00B34598">
            <w:pPr>
              <w:rPr>
                <w:rFonts w:ascii="Arial" w:hAnsi="Arial" w:cs="Arial"/>
              </w:rPr>
            </w:pPr>
          </w:p>
          <w:p w14:paraId="5CA21167" w14:textId="77777777" w:rsidR="00244CAC" w:rsidRPr="002C6207" w:rsidRDefault="00244CAC" w:rsidP="00244CAC">
            <w:pPr>
              <w:spacing w:after="5" w:line="249" w:lineRule="auto"/>
              <w:ind w:left="10" w:hanging="10"/>
              <w:jc w:val="both"/>
              <w:rPr>
                <w:rFonts w:ascii="Arial" w:eastAsia="Arial" w:hAnsi="Arial" w:cs="Arial"/>
                <w:color w:val="000000"/>
                <w:lang w:eastAsia="en-GB"/>
              </w:rPr>
            </w:pPr>
            <w:r>
              <w:t xml:space="preserve">Gwent Safeguarding Board - </w:t>
            </w:r>
            <w:hyperlink r:id="rId36" w:history="1">
              <w:r w:rsidRPr="00395AB0">
                <w:rPr>
                  <w:rStyle w:val="Hyperlink"/>
                  <w:rFonts w:ascii="Arial" w:eastAsia="Arial" w:hAnsi="Arial" w:cs="Arial"/>
                  <w:lang w:eastAsia="en-GB"/>
                </w:rPr>
                <w:t>Gwent Safeguarding Board (GSB).</w:t>
              </w:r>
            </w:hyperlink>
            <w:r w:rsidRPr="002C6207">
              <w:rPr>
                <w:rFonts w:ascii="Arial" w:eastAsia="Arial" w:hAnsi="Arial" w:cs="Arial"/>
                <w:color w:val="000000"/>
                <w:lang w:eastAsia="en-GB"/>
              </w:rPr>
              <w:t xml:space="preserve"> </w:t>
            </w:r>
          </w:p>
          <w:p w14:paraId="50828ADD" w14:textId="77777777" w:rsidR="00244CAC" w:rsidRDefault="00244CAC" w:rsidP="00B34598">
            <w:pPr>
              <w:rPr>
                <w:rFonts w:ascii="Arial" w:hAnsi="Arial" w:cs="Arial"/>
              </w:rPr>
            </w:pPr>
          </w:p>
          <w:p w14:paraId="3B161016" w14:textId="77777777" w:rsidR="00B34598" w:rsidRDefault="00B34598" w:rsidP="00071685">
            <w:pPr>
              <w:rPr>
                <w:rFonts w:ascii="Arial" w:hAnsi="Arial" w:cs="Arial"/>
              </w:rPr>
            </w:pPr>
          </w:p>
          <w:p w14:paraId="5873E0A0" w14:textId="77777777" w:rsidR="00B34598" w:rsidRDefault="00B34598" w:rsidP="00071685">
            <w:pPr>
              <w:rPr>
                <w:rFonts w:ascii="Arial" w:hAnsi="Arial" w:cs="Arial"/>
              </w:rPr>
            </w:pPr>
            <w:r>
              <w:rPr>
                <w:rFonts w:ascii="Arial" w:hAnsi="Arial" w:cs="Arial"/>
              </w:rPr>
              <w:t>Duty To Report Form (DTR)</w:t>
            </w:r>
            <w:r w:rsidR="00621B0C">
              <w:rPr>
                <w:rFonts w:ascii="Arial" w:hAnsi="Arial" w:cs="Arial"/>
              </w:rPr>
              <w:t xml:space="preserve">                                                    Joint Assessment Family Framework Referral (JAFF)</w:t>
            </w:r>
          </w:p>
          <w:p w14:paraId="707D42A6" w14:textId="50EF962F" w:rsidR="00B34598" w:rsidRDefault="0046339B" w:rsidP="00071685">
            <w:pPr>
              <w:rPr>
                <w:rFonts w:ascii="Arial" w:hAnsi="Arial" w:cs="Arial"/>
              </w:rPr>
            </w:pPr>
            <w:r>
              <w:object w:dxaOrig="1530" w:dyaOrig="992" w14:anchorId="3CA5CF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Referral form&#10;" style="width:79.2pt;height:50.4pt" o:ole="">
                  <v:imagedata r:id="rId37" o:title=""/>
                </v:shape>
                <o:OLEObject Type="Embed" ProgID="Word.Document.12" ShapeID="_x0000_i1025" DrawAspect="Icon" ObjectID="_1791712092" r:id="rId38">
                  <o:FieldCodes>\s</o:FieldCodes>
                </o:OLEObject>
              </w:object>
            </w:r>
            <w:r w:rsidR="009E7BB1">
              <w:t xml:space="preserve">      </w:t>
            </w:r>
            <w:bookmarkStart w:id="0" w:name="_MON_1786452313"/>
            <w:bookmarkEnd w:id="0"/>
            <w:r>
              <w:object w:dxaOrig="1530" w:dyaOrig="992" w14:anchorId="40219894">
                <v:shape id="_x0000_i1026" type="#_x0000_t75" alt="Duty to report form" style="width:79.2pt;height:50.4pt" o:ole="">
                  <v:imagedata r:id="rId39" o:title=""/>
                </v:shape>
                <o:OLEObject Type="Embed" ProgID="Word.Document.12" ShapeID="_x0000_i1026" DrawAspect="Icon" ObjectID="_1791712093" r:id="rId40">
                  <o:FieldCodes>\s</o:FieldCodes>
                </o:OLEObject>
              </w:object>
            </w:r>
            <w:r w:rsidR="00621B0C">
              <w:t xml:space="preserve">                                                </w:t>
            </w:r>
            <w:r>
              <w:object w:dxaOrig="1530" w:dyaOrig="992" w14:anchorId="63E74CF1">
                <v:shape id="_x0000_i1027" type="#_x0000_t75" alt="JAFF " style="width:79.2pt;height:50.4pt" o:ole="">
                  <v:imagedata r:id="rId41" o:title=""/>
                </v:shape>
                <o:OLEObject Type="Embed" ProgID="Word.Document.12" ShapeID="_x0000_i1027" DrawAspect="Icon" ObjectID="_1791712094" r:id="rId42">
                  <o:FieldCodes>\s</o:FieldCodes>
                </o:OLEObject>
              </w:object>
            </w:r>
            <w:r>
              <w:object w:dxaOrig="1530" w:dyaOrig="992" w14:anchorId="3B7F97F6">
                <v:shape id="_x0000_i1028" type="#_x0000_t75" alt="JAFF " style="width:79.2pt;height:50.4pt" o:ole="">
                  <v:imagedata r:id="rId43" o:title=""/>
                </v:shape>
                <o:OLEObject Type="Embed" ProgID="Word.Document.12" ShapeID="_x0000_i1028" DrawAspect="Icon" ObjectID="_1791712095" r:id="rId44">
                  <o:FieldCodes>\s</o:FieldCodes>
                </o:OLEObject>
              </w:object>
            </w:r>
          </w:p>
          <w:p w14:paraId="1072C30F" w14:textId="77777777" w:rsidR="00E02D43" w:rsidRDefault="00E02D43" w:rsidP="00071685">
            <w:pPr>
              <w:rPr>
                <w:rFonts w:ascii="Arial" w:hAnsi="Arial" w:cs="Arial"/>
              </w:rPr>
            </w:pPr>
          </w:p>
          <w:p w14:paraId="1DB1C788" w14:textId="77777777" w:rsidR="00621B0C" w:rsidRDefault="00621B0C" w:rsidP="00071685">
            <w:pPr>
              <w:rPr>
                <w:rFonts w:ascii="Arial" w:hAnsi="Arial" w:cs="Arial"/>
              </w:rPr>
            </w:pPr>
          </w:p>
          <w:p w14:paraId="48405EE8" w14:textId="77777777" w:rsidR="00621B0C" w:rsidRDefault="00621B0C" w:rsidP="00071685">
            <w:pPr>
              <w:rPr>
                <w:rFonts w:ascii="Arial" w:hAnsi="Arial" w:cs="Arial"/>
              </w:rPr>
            </w:pPr>
          </w:p>
          <w:p w14:paraId="6885D474" w14:textId="77777777" w:rsidR="00621B0C" w:rsidRDefault="00621B0C" w:rsidP="00071685">
            <w:pPr>
              <w:rPr>
                <w:rFonts w:ascii="Arial" w:hAnsi="Arial" w:cs="Arial"/>
              </w:rPr>
            </w:pPr>
          </w:p>
          <w:p w14:paraId="71344EBD" w14:textId="77777777" w:rsidR="00F51C47" w:rsidRDefault="00F51C47" w:rsidP="00071685">
            <w:pPr>
              <w:rPr>
                <w:rFonts w:ascii="Arial" w:hAnsi="Arial" w:cs="Arial"/>
              </w:rPr>
            </w:pPr>
            <w:r>
              <w:rPr>
                <w:rFonts w:ascii="Arial" w:hAnsi="Arial" w:cs="Arial"/>
              </w:rPr>
              <w:t>LA Corporate Safeguarding Policy</w:t>
            </w:r>
          </w:p>
          <w:p w14:paraId="7EBD9860" w14:textId="105F31AC" w:rsidR="00F51C47" w:rsidRDefault="00F51C47" w:rsidP="00071685">
            <w:pPr>
              <w:rPr>
                <w:rFonts w:ascii="Arial" w:hAnsi="Arial" w:cs="Arial"/>
              </w:rPr>
            </w:pPr>
            <w:r>
              <w:t xml:space="preserve">      </w:t>
            </w:r>
            <w:r w:rsidR="0046339B">
              <w:object w:dxaOrig="1530" w:dyaOrig="992" w14:anchorId="28F58D1D">
                <v:shape id="_x0000_i1029" type="#_x0000_t75" alt="Corporate Policy Welsh " style="width:79.2pt;height:50.4pt;mso-position-horizontal:absolute" o:ole="">
                  <v:imagedata r:id="rId45" o:title=""/>
                </v:shape>
                <o:OLEObject Type="Embed" ProgID="Word.Document.12" ShapeID="_x0000_i1029" DrawAspect="Icon" ObjectID="_1791712096" r:id="rId46">
                  <o:FieldCodes>\s</o:FieldCodes>
                </o:OLEObject>
              </w:object>
            </w:r>
            <w:r>
              <w:t xml:space="preserve">     </w:t>
            </w:r>
            <w:r w:rsidR="0046339B">
              <w:object w:dxaOrig="1530" w:dyaOrig="992" w14:anchorId="6F3355B8">
                <v:shape id="_x0000_i1030" type="#_x0000_t75" alt="Corporate policy " style="width:79.2pt;height:50.4pt" o:ole="">
                  <v:imagedata r:id="rId47" o:title=""/>
                </v:shape>
                <o:OLEObject Type="Embed" ProgID="Word.Document.12" ShapeID="_x0000_i1030" DrawAspect="Icon" ObjectID="_1791712097" r:id="rId48">
                  <o:FieldCodes>\s</o:FieldCodes>
                </o:OLEObject>
              </w:object>
            </w:r>
          </w:p>
          <w:p w14:paraId="4A8B947C" w14:textId="77777777" w:rsidR="00F51C47" w:rsidRDefault="00F51C47" w:rsidP="00071685">
            <w:pPr>
              <w:rPr>
                <w:rFonts w:ascii="Arial" w:hAnsi="Arial" w:cs="Arial"/>
              </w:rPr>
            </w:pPr>
            <w:r>
              <w:rPr>
                <w:rFonts w:ascii="Arial" w:hAnsi="Arial" w:cs="Arial"/>
              </w:rPr>
              <w:t>Allegations Against Practitioners</w:t>
            </w:r>
          </w:p>
          <w:p w14:paraId="67CC2B64" w14:textId="3D6E90FD" w:rsidR="00F51C47" w:rsidRDefault="0046339B" w:rsidP="00071685">
            <w:pPr>
              <w:rPr>
                <w:rFonts w:ascii="Arial" w:hAnsi="Arial" w:cs="Arial"/>
              </w:rPr>
            </w:pPr>
            <w:r>
              <w:object w:dxaOrig="1530" w:dyaOrig="992" w14:anchorId="1F6C58ED">
                <v:shape id="_x0000_i1031" type="#_x0000_t75" alt="Guidance allegations against a professional " style="width:76.5pt;height:49.5pt" o:ole="">
                  <v:imagedata r:id="rId49" o:title=""/>
                </v:shape>
                <o:OLEObject Type="Embed" ProgID="AcroExch.Document.DC" ShapeID="_x0000_i1031" DrawAspect="Icon" ObjectID="_1791712098" r:id="rId50"/>
              </w:object>
            </w:r>
          </w:p>
          <w:p w14:paraId="1EA98D12" w14:textId="77777777" w:rsidR="00B34598" w:rsidRDefault="00B34598" w:rsidP="00071685">
            <w:pPr>
              <w:rPr>
                <w:rFonts w:ascii="Arial" w:hAnsi="Arial" w:cs="Arial"/>
              </w:rPr>
            </w:pPr>
          </w:p>
          <w:p w14:paraId="6995BB09" w14:textId="77777777" w:rsidR="00B34598" w:rsidRDefault="00B34598" w:rsidP="00071685">
            <w:pPr>
              <w:rPr>
                <w:rFonts w:ascii="Arial" w:hAnsi="Arial" w:cs="Arial"/>
              </w:rPr>
            </w:pPr>
          </w:p>
        </w:tc>
      </w:tr>
      <w:tr w:rsidR="00A259BD" w:rsidRPr="00AC317F" w14:paraId="6B338A4C" w14:textId="77777777" w:rsidTr="00EE1CB4">
        <w:tc>
          <w:tcPr>
            <w:tcW w:w="3619" w:type="dxa"/>
          </w:tcPr>
          <w:p w14:paraId="058F0E20" w14:textId="77777777" w:rsidR="00A259BD" w:rsidRDefault="00A259BD" w:rsidP="00071685">
            <w:pPr>
              <w:tabs>
                <w:tab w:val="center" w:pos="4153"/>
                <w:tab w:val="right" w:pos="8306"/>
              </w:tabs>
              <w:rPr>
                <w:rFonts w:ascii="Arial" w:eastAsia="Calibri" w:hAnsi="Arial" w:cs="Arial"/>
              </w:rPr>
            </w:pPr>
            <w:r w:rsidRPr="00A259BD">
              <w:rPr>
                <w:rFonts w:ascii="Arial" w:eastAsia="Calibri" w:hAnsi="Arial" w:cs="Arial"/>
              </w:rPr>
              <w:t xml:space="preserve">Abuse </w:t>
            </w:r>
            <w:r w:rsidR="000A24D5">
              <w:rPr>
                <w:rFonts w:ascii="Arial" w:eastAsia="Calibri" w:hAnsi="Arial" w:cs="Arial"/>
              </w:rPr>
              <w:t>of children:</w:t>
            </w:r>
          </w:p>
          <w:p w14:paraId="5C1DA283" w14:textId="77777777" w:rsidR="000A24D5" w:rsidRDefault="000A24D5" w:rsidP="00071685">
            <w:pPr>
              <w:tabs>
                <w:tab w:val="center" w:pos="4153"/>
                <w:tab w:val="right" w:pos="8306"/>
              </w:tabs>
              <w:rPr>
                <w:rFonts w:ascii="Arial" w:eastAsia="Calibri" w:hAnsi="Arial" w:cs="Arial"/>
              </w:rPr>
            </w:pPr>
          </w:p>
          <w:p w14:paraId="77F060F7" w14:textId="77777777" w:rsidR="000A24D5" w:rsidRDefault="000A24D5" w:rsidP="00071685">
            <w:pPr>
              <w:tabs>
                <w:tab w:val="center" w:pos="4153"/>
                <w:tab w:val="right" w:pos="8306"/>
              </w:tabs>
              <w:rPr>
                <w:rFonts w:ascii="Arial" w:eastAsia="Calibri" w:hAnsi="Arial" w:cs="Arial"/>
              </w:rPr>
            </w:pPr>
            <w:r>
              <w:rPr>
                <w:rFonts w:ascii="Arial" w:eastAsia="Calibri" w:hAnsi="Arial" w:cs="Arial"/>
              </w:rPr>
              <w:t>Harmful Sexual Behaviour (HSB)</w:t>
            </w:r>
          </w:p>
          <w:p w14:paraId="5BC4DAB7" w14:textId="77777777" w:rsidR="000A24D5" w:rsidRDefault="000A24D5" w:rsidP="00071685">
            <w:pPr>
              <w:tabs>
                <w:tab w:val="center" w:pos="4153"/>
                <w:tab w:val="right" w:pos="8306"/>
              </w:tabs>
              <w:rPr>
                <w:rFonts w:ascii="Arial" w:eastAsia="Calibri" w:hAnsi="Arial" w:cs="Arial"/>
              </w:rPr>
            </w:pPr>
          </w:p>
          <w:p w14:paraId="2A078968" w14:textId="77777777" w:rsidR="000A24D5" w:rsidRDefault="000A24D5" w:rsidP="00071685">
            <w:pPr>
              <w:tabs>
                <w:tab w:val="center" w:pos="4153"/>
                <w:tab w:val="right" w:pos="8306"/>
              </w:tabs>
              <w:rPr>
                <w:rFonts w:ascii="Arial" w:eastAsia="Calibri" w:hAnsi="Arial" w:cs="Arial"/>
              </w:rPr>
            </w:pPr>
            <w:r>
              <w:rPr>
                <w:rFonts w:ascii="Arial" w:eastAsia="Calibri" w:hAnsi="Arial" w:cs="Arial"/>
              </w:rPr>
              <w:t>Peer on Peer Harassment</w:t>
            </w:r>
          </w:p>
          <w:p w14:paraId="7E2F15F9" w14:textId="77777777" w:rsidR="000A24D5" w:rsidRDefault="000A24D5" w:rsidP="00071685">
            <w:pPr>
              <w:tabs>
                <w:tab w:val="center" w:pos="4153"/>
                <w:tab w:val="right" w:pos="8306"/>
              </w:tabs>
              <w:rPr>
                <w:rFonts w:ascii="Arial" w:eastAsia="Calibri" w:hAnsi="Arial" w:cs="Arial"/>
              </w:rPr>
            </w:pPr>
          </w:p>
          <w:p w14:paraId="6F6ADE53" w14:textId="77777777" w:rsidR="000A24D5" w:rsidRPr="00A259BD" w:rsidRDefault="000A24D5" w:rsidP="00071685">
            <w:pPr>
              <w:tabs>
                <w:tab w:val="center" w:pos="4153"/>
                <w:tab w:val="right" w:pos="8306"/>
              </w:tabs>
              <w:rPr>
                <w:rFonts w:ascii="Arial" w:eastAsia="Calibri" w:hAnsi="Arial" w:cs="Arial"/>
              </w:rPr>
            </w:pPr>
            <w:r>
              <w:rPr>
                <w:rFonts w:ascii="Arial" w:eastAsia="Calibri" w:hAnsi="Arial" w:cs="Arial"/>
              </w:rPr>
              <w:t>Everyone’s Invited</w:t>
            </w:r>
          </w:p>
        </w:tc>
        <w:tc>
          <w:tcPr>
            <w:tcW w:w="3788" w:type="dxa"/>
          </w:tcPr>
          <w:p w14:paraId="71E01381" w14:textId="77777777" w:rsidR="00A259BD" w:rsidRDefault="00A259BD" w:rsidP="00071685">
            <w:pPr>
              <w:tabs>
                <w:tab w:val="center" w:pos="4153"/>
                <w:tab w:val="right" w:pos="8306"/>
              </w:tabs>
              <w:rPr>
                <w:rFonts w:ascii="Arial" w:eastAsia="Calibri" w:hAnsi="Arial" w:cs="Arial"/>
              </w:rPr>
            </w:pPr>
            <w:r w:rsidRPr="00A259BD">
              <w:rPr>
                <w:rFonts w:ascii="Arial" w:eastAsia="Calibri" w:hAnsi="Arial" w:cs="Arial"/>
              </w:rPr>
              <w:t>Sometimes relationships between children can be coercive inappropriate or exploitative</w:t>
            </w:r>
          </w:p>
          <w:p w14:paraId="3C5937B8" w14:textId="77777777" w:rsidR="00042C2B" w:rsidRDefault="00042C2B" w:rsidP="00071685">
            <w:pPr>
              <w:tabs>
                <w:tab w:val="center" w:pos="4153"/>
                <w:tab w:val="right" w:pos="8306"/>
              </w:tabs>
              <w:rPr>
                <w:rFonts w:ascii="Arial" w:eastAsia="Calibri" w:hAnsi="Arial" w:cs="Arial"/>
              </w:rPr>
            </w:pPr>
          </w:p>
          <w:p w14:paraId="45BB716C" w14:textId="77777777" w:rsidR="00042C2B" w:rsidRPr="00042C2B" w:rsidRDefault="00042C2B" w:rsidP="00071685">
            <w:pPr>
              <w:tabs>
                <w:tab w:val="center" w:pos="4153"/>
                <w:tab w:val="right" w:pos="8306"/>
              </w:tabs>
              <w:rPr>
                <w:rFonts w:ascii="Arial" w:eastAsia="Calibri" w:hAnsi="Arial" w:cs="Arial"/>
              </w:rPr>
            </w:pPr>
            <w:r>
              <w:rPr>
                <w:rFonts w:ascii="Arial" w:hAnsi="Arial" w:cs="Arial"/>
                <w:sz w:val="23"/>
                <w:szCs w:val="23"/>
              </w:rPr>
              <w:t>E</w:t>
            </w:r>
            <w:r w:rsidRPr="00042C2B">
              <w:rPr>
                <w:rFonts w:ascii="Arial" w:hAnsi="Arial" w:cs="Arial"/>
                <w:sz w:val="23"/>
                <w:szCs w:val="23"/>
              </w:rPr>
              <w:t xml:space="preserve">ducation settings </w:t>
            </w:r>
            <w:r>
              <w:rPr>
                <w:rFonts w:ascii="Arial" w:hAnsi="Arial" w:cs="Arial"/>
                <w:sz w:val="23"/>
                <w:szCs w:val="23"/>
              </w:rPr>
              <w:t>are provided with</w:t>
            </w:r>
            <w:r w:rsidRPr="00042C2B">
              <w:rPr>
                <w:rFonts w:ascii="Arial" w:hAnsi="Arial" w:cs="Arial"/>
                <w:sz w:val="23"/>
                <w:szCs w:val="23"/>
              </w:rPr>
              <w:t xml:space="preserve"> practical tools to prevent and respond to instances of peer sexual abuse, exploitation and harmful sexual behaviour taking place both inside and outside of school. This includes digital abuse and exploitation.</w:t>
            </w:r>
          </w:p>
        </w:tc>
        <w:tc>
          <w:tcPr>
            <w:tcW w:w="7300" w:type="dxa"/>
          </w:tcPr>
          <w:p w14:paraId="42FB256F" w14:textId="77777777" w:rsidR="00A259BD" w:rsidRDefault="00A259BD" w:rsidP="00071685">
            <w:pPr>
              <w:tabs>
                <w:tab w:val="center" w:pos="4153"/>
                <w:tab w:val="right" w:pos="8306"/>
              </w:tabs>
              <w:rPr>
                <w:rFonts w:ascii="Arial" w:eastAsia="Calibri" w:hAnsi="Arial" w:cs="Arial"/>
              </w:rPr>
            </w:pPr>
          </w:p>
          <w:p w14:paraId="37D7EE10" w14:textId="77777777" w:rsidR="00042C2B" w:rsidRDefault="00042C2B" w:rsidP="00071685">
            <w:pPr>
              <w:tabs>
                <w:tab w:val="center" w:pos="4153"/>
                <w:tab w:val="right" w:pos="8306"/>
              </w:tabs>
              <w:rPr>
                <w:rFonts w:ascii="Arial" w:eastAsia="Calibri" w:hAnsi="Arial" w:cs="Arial"/>
              </w:rPr>
            </w:pPr>
          </w:p>
          <w:p w14:paraId="71D4B460" w14:textId="1D369FBA" w:rsidR="003C6458" w:rsidRDefault="0046339B" w:rsidP="00071685">
            <w:pPr>
              <w:tabs>
                <w:tab w:val="center" w:pos="4153"/>
                <w:tab w:val="right" w:pos="8306"/>
              </w:tabs>
            </w:pPr>
            <w:r>
              <w:object w:dxaOrig="1530" w:dyaOrig="992" w14:anchorId="1A9C30ED">
                <v:shape id="_x0000_i1032" type="#_x0000_t75" alt="We don't tell our teacher guidance " style="width:76.5pt;height:49.5pt" o:ole="">
                  <v:imagedata r:id="rId51" o:title=""/>
                </v:shape>
                <o:OLEObject Type="Embed" ProgID="AcroExch.Document.DC" ShapeID="_x0000_i1032" DrawAspect="Icon" ObjectID="_1791712099" r:id="rId52"/>
              </w:object>
            </w:r>
            <w:r>
              <w:object w:dxaOrig="1530" w:dyaOrig="992" w14:anchorId="750DA9BE">
                <v:shape id="_x0000_i1033" type="#_x0000_t75" alt="Experiences of peer on peer sexual abuse" style="width:76.5pt;height:49.5pt" o:ole="">
                  <v:imagedata r:id="rId53" o:title=""/>
                </v:shape>
                <o:OLEObject Type="Embed" ProgID="AcroExch.Document.DC" ShapeID="_x0000_i1033" DrawAspect="Icon" ObjectID="_1791712100" r:id="rId54"/>
              </w:object>
            </w:r>
          </w:p>
          <w:p w14:paraId="0818BB8B" w14:textId="77777777" w:rsidR="00042C2B" w:rsidRDefault="00042C2B" w:rsidP="00071685">
            <w:pPr>
              <w:tabs>
                <w:tab w:val="center" w:pos="4153"/>
                <w:tab w:val="right" w:pos="8306"/>
              </w:tabs>
            </w:pPr>
          </w:p>
          <w:p w14:paraId="37DF6FEE" w14:textId="77777777" w:rsidR="00042C2B" w:rsidRPr="001C54A7" w:rsidRDefault="00042C2B" w:rsidP="00071685">
            <w:pPr>
              <w:rPr>
                <w:rFonts w:ascii="Arial" w:hAnsi="Arial" w:cs="Arial"/>
              </w:rPr>
            </w:pPr>
            <w:r w:rsidRPr="001C54A7">
              <w:rPr>
                <w:rFonts w:ascii="Arial" w:hAnsi="Arial" w:cs="Arial"/>
              </w:rPr>
              <w:t>Welsh Government response to Estyn’s report and recommendations on A report on the incidence of peer-on-peer sexual harassment among secondary school pupils in Wales.</w:t>
            </w:r>
          </w:p>
          <w:p w14:paraId="11D5CC4A" w14:textId="77777777" w:rsidR="00042C2B" w:rsidRDefault="00042C2B" w:rsidP="00071685">
            <w:pPr>
              <w:rPr>
                <w:rFonts w:ascii="Arial" w:hAnsi="Arial" w:cs="Arial"/>
              </w:rPr>
            </w:pPr>
          </w:p>
          <w:p w14:paraId="520AE9A8" w14:textId="77777777" w:rsidR="00042C2B" w:rsidRDefault="00042C2B" w:rsidP="00071685">
            <w:hyperlink r:id="rId55" w:history="1">
              <w:r>
                <w:rPr>
                  <w:rStyle w:val="Hyperlink"/>
                </w:rPr>
                <w:t>Incidence of peer-on-peer sexual harassment among secondary school pupils in Wales: government response | GOV.WALES</w:t>
              </w:r>
            </w:hyperlink>
          </w:p>
          <w:p w14:paraId="07B2A368" w14:textId="77777777" w:rsidR="00042C2B" w:rsidRPr="00A259BD" w:rsidRDefault="00042C2B" w:rsidP="00071685">
            <w:pPr>
              <w:tabs>
                <w:tab w:val="center" w:pos="4153"/>
                <w:tab w:val="right" w:pos="8306"/>
              </w:tabs>
              <w:rPr>
                <w:rFonts w:ascii="Arial" w:eastAsia="Calibri" w:hAnsi="Arial" w:cs="Arial"/>
              </w:rPr>
            </w:pPr>
          </w:p>
        </w:tc>
      </w:tr>
      <w:tr w:rsidR="00A259BD" w:rsidRPr="00AC317F" w14:paraId="3E16BF74" w14:textId="77777777" w:rsidTr="00EE1CB4">
        <w:tc>
          <w:tcPr>
            <w:tcW w:w="3619" w:type="dxa"/>
          </w:tcPr>
          <w:p w14:paraId="334D6452"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Asylum-seeking and refugee children</w:t>
            </w:r>
          </w:p>
        </w:tc>
        <w:tc>
          <w:tcPr>
            <w:tcW w:w="3788" w:type="dxa"/>
          </w:tcPr>
          <w:p w14:paraId="3B0E680B"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These children and young people should be seen as children first and migrants second.</w:t>
            </w:r>
          </w:p>
          <w:p w14:paraId="32BA4810" w14:textId="77777777" w:rsidR="00A259BD" w:rsidRPr="00A259BD" w:rsidRDefault="00A259BD" w:rsidP="00071685">
            <w:pPr>
              <w:tabs>
                <w:tab w:val="center" w:pos="4153"/>
                <w:tab w:val="right" w:pos="8306"/>
              </w:tabs>
              <w:rPr>
                <w:rFonts w:ascii="Arial" w:eastAsia="Calibri" w:hAnsi="Arial" w:cs="Arial"/>
              </w:rPr>
            </w:pPr>
          </w:p>
          <w:p w14:paraId="2F6B4E07"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Children can come into the country as part of a family, with an adult carer, or even alone, which makes them more vulnerable.</w:t>
            </w:r>
          </w:p>
          <w:p w14:paraId="429D2F92" w14:textId="77777777" w:rsidR="00A259BD" w:rsidRPr="00A259BD" w:rsidRDefault="00A259BD" w:rsidP="00071685">
            <w:pPr>
              <w:tabs>
                <w:tab w:val="center" w:pos="4153"/>
                <w:tab w:val="right" w:pos="8306"/>
              </w:tabs>
              <w:rPr>
                <w:rFonts w:ascii="Arial" w:eastAsia="Calibri" w:hAnsi="Arial" w:cs="Arial"/>
              </w:rPr>
            </w:pPr>
          </w:p>
          <w:p w14:paraId="2336C364"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They may have witnessed</w:t>
            </w:r>
            <w:r w:rsidR="00051678">
              <w:rPr>
                <w:rFonts w:ascii="Arial" w:eastAsia="Calibri" w:hAnsi="Arial" w:cs="Arial"/>
              </w:rPr>
              <w:t>, been abused</w:t>
            </w:r>
            <w:r w:rsidR="006067E2">
              <w:rPr>
                <w:rFonts w:ascii="Arial" w:eastAsia="Calibri" w:hAnsi="Arial" w:cs="Arial"/>
              </w:rPr>
              <w:t>, experienced</w:t>
            </w:r>
            <w:r w:rsidR="00051678">
              <w:rPr>
                <w:rFonts w:ascii="Arial" w:eastAsia="Calibri" w:hAnsi="Arial" w:cs="Arial"/>
              </w:rPr>
              <w:t xml:space="preserve"> traumatic events or </w:t>
            </w:r>
            <w:r w:rsidRPr="00A259BD">
              <w:rPr>
                <w:rFonts w:ascii="Arial" w:eastAsia="Calibri" w:hAnsi="Arial" w:cs="Arial"/>
              </w:rPr>
              <w:t xml:space="preserve"> suffered loss</w:t>
            </w:r>
            <w:r w:rsidR="00051678">
              <w:rPr>
                <w:rFonts w:ascii="Arial" w:eastAsia="Calibri" w:hAnsi="Arial" w:cs="Arial"/>
              </w:rPr>
              <w:t xml:space="preserve">. Additionally, they may </w:t>
            </w:r>
            <w:r w:rsidRPr="00A259BD">
              <w:rPr>
                <w:rFonts w:ascii="Arial" w:eastAsia="Calibri" w:hAnsi="Arial" w:cs="Arial"/>
              </w:rPr>
              <w:t>have communication or language barriers.</w:t>
            </w:r>
          </w:p>
          <w:p w14:paraId="06F29485" w14:textId="77777777" w:rsidR="00A259BD" w:rsidRPr="00A259BD" w:rsidRDefault="00A259BD" w:rsidP="00071685">
            <w:pPr>
              <w:tabs>
                <w:tab w:val="center" w:pos="4153"/>
                <w:tab w:val="right" w:pos="8306"/>
              </w:tabs>
              <w:rPr>
                <w:rFonts w:ascii="Arial" w:eastAsia="Calibri" w:hAnsi="Arial" w:cs="Arial"/>
              </w:rPr>
            </w:pPr>
          </w:p>
        </w:tc>
        <w:tc>
          <w:tcPr>
            <w:tcW w:w="7300" w:type="dxa"/>
          </w:tcPr>
          <w:p w14:paraId="233866D8"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Teachers Resource pack for Working with Asylum Seeker and Refugee Children</w:t>
            </w:r>
          </w:p>
          <w:p w14:paraId="45CE2C9B" w14:textId="77777777" w:rsidR="00A259BD" w:rsidRPr="00A259BD" w:rsidRDefault="00A259BD" w:rsidP="00071685">
            <w:pPr>
              <w:tabs>
                <w:tab w:val="center" w:pos="4153"/>
                <w:tab w:val="right" w:pos="8306"/>
              </w:tabs>
              <w:rPr>
                <w:rFonts w:ascii="Arial" w:eastAsia="Calibri" w:hAnsi="Arial" w:cs="Arial"/>
              </w:rPr>
            </w:pPr>
          </w:p>
          <w:p w14:paraId="119222BC"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 xml:space="preserve">Wales </w:t>
            </w:r>
            <w:r w:rsidR="00727DE9">
              <w:rPr>
                <w:rFonts w:ascii="Arial" w:eastAsia="Calibri" w:hAnsi="Arial" w:cs="Arial"/>
              </w:rPr>
              <w:t>Safeguarding</w:t>
            </w:r>
            <w:r w:rsidRPr="00A259BD">
              <w:rPr>
                <w:rFonts w:ascii="Arial" w:eastAsia="Calibri" w:hAnsi="Arial" w:cs="Arial"/>
              </w:rPr>
              <w:t xml:space="preserve"> Procedures</w:t>
            </w:r>
            <w:r w:rsidR="00432993">
              <w:rPr>
                <w:rFonts w:ascii="Arial" w:eastAsia="Calibri" w:hAnsi="Arial" w:cs="Arial"/>
              </w:rPr>
              <w:t xml:space="preserve"> (2019)</w:t>
            </w:r>
          </w:p>
          <w:p w14:paraId="2E4B3368" w14:textId="77777777" w:rsidR="00A259BD" w:rsidRPr="00A259BD" w:rsidRDefault="00A259BD" w:rsidP="00071685">
            <w:pPr>
              <w:tabs>
                <w:tab w:val="center" w:pos="4153"/>
                <w:tab w:val="right" w:pos="8306"/>
              </w:tabs>
              <w:rPr>
                <w:rFonts w:ascii="Arial" w:eastAsia="Calibri" w:hAnsi="Arial" w:cs="Arial"/>
              </w:rPr>
            </w:pPr>
          </w:p>
          <w:p w14:paraId="15FFDD99"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Safeguarding and Promoting the Welfare of Unaccompanied Asylum Seeking Children and Young People.</w:t>
            </w:r>
          </w:p>
          <w:p w14:paraId="13E4EEA2" w14:textId="77777777" w:rsidR="00A259BD" w:rsidRPr="00A259BD" w:rsidRDefault="00A259BD" w:rsidP="00071685">
            <w:pPr>
              <w:tabs>
                <w:tab w:val="center" w:pos="4153"/>
                <w:tab w:val="right" w:pos="8306"/>
              </w:tabs>
              <w:rPr>
                <w:rFonts w:ascii="Arial" w:eastAsia="Calibri" w:hAnsi="Arial" w:cs="Arial"/>
              </w:rPr>
            </w:pPr>
          </w:p>
          <w:p w14:paraId="50A36B3B" w14:textId="77777777" w:rsidR="00A259BD" w:rsidRDefault="00A259BD" w:rsidP="00071685">
            <w:pPr>
              <w:tabs>
                <w:tab w:val="center" w:pos="4153"/>
                <w:tab w:val="right" w:pos="8306"/>
              </w:tabs>
              <w:rPr>
                <w:rFonts w:ascii="Arial" w:eastAsia="Calibri" w:hAnsi="Arial" w:cs="Arial"/>
              </w:rPr>
            </w:pPr>
            <w:r w:rsidRPr="00A259BD">
              <w:rPr>
                <w:rFonts w:ascii="Arial" w:eastAsia="Calibri" w:hAnsi="Arial" w:cs="Arial"/>
              </w:rPr>
              <w:t>Safeguarding Children Working Together Under the Children Act 2004</w:t>
            </w:r>
          </w:p>
          <w:p w14:paraId="2855A0FC" w14:textId="77777777" w:rsidR="00EE1CB4" w:rsidRDefault="00EE1CB4" w:rsidP="00071685">
            <w:pPr>
              <w:tabs>
                <w:tab w:val="center" w:pos="4153"/>
                <w:tab w:val="right" w:pos="8306"/>
              </w:tabs>
              <w:rPr>
                <w:rFonts w:ascii="Arial" w:eastAsia="Calibri" w:hAnsi="Arial" w:cs="Arial"/>
              </w:rPr>
            </w:pPr>
          </w:p>
          <w:p w14:paraId="780DA242" w14:textId="6D21D3CF" w:rsidR="00EE1CB4" w:rsidRPr="00A259BD" w:rsidRDefault="0046339B" w:rsidP="00071685">
            <w:pPr>
              <w:tabs>
                <w:tab w:val="center" w:pos="4153"/>
                <w:tab w:val="right" w:pos="8306"/>
              </w:tabs>
              <w:rPr>
                <w:rFonts w:ascii="Arial" w:eastAsia="Calibri" w:hAnsi="Arial" w:cs="Arial"/>
              </w:rPr>
            </w:pPr>
            <w:r>
              <w:object w:dxaOrig="1530" w:dyaOrig="992" w14:anchorId="2835E053">
                <v:shape id="_x0000_i1034" type="#_x0000_t75" alt="GEMS information leaflet for schools&#10;" style="width:76.5pt;height:49.5pt" o:ole="">
                  <v:imagedata r:id="rId56" o:title=""/>
                </v:shape>
                <o:OLEObject Type="Embed" ProgID="PowerPoint.Show.12" ShapeID="_x0000_i1034" DrawAspect="Icon" ObjectID="_1791712101" r:id="rId57"/>
              </w:object>
            </w:r>
            <w:r w:rsidR="00EE1CB4">
              <w:t xml:space="preserve"> </w:t>
            </w:r>
            <w:r>
              <w:object w:dxaOrig="1530" w:dyaOrig="992" w14:anchorId="35EBA532">
                <v:shape id="_x0000_i1035" type="#_x0000_t75" alt="GEMS request for invovlement " style="width:76.5pt;height:49.5pt" o:ole="">
                  <v:imagedata r:id="rId58" o:title=""/>
                </v:shape>
                <o:OLEObject Type="Embed" ProgID="Word.Document.8" ShapeID="_x0000_i1035" DrawAspect="Icon" ObjectID="_1791712102" r:id="rId59">
                  <o:FieldCodes>\s</o:FieldCodes>
                </o:OLEObject>
              </w:object>
            </w:r>
          </w:p>
        </w:tc>
      </w:tr>
      <w:tr w:rsidR="00A259BD" w:rsidRPr="00AC317F" w14:paraId="396DAC47" w14:textId="77777777" w:rsidTr="00EE1CB4">
        <w:tc>
          <w:tcPr>
            <w:tcW w:w="3619" w:type="dxa"/>
          </w:tcPr>
          <w:p w14:paraId="09BB9A30" w14:textId="77777777" w:rsidR="00A259BD" w:rsidRDefault="00A259BD" w:rsidP="00071685">
            <w:pPr>
              <w:tabs>
                <w:tab w:val="center" w:pos="4153"/>
                <w:tab w:val="right" w:pos="8306"/>
              </w:tabs>
              <w:rPr>
                <w:rFonts w:ascii="Arial" w:eastAsia="Calibri" w:hAnsi="Arial" w:cs="Arial"/>
              </w:rPr>
            </w:pPr>
            <w:r w:rsidRPr="00A259BD">
              <w:rPr>
                <w:rFonts w:ascii="Arial" w:eastAsia="Calibri" w:hAnsi="Arial" w:cs="Arial"/>
              </w:rPr>
              <w:t>Black and Minority Ethnic (BME) children</w:t>
            </w:r>
          </w:p>
          <w:p w14:paraId="7D16DD21" w14:textId="77777777" w:rsidR="000A24D5" w:rsidRDefault="000A24D5" w:rsidP="00071685">
            <w:pPr>
              <w:tabs>
                <w:tab w:val="center" w:pos="4153"/>
                <w:tab w:val="right" w:pos="8306"/>
              </w:tabs>
              <w:rPr>
                <w:rFonts w:ascii="Arial" w:eastAsia="Calibri" w:hAnsi="Arial" w:cs="Arial"/>
              </w:rPr>
            </w:pPr>
          </w:p>
          <w:p w14:paraId="712E35F1" w14:textId="77777777" w:rsidR="000A24D5" w:rsidRPr="00A259BD" w:rsidRDefault="000A24D5" w:rsidP="00071685">
            <w:pPr>
              <w:tabs>
                <w:tab w:val="center" w:pos="4153"/>
                <w:tab w:val="right" w:pos="8306"/>
              </w:tabs>
              <w:rPr>
                <w:rFonts w:ascii="Arial" w:eastAsia="Calibri" w:hAnsi="Arial" w:cs="Arial"/>
              </w:rPr>
            </w:pPr>
            <w:r>
              <w:rPr>
                <w:rFonts w:ascii="Arial" w:eastAsia="Calibri" w:hAnsi="Arial" w:cs="Arial"/>
              </w:rPr>
              <w:t>HATE Crime</w:t>
            </w:r>
          </w:p>
        </w:tc>
        <w:tc>
          <w:tcPr>
            <w:tcW w:w="3788" w:type="dxa"/>
          </w:tcPr>
          <w:p w14:paraId="14D8619A"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 xml:space="preserve">There </w:t>
            </w:r>
            <w:r w:rsidR="00736D40" w:rsidRPr="00A259BD">
              <w:rPr>
                <w:rFonts w:ascii="Arial" w:eastAsia="Calibri" w:hAnsi="Arial" w:cs="Arial"/>
              </w:rPr>
              <w:t>is cultural difference</w:t>
            </w:r>
            <w:r w:rsidRPr="00A259BD">
              <w:rPr>
                <w:rFonts w:ascii="Arial" w:eastAsia="Calibri" w:hAnsi="Arial" w:cs="Arial"/>
              </w:rPr>
              <w:t xml:space="preserve"> in raising children but ‘culture’ is no excuse for harming a child.</w:t>
            </w:r>
          </w:p>
          <w:p w14:paraId="4C251EF2" w14:textId="77777777" w:rsidR="00A259BD" w:rsidRPr="00A259BD" w:rsidRDefault="00A259BD" w:rsidP="00071685">
            <w:pPr>
              <w:tabs>
                <w:tab w:val="center" w:pos="4153"/>
                <w:tab w:val="right" w:pos="8306"/>
              </w:tabs>
              <w:rPr>
                <w:rFonts w:ascii="Arial" w:eastAsia="Calibri" w:hAnsi="Arial" w:cs="Arial"/>
              </w:rPr>
            </w:pPr>
          </w:p>
          <w:p w14:paraId="47210720" w14:textId="77777777" w:rsidR="00A259BD" w:rsidRDefault="00A259BD" w:rsidP="00071685">
            <w:pPr>
              <w:tabs>
                <w:tab w:val="center" w:pos="4153"/>
                <w:tab w:val="right" w:pos="8306"/>
              </w:tabs>
              <w:rPr>
                <w:rFonts w:ascii="Arial" w:eastAsia="Calibri" w:hAnsi="Arial" w:cs="Arial"/>
              </w:rPr>
            </w:pPr>
            <w:r w:rsidRPr="00A259BD">
              <w:rPr>
                <w:rFonts w:ascii="Arial" w:eastAsia="Calibri" w:hAnsi="Arial" w:cs="Arial"/>
              </w:rPr>
              <w:t>All children have a right to be protected from harm and we need to be clear about the difference between culturally specific practice that is not harmful, and incidents of abuse that may be linked to cultural or religious beliefs.</w:t>
            </w:r>
          </w:p>
          <w:p w14:paraId="591B2EF7" w14:textId="77777777" w:rsidR="007D4934" w:rsidRDefault="007D4934" w:rsidP="00071685">
            <w:pPr>
              <w:tabs>
                <w:tab w:val="center" w:pos="4153"/>
                <w:tab w:val="right" w:pos="8306"/>
              </w:tabs>
              <w:rPr>
                <w:rFonts w:ascii="Arial" w:eastAsia="Calibri" w:hAnsi="Arial" w:cs="Arial"/>
              </w:rPr>
            </w:pPr>
          </w:p>
          <w:p w14:paraId="02E5997E" w14:textId="77777777" w:rsidR="007D4934" w:rsidRPr="0075272E" w:rsidRDefault="007D4934" w:rsidP="00071685">
            <w:pPr>
              <w:rPr>
                <w:rFonts w:ascii="Arial" w:hAnsi="Arial" w:cs="Arial"/>
              </w:rPr>
            </w:pPr>
            <w:r w:rsidRPr="007D4934">
              <w:rPr>
                <w:rStyle w:val="normaltextrun"/>
                <w:rFonts w:ascii="Arial" w:hAnsi="Arial" w:cs="Arial"/>
              </w:rPr>
              <w:t>Check your thinking about racism, stereotypes and racist assumptions, what it means to be anti-racist, and to help you to think about what you can do as your commitment to change and promote this approach.</w:t>
            </w:r>
          </w:p>
          <w:p w14:paraId="3D3E2F7F" w14:textId="77777777" w:rsidR="00A259BD" w:rsidRPr="00A259BD" w:rsidRDefault="00A259BD" w:rsidP="00071685">
            <w:pPr>
              <w:tabs>
                <w:tab w:val="center" w:pos="4153"/>
                <w:tab w:val="right" w:pos="8306"/>
              </w:tabs>
              <w:rPr>
                <w:rFonts w:ascii="Arial" w:eastAsia="Calibri" w:hAnsi="Arial" w:cs="Arial"/>
              </w:rPr>
            </w:pPr>
          </w:p>
        </w:tc>
        <w:tc>
          <w:tcPr>
            <w:tcW w:w="7300" w:type="dxa"/>
          </w:tcPr>
          <w:p w14:paraId="15B0E1E0"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Bullying around race, religion and culture</w:t>
            </w:r>
          </w:p>
          <w:p w14:paraId="3DD60479" w14:textId="77777777" w:rsidR="00A259BD" w:rsidRPr="00A259BD" w:rsidRDefault="00A259BD" w:rsidP="00071685">
            <w:pPr>
              <w:tabs>
                <w:tab w:val="center" w:pos="4153"/>
                <w:tab w:val="right" w:pos="8306"/>
              </w:tabs>
              <w:rPr>
                <w:rFonts w:ascii="Arial" w:eastAsia="Calibri" w:hAnsi="Arial" w:cs="Arial"/>
              </w:rPr>
            </w:pPr>
          </w:p>
          <w:p w14:paraId="56767557" w14:textId="77777777" w:rsidR="00A259BD" w:rsidRDefault="00A259BD" w:rsidP="00071685">
            <w:pPr>
              <w:tabs>
                <w:tab w:val="center" w:pos="4153"/>
                <w:tab w:val="right" w:pos="8306"/>
              </w:tabs>
              <w:rPr>
                <w:rFonts w:ascii="Arial" w:eastAsia="Calibri" w:hAnsi="Arial" w:cs="Arial"/>
              </w:rPr>
            </w:pPr>
            <w:r w:rsidRPr="00A259BD">
              <w:rPr>
                <w:rFonts w:ascii="Arial" w:eastAsia="Calibri" w:hAnsi="Arial" w:cs="Arial"/>
              </w:rPr>
              <w:t>Protecting Black and Minority Ethnic Children:  An Investigation of Child protection Interventions</w:t>
            </w:r>
          </w:p>
          <w:p w14:paraId="19806D37" w14:textId="77777777" w:rsidR="007D4934" w:rsidRDefault="007D4934" w:rsidP="00071685">
            <w:pPr>
              <w:tabs>
                <w:tab w:val="center" w:pos="4153"/>
                <w:tab w:val="right" w:pos="8306"/>
              </w:tabs>
              <w:rPr>
                <w:rFonts w:ascii="Arial" w:eastAsia="Calibri" w:hAnsi="Arial" w:cs="Arial"/>
              </w:rPr>
            </w:pPr>
          </w:p>
          <w:p w14:paraId="6EEA8BF4" w14:textId="77777777" w:rsidR="007D4934" w:rsidRDefault="00B91786" w:rsidP="00071685">
            <w:pPr>
              <w:rPr>
                <w:rFonts w:eastAsia="Calibri"/>
              </w:rPr>
            </w:pPr>
            <w:r>
              <w:rPr>
                <w:rFonts w:ascii="Arial" w:eastAsia="Calibri" w:hAnsi="Arial" w:cs="Arial"/>
              </w:rPr>
              <w:t>W</w:t>
            </w:r>
            <w:r>
              <w:rPr>
                <w:rFonts w:eastAsia="Calibri"/>
              </w:rPr>
              <w:t>elsh Government Guidance</w:t>
            </w:r>
          </w:p>
          <w:p w14:paraId="3707F997" w14:textId="77777777" w:rsidR="00B91786" w:rsidRPr="00432993" w:rsidRDefault="00B91786" w:rsidP="00071685">
            <w:pPr>
              <w:rPr>
                <w:rFonts w:ascii="Arial" w:hAnsi="Arial" w:cs="Arial"/>
                <w:b/>
                <w:bCs/>
              </w:rPr>
            </w:pPr>
            <w:hyperlink r:id="rId60" w:history="1">
              <w:r w:rsidRPr="00432993">
                <w:rPr>
                  <w:rStyle w:val="Hyperlink"/>
                  <w:rFonts w:ascii="Arial" w:hAnsi="Arial" w:cs="Arial"/>
                  <w:b/>
                  <w:bCs/>
                </w:rPr>
                <w:t>Anti-racist practice in children’s safeguarding – Check Your Thinking</w:t>
              </w:r>
            </w:hyperlink>
          </w:p>
          <w:p w14:paraId="47FEE9B3" w14:textId="77777777" w:rsidR="00B91786" w:rsidRDefault="00B91786" w:rsidP="00071685">
            <w:pPr>
              <w:rPr>
                <w:rFonts w:ascii="Arial" w:eastAsia="Calibri" w:hAnsi="Arial" w:cs="Arial"/>
              </w:rPr>
            </w:pPr>
          </w:p>
          <w:p w14:paraId="19585BAF" w14:textId="77777777" w:rsidR="00BB08D6" w:rsidRDefault="00BB08D6" w:rsidP="00071685">
            <w:pPr>
              <w:rPr>
                <w:rFonts w:ascii="Arial" w:eastAsia="Calibri" w:hAnsi="Arial" w:cs="Arial"/>
              </w:rPr>
            </w:pPr>
            <w:hyperlink r:id="rId61" w:history="1">
              <w:r w:rsidRPr="00F53D1D">
                <w:rPr>
                  <w:rStyle w:val="Hyperlink"/>
                  <w:rFonts w:ascii="Arial" w:eastAsia="Calibri" w:hAnsi="Arial" w:cs="Arial"/>
                </w:rPr>
                <w:t>https://gov.wales/hate-crime-framework-delivery-plan-2016-2017</w:t>
              </w:r>
            </w:hyperlink>
          </w:p>
          <w:p w14:paraId="6DC21260" w14:textId="77777777" w:rsidR="00BB08D6" w:rsidRDefault="00BB08D6" w:rsidP="00071685">
            <w:pPr>
              <w:rPr>
                <w:rFonts w:ascii="Arial" w:eastAsia="Calibri" w:hAnsi="Arial" w:cs="Arial"/>
              </w:rPr>
            </w:pPr>
          </w:p>
          <w:p w14:paraId="4947E9DB" w14:textId="77777777" w:rsidR="00BB08D6" w:rsidRDefault="00BB08D6" w:rsidP="00071685">
            <w:pPr>
              <w:rPr>
                <w:rFonts w:ascii="Arial" w:eastAsia="Calibri" w:hAnsi="Arial" w:cs="Arial"/>
              </w:rPr>
            </w:pPr>
            <w:hyperlink r:id="rId62" w:history="1">
              <w:r w:rsidRPr="00F53D1D">
                <w:rPr>
                  <w:rStyle w:val="Hyperlink"/>
                  <w:rFonts w:ascii="Arial" w:eastAsia="Calibri" w:hAnsi="Arial" w:cs="Arial"/>
                </w:rPr>
                <w:t>https://www.reporthate.victimsupport.org.uk/</w:t>
              </w:r>
            </w:hyperlink>
          </w:p>
          <w:p w14:paraId="66E34F7F" w14:textId="77777777" w:rsidR="00BB08D6" w:rsidRPr="00A259BD" w:rsidRDefault="00BB08D6" w:rsidP="00071685">
            <w:pPr>
              <w:rPr>
                <w:rFonts w:ascii="Arial" w:eastAsia="Calibri" w:hAnsi="Arial" w:cs="Arial"/>
              </w:rPr>
            </w:pPr>
          </w:p>
        </w:tc>
      </w:tr>
      <w:tr w:rsidR="00A259BD" w:rsidRPr="00AC317F" w14:paraId="3689ADC7" w14:textId="77777777" w:rsidTr="00EE1CB4">
        <w:tc>
          <w:tcPr>
            <w:tcW w:w="3619" w:type="dxa"/>
          </w:tcPr>
          <w:p w14:paraId="3F770446"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Bullying</w:t>
            </w:r>
          </w:p>
        </w:tc>
        <w:tc>
          <w:tcPr>
            <w:tcW w:w="3788" w:type="dxa"/>
          </w:tcPr>
          <w:p w14:paraId="53EBBB29"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Everyone has the right to learn, free from the fear of bullying, whatever form that bullying may take.  Bullying can be:</w:t>
            </w:r>
          </w:p>
          <w:p w14:paraId="1577E38C" w14:textId="77777777" w:rsidR="00A259BD" w:rsidRPr="00A259BD" w:rsidRDefault="00A259BD" w:rsidP="00067862">
            <w:pPr>
              <w:numPr>
                <w:ilvl w:val="0"/>
                <w:numId w:val="20"/>
              </w:numPr>
              <w:spacing w:after="200" w:line="276" w:lineRule="auto"/>
              <w:contextualSpacing/>
              <w:rPr>
                <w:rFonts w:ascii="Arial" w:eastAsia="Calibri" w:hAnsi="Arial" w:cs="Arial"/>
              </w:rPr>
            </w:pPr>
            <w:r w:rsidRPr="00A259BD">
              <w:rPr>
                <w:rFonts w:ascii="Arial" w:eastAsia="Calibri" w:hAnsi="Arial" w:cs="Arial"/>
              </w:rPr>
              <w:t>physical like hitting or kicking</w:t>
            </w:r>
          </w:p>
          <w:p w14:paraId="3361288F" w14:textId="77777777" w:rsidR="00A259BD" w:rsidRPr="00A259BD" w:rsidRDefault="00A259BD" w:rsidP="00067862">
            <w:pPr>
              <w:numPr>
                <w:ilvl w:val="0"/>
                <w:numId w:val="20"/>
              </w:numPr>
              <w:spacing w:after="200" w:line="276" w:lineRule="auto"/>
              <w:contextualSpacing/>
              <w:rPr>
                <w:rFonts w:ascii="Arial" w:eastAsia="Calibri" w:hAnsi="Arial" w:cs="Arial"/>
              </w:rPr>
            </w:pPr>
            <w:r w:rsidRPr="00A259BD">
              <w:rPr>
                <w:rFonts w:ascii="Arial" w:eastAsia="Calibri" w:hAnsi="Arial" w:cs="Arial"/>
              </w:rPr>
              <w:t>taking belongings</w:t>
            </w:r>
          </w:p>
          <w:p w14:paraId="315DC05B" w14:textId="77777777" w:rsidR="00A259BD" w:rsidRPr="00A259BD" w:rsidRDefault="00A259BD" w:rsidP="00067862">
            <w:pPr>
              <w:numPr>
                <w:ilvl w:val="0"/>
                <w:numId w:val="20"/>
              </w:numPr>
              <w:spacing w:after="200" w:line="276" w:lineRule="auto"/>
              <w:contextualSpacing/>
              <w:rPr>
                <w:rFonts w:ascii="Arial" w:eastAsia="Calibri" w:hAnsi="Arial" w:cs="Arial"/>
              </w:rPr>
            </w:pPr>
            <w:r w:rsidRPr="00A259BD">
              <w:rPr>
                <w:rFonts w:ascii="Arial" w:eastAsia="Calibri" w:hAnsi="Arial" w:cs="Arial"/>
              </w:rPr>
              <w:t>sexual harassment</w:t>
            </w:r>
          </w:p>
          <w:p w14:paraId="74A924B1" w14:textId="77777777" w:rsidR="00A259BD" w:rsidRPr="00A259BD" w:rsidRDefault="00A259BD" w:rsidP="00067862">
            <w:pPr>
              <w:numPr>
                <w:ilvl w:val="0"/>
                <w:numId w:val="20"/>
              </w:numPr>
              <w:spacing w:after="200" w:line="276" w:lineRule="auto"/>
              <w:contextualSpacing/>
              <w:rPr>
                <w:rFonts w:ascii="Arial" w:eastAsia="Calibri" w:hAnsi="Arial" w:cs="Arial"/>
              </w:rPr>
            </w:pPr>
            <w:r w:rsidRPr="00A259BD">
              <w:rPr>
                <w:rFonts w:ascii="Arial" w:eastAsia="Calibri" w:hAnsi="Arial" w:cs="Arial"/>
              </w:rPr>
              <w:t>name-calling</w:t>
            </w:r>
          </w:p>
          <w:p w14:paraId="17F19F00" w14:textId="77777777" w:rsidR="00A259BD" w:rsidRPr="00A259BD" w:rsidRDefault="00A259BD" w:rsidP="00067862">
            <w:pPr>
              <w:numPr>
                <w:ilvl w:val="0"/>
                <w:numId w:val="20"/>
              </w:numPr>
              <w:spacing w:after="200" w:line="276" w:lineRule="auto"/>
              <w:contextualSpacing/>
              <w:rPr>
                <w:rFonts w:ascii="Arial" w:eastAsia="Calibri" w:hAnsi="Arial" w:cs="Arial"/>
              </w:rPr>
            </w:pPr>
            <w:r w:rsidRPr="00A259BD">
              <w:rPr>
                <w:rFonts w:ascii="Arial" w:eastAsia="Calibri" w:hAnsi="Arial" w:cs="Arial"/>
              </w:rPr>
              <w:t>insulting</w:t>
            </w:r>
          </w:p>
          <w:p w14:paraId="2B6D90DA" w14:textId="77777777" w:rsidR="00A259BD" w:rsidRPr="00A259BD" w:rsidRDefault="00736D40" w:rsidP="00067862">
            <w:pPr>
              <w:numPr>
                <w:ilvl w:val="0"/>
                <w:numId w:val="20"/>
              </w:numPr>
              <w:spacing w:after="200" w:line="276" w:lineRule="auto"/>
              <w:contextualSpacing/>
              <w:rPr>
                <w:rFonts w:ascii="Arial" w:eastAsia="Calibri" w:hAnsi="Arial" w:cs="Arial"/>
              </w:rPr>
            </w:pPr>
            <w:r w:rsidRPr="00A259BD">
              <w:rPr>
                <w:rFonts w:ascii="Arial" w:eastAsia="Calibri" w:hAnsi="Arial" w:cs="Arial"/>
              </w:rPr>
              <w:t>Spreading</w:t>
            </w:r>
            <w:r w:rsidR="00A259BD" w:rsidRPr="00A259BD">
              <w:rPr>
                <w:rFonts w:ascii="Arial" w:eastAsia="Calibri" w:hAnsi="Arial" w:cs="Arial"/>
              </w:rPr>
              <w:t xml:space="preserve"> rumours.</w:t>
            </w:r>
          </w:p>
          <w:p w14:paraId="255ACA79" w14:textId="77777777" w:rsidR="00A259BD" w:rsidRPr="00A259BD" w:rsidRDefault="00A259BD" w:rsidP="00071685">
            <w:pPr>
              <w:tabs>
                <w:tab w:val="center" w:pos="4153"/>
                <w:tab w:val="right" w:pos="8306"/>
              </w:tabs>
              <w:rPr>
                <w:rFonts w:ascii="Arial" w:eastAsia="Calibri" w:hAnsi="Arial" w:cs="Arial"/>
              </w:rPr>
            </w:pPr>
          </w:p>
          <w:p w14:paraId="27163E2E" w14:textId="6A347E81" w:rsidR="00A259BD" w:rsidRPr="00A259BD" w:rsidRDefault="006F3A77" w:rsidP="00071685">
            <w:pPr>
              <w:tabs>
                <w:tab w:val="center" w:pos="4153"/>
                <w:tab w:val="right" w:pos="8306"/>
              </w:tabs>
              <w:rPr>
                <w:rFonts w:ascii="Arial" w:eastAsia="Calibri" w:hAnsi="Arial" w:cs="Arial"/>
              </w:rPr>
            </w:pPr>
            <w:proofErr w:type="spellStart"/>
            <w:r>
              <w:rPr>
                <w:rFonts w:ascii="Arial" w:eastAsia="Calibri" w:hAnsi="Arial" w:cs="Arial"/>
              </w:rPr>
              <w:t>Umberella</w:t>
            </w:r>
            <w:proofErr w:type="spellEnd"/>
            <w:r>
              <w:rPr>
                <w:rFonts w:ascii="Arial" w:eastAsia="Calibri" w:hAnsi="Arial" w:cs="Arial"/>
              </w:rPr>
              <w:t xml:space="preserve"> Cymru &amp; Stonewall are </w:t>
            </w:r>
            <w:r w:rsidR="00E12F8E">
              <w:rPr>
                <w:rFonts w:ascii="Arial" w:eastAsia="Calibri" w:hAnsi="Arial" w:cs="Arial"/>
              </w:rPr>
              <w:t>organisations</w:t>
            </w:r>
            <w:r>
              <w:rPr>
                <w:rFonts w:ascii="Arial" w:eastAsia="Calibri" w:hAnsi="Arial" w:cs="Arial"/>
              </w:rPr>
              <w:t xml:space="preserve"> who can support with bullying relating to LGBTQ+</w:t>
            </w:r>
          </w:p>
        </w:tc>
        <w:tc>
          <w:tcPr>
            <w:tcW w:w="7300" w:type="dxa"/>
          </w:tcPr>
          <w:p w14:paraId="1B5C235C" w14:textId="77777777" w:rsidR="00F65002" w:rsidRPr="008C46D3" w:rsidRDefault="00F65002" w:rsidP="00F65002">
            <w:pPr>
              <w:spacing w:after="5" w:line="249" w:lineRule="auto"/>
              <w:jc w:val="both"/>
              <w:rPr>
                <w:rFonts w:ascii="Arial" w:eastAsia="Arial" w:hAnsi="Arial" w:cs="Arial"/>
                <w:color w:val="000000"/>
                <w:lang w:eastAsia="en-GB"/>
              </w:rPr>
            </w:pPr>
            <w:hyperlink r:id="rId63" w:history="1">
              <w:r w:rsidRPr="008C46D3">
                <w:rPr>
                  <w:rStyle w:val="Hyperlink"/>
                  <w:rFonts w:ascii="Arial" w:eastAsia="Arial" w:hAnsi="Arial" w:cs="Arial"/>
                  <w:b/>
                  <w:bCs/>
                  <w:lang w:eastAsia="en-GB"/>
                </w:rPr>
                <w:t>Rights, respect, equality: guidance for parents and carers</w:t>
              </w:r>
            </w:hyperlink>
          </w:p>
          <w:p w14:paraId="38C54030" w14:textId="77777777" w:rsidR="00F65002" w:rsidRPr="008C46D3" w:rsidRDefault="00F65002" w:rsidP="00F65002">
            <w:pPr>
              <w:spacing w:after="5" w:line="249" w:lineRule="auto"/>
              <w:ind w:left="10" w:hanging="10"/>
              <w:jc w:val="both"/>
              <w:rPr>
                <w:rFonts w:ascii="Arial" w:eastAsia="Arial" w:hAnsi="Arial" w:cs="Arial"/>
                <w:color w:val="000000"/>
                <w:lang w:eastAsia="en-GB"/>
              </w:rPr>
            </w:pPr>
            <w:r w:rsidRPr="008C46D3">
              <w:rPr>
                <w:rFonts w:ascii="Arial" w:eastAsia="Arial" w:hAnsi="Arial" w:cs="Arial"/>
                <w:color w:val="000000"/>
                <w:lang w:eastAsia="en-GB"/>
              </w:rPr>
              <w:t>Guidance to help parents and carers deal with bullying.</w:t>
            </w:r>
          </w:p>
          <w:p w14:paraId="023C3B05" w14:textId="77777777" w:rsidR="00F65002" w:rsidRPr="008C46D3" w:rsidRDefault="00F65002" w:rsidP="00F65002">
            <w:pPr>
              <w:spacing w:after="5" w:line="249" w:lineRule="auto"/>
              <w:ind w:left="10" w:hanging="10"/>
              <w:jc w:val="both"/>
              <w:rPr>
                <w:rFonts w:ascii="Arial" w:eastAsia="Arial" w:hAnsi="Arial" w:cs="Arial"/>
                <w:color w:val="000000"/>
                <w:lang w:eastAsia="en-GB"/>
              </w:rPr>
            </w:pPr>
          </w:p>
          <w:p w14:paraId="5BB0F087" w14:textId="77777777" w:rsidR="00F65002" w:rsidRPr="008C46D3" w:rsidRDefault="00F65002" w:rsidP="00F65002">
            <w:pPr>
              <w:spacing w:after="5" w:line="249" w:lineRule="auto"/>
              <w:jc w:val="both"/>
              <w:rPr>
                <w:rFonts w:ascii="Arial" w:eastAsia="Arial" w:hAnsi="Arial" w:cs="Arial"/>
                <w:color w:val="000000"/>
                <w:lang w:eastAsia="en-GB"/>
              </w:rPr>
            </w:pPr>
            <w:hyperlink r:id="rId64" w:history="1">
              <w:r w:rsidRPr="008C46D3">
                <w:rPr>
                  <w:rStyle w:val="Hyperlink"/>
                  <w:rFonts w:ascii="Arial" w:eastAsia="Arial" w:hAnsi="Arial" w:cs="Arial"/>
                  <w:b/>
                  <w:bCs/>
                  <w:lang w:eastAsia="en-GB"/>
                </w:rPr>
                <w:t>Rights, respect, equality: guidance for schools</w:t>
              </w:r>
            </w:hyperlink>
          </w:p>
          <w:p w14:paraId="2E08505A" w14:textId="77777777" w:rsidR="00F65002" w:rsidRPr="008C46D3" w:rsidRDefault="00F65002" w:rsidP="00F65002">
            <w:pPr>
              <w:spacing w:after="5" w:line="249" w:lineRule="auto"/>
              <w:ind w:left="10" w:hanging="10"/>
              <w:jc w:val="both"/>
              <w:rPr>
                <w:rFonts w:ascii="Arial" w:eastAsia="Arial" w:hAnsi="Arial" w:cs="Arial"/>
                <w:color w:val="000000"/>
                <w:lang w:eastAsia="en-GB"/>
              </w:rPr>
            </w:pPr>
            <w:r w:rsidRPr="008C46D3">
              <w:rPr>
                <w:rFonts w:ascii="Arial" w:eastAsia="Arial" w:hAnsi="Arial" w:cs="Arial"/>
                <w:color w:val="000000"/>
                <w:lang w:eastAsia="en-GB"/>
              </w:rPr>
              <w:t>Guidance to help schools deal with bullying.</w:t>
            </w:r>
          </w:p>
          <w:p w14:paraId="0FFF46FE" w14:textId="77777777" w:rsidR="00F65002" w:rsidRPr="008C46D3" w:rsidRDefault="00F65002" w:rsidP="00F65002">
            <w:pPr>
              <w:spacing w:after="5" w:line="249" w:lineRule="auto"/>
              <w:ind w:left="10" w:hanging="10"/>
              <w:jc w:val="both"/>
              <w:rPr>
                <w:rFonts w:ascii="Arial" w:eastAsia="Arial" w:hAnsi="Arial" w:cs="Arial"/>
                <w:color w:val="000000"/>
                <w:lang w:eastAsia="en-GB"/>
              </w:rPr>
            </w:pPr>
          </w:p>
          <w:p w14:paraId="4F533DE3" w14:textId="77777777" w:rsidR="00F65002" w:rsidRPr="008C46D3" w:rsidRDefault="00F65002" w:rsidP="00F65002">
            <w:pPr>
              <w:spacing w:after="5" w:line="249" w:lineRule="auto"/>
              <w:jc w:val="both"/>
              <w:rPr>
                <w:rFonts w:ascii="Arial" w:eastAsia="Arial" w:hAnsi="Arial" w:cs="Arial"/>
                <w:color w:val="000000"/>
                <w:lang w:eastAsia="en-GB"/>
              </w:rPr>
            </w:pPr>
            <w:hyperlink r:id="rId65" w:history="1">
              <w:r w:rsidRPr="008C46D3">
                <w:rPr>
                  <w:rStyle w:val="Hyperlink"/>
                  <w:rFonts w:ascii="Arial" w:eastAsia="Arial" w:hAnsi="Arial" w:cs="Arial"/>
                  <w:b/>
                  <w:bCs/>
                  <w:lang w:eastAsia="en-GB"/>
                </w:rPr>
                <w:t>Rights, respect, equality: guidance for local authorities</w:t>
              </w:r>
            </w:hyperlink>
          </w:p>
          <w:p w14:paraId="477A0F79" w14:textId="77777777" w:rsidR="00F65002" w:rsidRPr="008C46D3" w:rsidRDefault="00F65002" w:rsidP="00F65002">
            <w:pPr>
              <w:spacing w:after="5" w:line="249" w:lineRule="auto"/>
              <w:ind w:left="10" w:hanging="10"/>
              <w:jc w:val="both"/>
              <w:rPr>
                <w:rFonts w:ascii="Arial" w:eastAsia="Arial" w:hAnsi="Arial" w:cs="Arial"/>
                <w:color w:val="000000"/>
                <w:lang w:eastAsia="en-GB"/>
              </w:rPr>
            </w:pPr>
            <w:r w:rsidRPr="008C46D3">
              <w:rPr>
                <w:rFonts w:ascii="Arial" w:eastAsia="Arial" w:hAnsi="Arial" w:cs="Arial"/>
                <w:color w:val="000000"/>
                <w:lang w:eastAsia="en-GB"/>
              </w:rPr>
              <w:t>Guidance to help local authorities deal with bullying.</w:t>
            </w:r>
          </w:p>
          <w:p w14:paraId="30B05EEA" w14:textId="77777777" w:rsidR="00F65002" w:rsidRPr="008C46D3" w:rsidRDefault="00F65002" w:rsidP="00F65002">
            <w:pPr>
              <w:spacing w:after="5" w:line="249" w:lineRule="auto"/>
              <w:ind w:left="10" w:hanging="10"/>
              <w:jc w:val="both"/>
              <w:rPr>
                <w:rFonts w:ascii="Arial" w:eastAsia="Arial" w:hAnsi="Arial" w:cs="Arial"/>
                <w:color w:val="000000"/>
                <w:lang w:eastAsia="en-GB"/>
              </w:rPr>
            </w:pPr>
          </w:p>
          <w:p w14:paraId="7935F532" w14:textId="77777777" w:rsidR="00F65002" w:rsidRPr="008C46D3" w:rsidRDefault="00F65002" w:rsidP="00F65002">
            <w:pPr>
              <w:spacing w:after="5" w:line="249" w:lineRule="auto"/>
              <w:jc w:val="both"/>
              <w:rPr>
                <w:rFonts w:ascii="Arial" w:eastAsia="Arial" w:hAnsi="Arial" w:cs="Arial"/>
                <w:color w:val="000000"/>
                <w:lang w:eastAsia="en-GB"/>
              </w:rPr>
            </w:pPr>
            <w:hyperlink r:id="rId66" w:history="1">
              <w:r w:rsidRPr="008C46D3">
                <w:rPr>
                  <w:rStyle w:val="Hyperlink"/>
                  <w:rFonts w:ascii="Arial" w:eastAsia="Arial" w:hAnsi="Arial" w:cs="Arial"/>
                  <w:b/>
                  <w:bCs/>
                  <w:lang w:eastAsia="en-GB"/>
                </w:rPr>
                <w:t>Rights, respect, equality: guide for young people</w:t>
              </w:r>
            </w:hyperlink>
          </w:p>
          <w:p w14:paraId="260C763A" w14:textId="77777777" w:rsidR="00F65002" w:rsidRPr="008C46D3" w:rsidRDefault="00F65002" w:rsidP="00F65002">
            <w:pPr>
              <w:spacing w:after="5" w:line="249" w:lineRule="auto"/>
              <w:ind w:left="10" w:hanging="10"/>
              <w:jc w:val="both"/>
              <w:rPr>
                <w:rFonts w:ascii="Arial" w:eastAsia="Arial" w:hAnsi="Arial" w:cs="Arial"/>
                <w:color w:val="000000"/>
                <w:lang w:eastAsia="en-GB"/>
              </w:rPr>
            </w:pPr>
            <w:r w:rsidRPr="008C46D3">
              <w:rPr>
                <w:rFonts w:ascii="Arial" w:eastAsia="Arial" w:hAnsi="Arial" w:cs="Arial"/>
                <w:color w:val="000000"/>
                <w:lang w:eastAsia="en-GB"/>
              </w:rPr>
              <w:t>Guidance to help young people deal with bullying.</w:t>
            </w:r>
          </w:p>
          <w:p w14:paraId="47205AAC" w14:textId="77777777" w:rsidR="00F65002" w:rsidRPr="008C46D3" w:rsidRDefault="00F65002" w:rsidP="00F65002">
            <w:pPr>
              <w:spacing w:after="5" w:line="249" w:lineRule="auto"/>
              <w:ind w:left="10" w:hanging="10"/>
              <w:jc w:val="both"/>
              <w:rPr>
                <w:rFonts w:ascii="Arial" w:eastAsia="Arial" w:hAnsi="Arial" w:cs="Arial"/>
                <w:color w:val="000000"/>
                <w:lang w:eastAsia="en-GB"/>
              </w:rPr>
            </w:pPr>
          </w:p>
          <w:p w14:paraId="3F435CE3" w14:textId="77777777" w:rsidR="00F65002" w:rsidRPr="008C46D3" w:rsidRDefault="00F65002" w:rsidP="00F65002">
            <w:pPr>
              <w:spacing w:after="5" w:line="249" w:lineRule="auto"/>
              <w:jc w:val="both"/>
              <w:rPr>
                <w:rFonts w:ascii="Arial" w:eastAsia="Arial" w:hAnsi="Arial" w:cs="Arial"/>
                <w:color w:val="000000"/>
                <w:lang w:eastAsia="en-GB"/>
              </w:rPr>
            </w:pPr>
            <w:hyperlink r:id="rId67" w:history="1">
              <w:r w:rsidRPr="008C46D3">
                <w:rPr>
                  <w:rStyle w:val="Hyperlink"/>
                  <w:rFonts w:ascii="Arial" w:eastAsia="Arial" w:hAnsi="Arial" w:cs="Arial"/>
                  <w:b/>
                  <w:bCs/>
                  <w:lang w:eastAsia="en-GB"/>
                </w:rPr>
                <w:t>Rights, respect, equality: guide for children</w:t>
              </w:r>
            </w:hyperlink>
          </w:p>
          <w:p w14:paraId="164F5998" w14:textId="77777777" w:rsidR="00F65002" w:rsidRPr="008C46D3" w:rsidRDefault="00F65002" w:rsidP="00F65002">
            <w:pPr>
              <w:spacing w:after="5" w:line="249" w:lineRule="auto"/>
              <w:ind w:left="10" w:hanging="10"/>
              <w:jc w:val="both"/>
              <w:rPr>
                <w:rFonts w:ascii="Arial" w:eastAsia="Arial" w:hAnsi="Arial" w:cs="Arial"/>
                <w:color w:val="000000"/>
                <w:lang w:eastAsia="en-GB"/>
              </w:rPr>
            </w:pPr>
            <w:r w:rsidRPr="008C46D3">
              <w:rPr>
                <w:rFonts w:ascii="Arial" w:eastAsia="Arial" w:hAnsi="Arial" w:cs="Arial"/>
                <w:color w:val="000000"/>
                <w:lang w:eastAsia="en-GB"/>
              </w:rPr>
              <w:t>Guidance to help children deal with bullying.</w:t>
            </w:r>
          </w:p>
          <w:p w14:paraId="7D2CC99F" w14:textId="77777777" w:rsidR="00F65002" w:rsidRPr="008C46D3" w:rsidRDefault="00F65002" w:rsidP="00F65002">
            <w:pPr>
              <w:spacing w:after="5" w:line="249" w:lineRule="auto"/>
              <w:ind w:left="10" w:hanging="10"/>
              <w:jc w:val="both"/>
              <w:rPr>
                <w:rFonts w:ascii="Arial" w:eastAsia="Arial" w:hAnsi="Arial" w:cs="Arial"/>
                <w:color w:val="000000"/>
                <w:lang w:eastAsia="en-GB"/>
              </w:rPr>
            </w:pPr>
          </w:p>
          <w:p w14:paraId="3A3FDBD0" w14:textId="77777777" w:rsidR="00F65002" w:rsidRPr="008C46D3" w:rsidRDefault="00F65002" w:rsidP="00F65002">
            <w:pPr>
              <w:spacing w:after="5" w:line="249" w:lineRule="auto"/>
              <w:jc w:val="both"/>
              <w:rPr>
                <w:rFonts w:ascii="Arial" w:eastAsia="Arial" w:hAnsi="Arial" w:cs="Arial"/>
                <w:color w:val="000000"/>
                <w:lang w:eastAsia="en-GB"/>
              </w:rPr>
            </w:pPr>
            <w:hyperlink r:id="rId68" w:history="1">
              <w:r w:rsidRPr="008C46D3">
                <w:rPr>
                  <w:rStyle w:val="Hyperlink"/>
                  <w:rFonts w:ascii="Arial" w:eastAsia="Arial" w:hAnsi="Arial" w:cs="Arial"/>
                  <w:b/>
                  <w:bCs/>
                  <w:lang w:eastAsia="en-GB"/>
                </w:rPr>
                <w:t>Bullying: posters for children and young people</w:t>
              </w:r>
            </w:hyperlink>
          </w:p>
          <w:p w14:paraId="3EE08890" w14:textId="77777777" w:rsidR="00F65002" w:rsidRPr="008C46D3" w:rsidRDefault="00F65002" w:rsidP="00F65002">
            <w:pPr>
              <w:spacing w:after="5" w:line="249" w:lineRule="auto"/>
              <w:ind w:left="10" w:hanging="10"/>
              <w:jc w:val="both"/>
              <w:rPr>
                <w:rFonts w:ascii="Arial" w:eastAsia="Arial" w:hAnsi="Arial" w:cs="Arial"/>
                <w:color w:val="000000"/>
                <w:lang w:eastAsia="en-GB"/>
              </w:rPr>
            </w:pPr>
            <w:r w:rsidRPr="008C46D3">
              <w:rPr>
                <w:rFonts w:ascii="Arial" w:eastAsia="Arial" w:hAnsi="Arial" w:cs="Arial"/>
                <w:color w:val="000000"/>
                <w:lang w:eastAsia="en-GB"/>
              </w:rPr>
              <w:t>An update on the revised statutory anti-bullying guidance.</w:t>
            </w:r>
          </w:p>
          <w:p w14:paraId="46E3D986" w14:textId="77777777" w:rsidR="00F65002" w:rsidRPr="008C46D3" w:rsidRDefault="00F65002" w:rsidP="00F65002">
            <w:pPr>
              <w:spacing w:after="5" w:line="249" w:lineRule="auto"/>
              <w:ind w:left="10" w:hanging="10"/>
              <w:jc w:val="both"/>
              <w:rPr>
                <w:rFonts w:ascii="Arial" w:eastAsia="Arial" w:hAnsi="Arial" w:cs="Arial"/>
                <w:color w:val="000000"/>
                <w:lang w:eastAsia="en-GB"/>
              </w:rPr>
            </w:pPr>
          </w:p>
          <w:p w14:paraId="2E1CC206" w14:textId="77777777" w:rsidR="00F65002" w:rsidRPr="008C46D3" w:rsidRDefault="00F65002" w:rsidP="00F65002">
            <w:pPr>
              <w:spacing w:after="5" w:line="249" w:lineRule="auto"/>
              <w:jc w:val="both"/>
              <w:rPr>
                <w:rFonts w:ascii="Arial" w:eastAsia="Arial" w:hAnsi="Arial" w:cs="Arial"/>
                <w:color w:val="000000"/>
                <w:lang w:eastAsia="en-GB"/>
              </w:rPr>
            </w:pPr>
            <w:hyperlink r:id="rId69" w:history="1">
              <w:r w:rsidRPr="008C46D3">
                <w:rPr>
                  <w:rStyle w:val="Hyperlink"/>
                  <w:rFonts w:ascii="Arial" w:eastAsia="Arial" w:hAnsi="Arial" w:cs="Arial"/>
                  <w:b/>
                  <w:bCs/>
                  <w:lang w:eastAsia="en-GB"/>
                </w:rPr>
                <w:t>Bullying at school: guidance for parents and carers</w:t>
              </w:r>
            </w:hyperlink>
          </w:p>
          <w:p w14:paraId="204C1994" w14:textId="77777777" w:rsidR="00F65002" w:rsidRPr="008C46D3" w:rsidRDefault="00F65002" w:rsidP="00F65002">
            <w:pPr>
              <w:spacing w:after="5" w:line="249" w:lineRule="auto"/>
              <w:ind w:left="10" w:hanging="10"/>
              <w:jc w:val="both"/>
              <w:rPr>
                <w:rFonts w:ascii="Arial" w:eastAsia="Arial" w:hAnsi="Arial" w:cs="Arial"/>
                <w:color w:val="000000"/>
                <w:lang w:eastAsia="en-GB"/>
              </w:rPr>
            </w:pPr>
            <w:r w:rsidRPr="008C46D3">
              <w:rPr>
                <w:rFonts w:ascii="Arial" w:eastAsia="Arial" w:hAnsi="Arial" w:cs="Arial"/>
                <w:color w:val="000000"/>
                <w:lang w:eastAsia="en-GB"/>
              </w:rPr>
              <w:t>What to do if your child is being bullied.</w:t>
            </w:r>
          </w:p>
          <w:p w14:paraId="227DFB7D" w14:textId="77777777" w:rsidR="00F65002" w:rsidRDefault="00F65002" w:rsidP="00071685">
            <w:pPr>
              <w:tabs>
                <w:tab w:val="center" w:pos="4153"/>
                <w:tab w:val="right" w:pos="8306"/>
              </w:tabs>
              <w:rPr>
                <w:rFonts w:ascii="Arial" w:eastAsia="Calibri" w:hAnsi="Arial" w:cs="Arial"/>
              </w:rPr>
            </w:pPr>
          </w:p>
          <w:p w14:paraId="5625B124"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Respecting Others Anti-Bullying Guidance (</w:t>
            </w:r>
            <w:r w:rsidR="006067E2">
              <w:rPr>
                <w:rFonts w:ascii="Arial" w:eastAsia="Calibri" w:hAnsi="Arial" w:cs="Arial"/>
              </w:rPr>
              <w:t>2019</w:t>
            </w:r>
            <w:r w:rsidRPr="00A259BD">
              <w:rPr>
                <w:rFonts w:ascii="Arial" w:eastAsia="Calibri" w:hAnsi="Arial" w:cs="Arial"/>
              </w:rPr>
              <w:t>)</w:t>
            </w:r>
          </w:p>
          <w:p w14:paraId="7F099DE5" w14:textId="77777777" w:rsidR="00A259BD" w:rsidRPr="00A259BD" w:rsidRDefault="00A259BD" w:rsidP="00071685">
            <w:pPr>
              <w:tabs>
                <w:tab w:val="center" w:pos="4153"/>
                <w:tab w:val="right" w:pos="8306"/>
              </w:tabs>
              <w:rPr>
                <w:rFonts w:ascii="Arial" w:eastAsia="Calibri" w:hAnsi="Arial" w:cs="Arial"/>
              </w:rPr>
            </w:pPr>
          </w:p>
          <w:p w14:paraId="2EFB6902"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Tackling Hate Crimes and Incidents: A Framework for Action</w:t>
            </w:r>
          </w:p>
          <w:p w14:paraId="7DF82D4B" w14:textId="77777777" w:rsidR="00A259BD" w:rsidRPr="00A259BD" w:rsidRDefault="00A259BD" w:rsidP="00071685">
            <w:pPr>
              <w:tabs>
                <w:tab w:val="center" w:pos="4153"/>
                <w:tab w:val="right" w:pos="8306"/>
              </w:tabs>
              <w:rPr>
                <w:rFonts w:ascii="Arial" w:eastAsia="Calibri" w:hAnsi="Arial" w:cs="Arial"/>
              </w:rPr>
            </w:pPr>
          </w:p>
          <w:p w14:paraId="34EE7F99"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MEIC – Counselling helpline for children and young people</w:t>
            </w:r>
          </w:p>
          <w:p w14:paraId="3CA1D30B" w14:textId="77777777" w:rsidR="00A259BD" w:rsidRPr="00A259BD" w:rsidRDefault="00A259BD" w:rsidP="00071685">
            <w:pPr>
              <w:tabs>
                <w:tab w:val="center" w:pos="4153"/>
                <w:tab w:val="right" w:pos="8306"/>
              </w:tabs>
              <w:rPr>
                <w:rFonts w:ascii="Arial" w:eastAsia="Calibri" w:hAnsi="Arial" w:cs="Arial"/>
              </w:rPr>
            </w:pPr>
          </w:p>
          <w:p w14:paraId="272A2B42" w14:textId="77777777" w:rsidR="00A259BD" w:rsidRDefault="00A259BD" w:rsidP="00071685">
            <w:pPr>
              <w:tabs>
                <w:tab w:val="center" w:pos="4153"/>
                <w:tab w:val="right" w:pos="8306"/>
              </w:tabs>
              <w:rPr>
                <w:rFonts w:ascii="Arial" w:eastAsia="Calibri" w:hAnsi="Arial" w:cs="Arial"/>
              </w:rPr>
            </w:pPr>
            <w:r w:rsidRPr="00A259BD">
              <w:rPr>
                <w:rFonts w:ascii="Arial" w:eastAsia="Calibri" w:hAnsi="Arial" w:cs="Arial"/>
              </w:rPr>
              <w:t>National Hate Crimes and Incidents Centre</w:t>
            </w:r>
          </w:p>
          <w:p w14:paraId="17CA49C9" w14:textId="77777777" w:rsidR="00E34688" w:rsidRDefault="00E34688" w:rsidP="00071685">
            <w:pPr>
              <w:tabs>
                <w:tab w:val="center" w:pos="4153"/>
                <w:tab w:val="right" w:pos="8306"/>
              </w:tabs>
              <w:rPr>
                <w:rFonts w:ascii="Arial" w:eastAsia="Calibri" w:hAnsi="Arial" w:cs="Arial"/>
              </w:rPr>
            </w:pPr>
          </w:p>
          <w:p w14:paraId="467D7072" w14:textId="77777777" w:rsidR="00A30784" w:rsidRPr="00232CD5" w:rsidRDefault="00A30784" w:rsidP="00071685">
            <w:pPr>
              <w:shd w:val="clear" w:color="auto" w:fill="FFFFFF"/>
              <w:rPr>
                <w:rStyle w:val="Hyperlink"/>
                <w:rFonts w:ascii="Arial" w:hAnsi="Arial" w:cs="Arial"/>
              </w:rPr>
            </w:pPr>
            <w:r>
              <w:rPr>
                <w:rFonts w:ascii="Arial" w:hAnsi="Arial" w:cs="Arial"/>
                <w:color w:val="202124"/>
              </w:rPr>
              <w:fldChar w:fldCharType="begin"/>
            </w:r>
            <w:r w:rsidR="003370FF">
              <w:rPr>
                <w:rFonts w:ascii="Arial" w:hAnsi="Arial" w:cs="Arial"/>
                <w:color w:val="202124"/>
              </w:rPr>
              <w:instrText>HYPERLINK "C:\\Users\\morrim4\\AppData\\Local\\Microsoft\\Windows\\INetCache\\Content.Outlook\\0LJVKPE0\\New guidance will challenge bullying in Welsh schoolshttps:\\gov.wales › new-guidance-will-challenge-bullyin"</w:instrText>
            </w:r>
            <w:r>
              <w:rPr>
                <w:rFonts w:ascii="Arial" w:hAnsi="Arial" w:cs="Arial"/>
                <w:color w:val="202124"/>
              </w:rPr>
            </w:r>
            <w:r>
              <w:rPr>
                <w:rFonts w:ascii="Arial" w:hAnsi="Arial" w:cs="Arial"/>
                <w:color w:val="202124"/>
              </w:rPr>
              <w:fldChar w:fldCharType="separate"/>
            </w:r>
          </w:p>
          <w:p w14:paraId="554FA9BE" w14:textId="77777777" w:rsidR="00A30784" w:rsidRPr="00A30784" w:rsidRDefault="00A30784" w:rsidP="00071685">
            <w:pPr>
              <w:pStyle w:val="Heading3"/>
              <w:shd w:val="clear" w:color="auto" w:fill="FFFFFF"/>
              <w:jc w:val="left"/>
              <w:rPr>
                <w:rStyle w:val="Hyperlink"/>
                <w:b w:val="0"/>
                <w:bCs w:val="0"/>
                <w:szCs w:val="24"/>
              </w:rPr>
            </w:pPr>
            <w:r w:rsidRPr="00A30784">
              <w:rPr>
                <w:rStyle w:val="Hyperlink"/>
                <w:b w:val="0"/>
                <w:bCs w:val="0"/>
                <w:szCs w:val="24"/>
              </w:rPr>
              <w:t xml:space="preserve">New guidance will challenge bullying in Welsh </w:t>
            </w:r>
            <w:proofErr w:type="gramStart"/>
            <w:r w:rsidRPr="00A30784">
              <w:rPr>
                <w:rStyle w:val="Hyperlink"/>
                <w:b w:val="0"/>
                <w:bCs w:val="0"/>
                <w:szCs w:val="24"/>
              </w:rPr>
              <w:t>schools</w:t>
            </w:r>
            <w:proofErr w:type="gramEnd"/>
          </w:p>
          <w:p w14:paraId="6C2FC02D" w14:textId="77777777" w:rsidR="00A30784" w:rsidRPr="00232CD5" w:rsidRDefault="00A30784" w:rsidP="00071685">
            <w:pPr>
              <w:shd w:val="clear" w:color="auto" w:fill="FFFFFF"/>
              <w:rPr>
                <w:rStyle w:val="Hyperlink"/>
                <w:rFonts w:ascii="Arial" w:hAnsi="Arial" w:cs="Arial"/>
              </w:rPr>
            </w:pPr>
            <w:r w:rsidRPr="00232CD5">
              <w:rPr>
                <w:rStyle w:val="Hyperlink"/>
                <w:rFonts w:ascii="Arial" w:hAnsi="Arial" w:cs="Arial"/>
                <w:sz w:val="21"/>
                <w:szCs w:val="21"/>
              </w:rPr>
              <w:t>https://gov.wales › new-guidance-will-challenge-</w:t>
            </w:r>
            <w:proofErr w:type="spellStart"/>
            <w:r w:rsidRPr="00232CD5">
              <w:rPr>
                <w:rStyle w:val="Hyperlink"/>
                <w:rFonts w:ascii="Arial" w:hAnsi="Arial" w:cs="Arial"/>
                <w:sz w:val="21"/>
                <w:szCs w:val="21"/>
              </w:rPr>
              <w:t>bullyin</w:t>
            </w:r>
            <w:proofErr w:type="spellEnd"/>
            <w:r w:rsidRPr="00232CD5">
              <w:rPr>
                <w:rStyle w:val="Hyperlink"/>
                <w:rFonts w:ascii="Arial" w:hAnsi="Arial" w:cs="Arial"/>
                <w:sz w:val="21"/>
                <w:szCs w:val="21"/>
              </w:rPr>
              <w:t>...</w:t>
            </w:r>
          </w:p>
          <w:p w14:paraId="7EEC7C99" w14:textId="77777777" w:rsidR="00A30784" w:rsidRDefault="00A30784" w:rsidP="00071685">
            <w:pPr>
              <w:shd w:val="clear" w:color="auto" w:fill="FFFFFF"/>
              <w:rPr>
                <w:rFonts w:ascii="Arial" w:hAnsi="Arial" w:cs="Arial"/>
                <w:color w:val="202124"/>
              </w:rPr>
            </w:pPr>
            <w:r>
              <w:rPr>
                <w:rFonts w:ascii="Arial" w:hAnsi="Arial" w:cs="Arial"/>
                <w:color w:val="202124"/>
              </w:rPr>
              <w:fldChar w:fldCharType="end"/>
            </w:r>
          </w:p>
          <w:p w14:paraId="5174FC55" w14:textId="77777777" w:rsidR="00A30784" w:rsidRDefault="00A30784" w:rsidP="00071685">
            <w:pPr>
              <w:shd w:val="clear" w:color="auto" w:fill="FFFFFF"/>
              <w:rPr>
                <w:rFonts w:ascii="Arial" w:hAnsi="Arial" w:cs="Arial"/>
                <w:color w:val="4D5156"/>
                <w:sz w:val="21"/>
                <w:szCs w:val="21"/>
              </w:rPr>
            </w:pPr>
            <w:r>
              <w:rPr>
                <w:rStyle w:val="muxgbd"/>
                <w:rFonts w:ascii="Arial" w:hAnsi="Arial" w:cs="Arial"/>
                <w:color w:val="70757A"/>
                <w:sz w:val="21"/>
                <w:szCs w:val="21"/>
              </w:rPr>
              <w:t>7 Nov 2019 — </w:t>
            </w:r>
            <w:r>
              <w:rPr>
                <w:rStyle w:val="Emphasis"/>
                <w:rFonts w:ascii="Arial" w:hAnsi="Arial" w:cs="Arial"/>
                <w:b/>
                <w:bCs/>
                <w:i w:val="0"/>
                <w:iCs w:val="0"/>
                <w:color w:val="5F6368"/>
                <w:sz w:val="21"/>
                <w:szCs w:val="21"/>
              </w:rPr>
              <w:t>Education</w:t>
            </w:r>
            <w:r>
              <w:rPr>
                <w:rFonts w:ascii="Arial" w:hAnsi="Arial" w:cs="Arial"/>
                <w:color w:val="4D5156"/>
                <w:sz w:val="21"/>
                <w:szCs w:val="21"/>
              </w:rPr>
              <w:t> Minister launched new </w:t>
            </w:r>
            <w:r>
              <w:rPr>
                <w:rStyle w:val="Emphasis"/>
                <w:rFonts w:ascii="Arial" w:hAnsi="Arial" w:cs="Arial"/>
                <w:b/>
                <w:bCs/>
                <w:i w:val="0"/>
                <w:iCs w:val="0"/>
                <w:color w:val="5F6368"/>
                <w:sz w:val="21"/>
                <w:szCs w:val="21"/>
              </w:rPr>
              <w:t>guidance</w:t>
            </w:r>
            <w:r>
              <w:rPr>
                <w:rFonts w:ascii="Arial" w:hAnsi="Arial" w:cs="Arial"/>
                <w:color w:val="4D5156"/>
                <w:sz w:val="21"/>
                <w:szCs w:val="21"/>
              </w:rPr>
              <w:t> to help stop </w:t>
            </w:r>
            <w:r>
              <w:rPr>
                <w:rStyle w:val="Emphasis"/>
                <w:rFonts w:ascii="Arial" w:hAnsi="Arial" w:cs="Arial"/>
                <w:b/>
                <w:bCs/>
                <w:i w:val="0"/>
                <w:iCs w:val="0"/>
                <w:color w:val="5F6368"/>
                <w:sz w:val="21"/>
                <w:szCs w:val="21"/>
              </w:rPr>
              <w:t>bullying</w:t>
            </w:r>
            <w:r>
              <w:rPr>
                <w:rFonts w:ascii="Arial" w:hAnsi="Arial" w:cs="Arial"/>
                <w:color w:val="4D5156"/>
                <w:sz w:val="21"/>
                <w:szCs w:val="21"/>
              </w:rPr>
              <w:t> in </w:t>
            </w:r>
            <w:r>
              <w:rPr>
                <w:rStyle w:val="Emphasis"/>
                <w:rFonts w:ascii="Arial" w:hAnsi="Arial" w:cs="Arial"/>
                <w:b/>
                <w:bCs/>
                <w:i w:val="0"/>
                <w:iCs w:val="0"/>
                <w:color w:val="5F6368"/>
                <w:sz w:val="21"/>
                <w:szCs w:val="21"/>
              </w:rPr>
              <w:t>Welsh schools</w:t>
            </w:r>
            <w:r>
              <w:rPr>
                <w:rFonts w:ascii="Arial" w:hAnsi="Arial" w:cs="Arial"/>
                <w:color w:val="4D5156"/>
                <w:sz w:val="21"/>
                <w:szCs w:val="21"/>
              </w:rPr>
              <w:t>.</w:t>
            </w:r>
          </w:p>
          <w:p w14:paraId="1001215F" w14:textId="77777777" w:rsidR="00E34688" w:rsidRDefault="00E34688" w:rsidP="00071685">
            <w:pPr>
              <w:tabs>
                <w:tab w:val="center" w:pos="4153"/>
                <w:tab w:val="right" w:pos="8306"/>
              </w:tabs>
              <w:rPr>
                <w:rFonts w:ascii="Arial" w:eastAsia="Calibri" w:hAnsi="Arial" w:cs="Arial"/>
              </w:rPr>
            </w:pPr>
          </w:p>
          <w:p w14:paraId="166A00D9" w14:textId="77777777" w:rsidR="00BB08D6" w:rsidRDefault="00BB08D6" w:rsidP="00071685">
            <w:pPr>
              <w:tabs>
                <w:tab w:val="center" w:pos="4153"/>
                <w:tab w:val="right" w:pos="8306"/>
              </w:tabs>
              <w:rPr>
                <w:rFonts w:ascii="Arial" w:eastAsia="Calibri" w:hAnsi="Arial" w:cs="Arial"/>
              </w:rPr>
            </w:pPr>
            <w:hyperlink r:id="rId70" w:history="1">
              <w:r w:rsidRPr="00F53D1D">
                <w:rPr>
                  <w:rStyle w:val="Hyperlink"/>
                  <w:rFonts w:ascii="Arial" w:eastAsia="Calibri" w:hAnsi="Arial" w:cs="Arial"/>
                </w:rPr>
                <w:t>https://gov.wales/school-bullying</w:t>
              </w:r>
            </w:hyperlink>
          </w:p>
          <w:p w14:paraId="7BAF354F" w14:textId="77777777" w:rsidR="00BB08D6" w:rsidRDefault="00BB08D6" w:rsidP="00071685">
            <w:pPr>
              <w:tabs>
                <w:tab w:val="center" w:pos="4153"/>
                <w:tab w:val="right" w:pos="8306"/>
              </w:tabs>
              <w:rPr>
                <w:rFonts w:ascii="Arial" w:eastAsia="Calibri" w:hAnsi="Arial" w:cs="Arial"/>
              </w:rPr>
            </w:pPr>
          </w:p>
          <w:p w14:paraId="0B9D058C" w14:textId="144359B5" w:rsidR="00B56B03" w:rsidRDefault="00E12F8E" w:rsidP="00B56B03">
            <w:pPr>
              <w:pStyle w:val="NormalWeb"/>
              <w:spacing w:before="0" w:beforeAutospacing="0" w:line="420" w:lineRule="atLeast"/>
              <w:rPr>
                <w:rStyle w:val="Strong"/>
                <w:rFonts w:ascii="Open Sans" w:hAnsi="Open Sans" w:cs="Open Sans"/>
                <w:color w:val="444444"/>
              </w:rPr>
            </w:pPr>
            <w:r>
              <w:rPr>
                <w:rStyle w:val="Strong"/>
                <w:rFonts w:ascii="Open Sans" w:hAnsi="Open Sans" w:cs="Open Sans"/>
                <w:color w:val="444444"/>
              </w:rPr>
              <w:t>Umbrella</w:t>
            </w:r>
            <w:r w:rsidR="00B56B03">
              <w:rPr>
                <w:rStyle w:val="Strong"/>
                <w:rFonts w:ascii="Open Sans" w:hAnsi="Open Sans" w:cs="Open Sans"/>
                <w:color w:val="444444"/>
              </w:rPr>
              <w:t xml:space="preserve"> Cymry</w:t>
            </w:r>
            <w:r w:rsidR="00F65002">
              <w:rPr>
                <w:rStyle w:val="Strong"/>
                <w:rFonts w:ascii="Open Sans" w:hAnsi="Open Sans" w:cs="Open Sans"/>
                <w:color w:val="444444"/>
              </w:rPr>
              <w:t xml:space="preserve">    </w:t>
            </w:r>
            <w:hyperlink r:id="rId71" w:history="1">
              <w:r w:rsidR="00F65002" w:rsidRPr="00EC481E">
                <w:rPr>
                  <w:rStyle w:val="Hyperlink"/>
                  <w:rFonts w:ascii="Open Sans" w:hAnsi="Open Sans" w:cs="Open Sans"/>
                </w:rPr>
                <w:t>https://www.umbrellacymru.co.uk</w:t>
              </w:r>
            </w:hyperlink>
          </w:p>
          <w:p w14:paraId="21EA8A6D" w14:textId="77777777" w:rsidR="00B56B03" w:rsidRDefault="00B56B03" w:rsidP="00B56B03">
            <w:pPr>
              <w:pStyle w:val="NormalWeb"/>
              <w:spacing w:before="0" w:beforeAutospacing="0" w:line="420" w:lineRule="atLeast"/>
              <w:rPr>
                <w:rFonts w:ascii="Open Sans" w:hAnsi="Open Sans" w:cs="Open Sans"/>
                <w:color w:val="444444"/>
              </w:rPr>
            </w:pPr>
            <w:r>
              <w:rPr>
                <w:rStyle w:val="Strong"/>
                <w:rFonts w:ascii="Open Sans" w:hAnsi="Open Sans" w:cs="Open Sans"/>
                <w:color w:val="444444"/>
              </w:rPr>
              <w:t>Support Email </w:t>
            </w:r>
            <w:r w:rsidR="00F65002">
              <w:rPr>
                <w:rStyle w:val="Strong"/>
                <w:rFonts w:ascii="Open Sans" w:hAnsi="Open Sans" w:cs="Open Sans"/>
                <w:color w:val="444444"/>
              </w:rPr>
              <w:t xml:space="preserve"> </w:t>
            </w:r>
            <w:r w:rsidR="00F65002">
              <w:rPr>
                <w:rStyle w:val="Strong"/>
              </w:rPr>
              <w:t xml:space="preserve"> </w:t>
            </w:r>
            <w:hyperlink r:id="rId72" w:history="1">
              <w:r w:rsidR="00F65002" w:rsidRPr="00EC481E">
                <w:rPr>
                  <w:rStyle w:val="Hyperlink"/>
                  <w:rFonts w:ascii="Open Sans" w:hAnsi="Open Sans" w:cs="Open Sans"/>
                </w:rPr>
                <w:t>support@umbrellacymru.co.uk</w:t>
              </w:r>
            </w:hyperlink>
          </w:p>
          <w:p w14:paraId="3DCD44C6" w14:textId="77777777" w:rsidR="00B56B03" w:rsidRDefault="00B56B03" w:rsidP="00F65002">
            <w:pPr>
              <w:pStyle w:val="NormalWeb"/>
              <w:spacing w:before="0" w:beforeAutospacing="0" w:line="420" w:lineRule="atLeast"/>
              <w:rPr>
                <w:rFonts w:ascii="Open Sans" w:hAnsi="Open Sans" w:cs="Open Sans"/>
                <w:color w:val="444444"/>
              </w:rPr>
            </w:pPr>
            <w:r>
              <w:rPr>
                <w:rStyle w:val="Strong"/>
                <w:rFonts w:ascii="Open Sans" w:hAnsi="Open Sans" w:cs="Open Sans"/>
                <w:color w:val="444444"/>
              </w:rPr>
              <w:t>General Enquiries Email </w:t>
            </w:r>
            <w:hyperlink r:id="rId73" w:history="1">
              <w:r w:rsidR="00F65002" w:rsidRPr="00EC481E">
                <w:rPr>
                  <w:rStyle w:val="Hyperlink"/>
                  <w:rFonts w:ascii="Open Sans" w:hAnsi="Open Sans" w:cs="Open Sans"/>
                </w:rPr>
                <w:t>info@umbrellacymru.co.uk</w:t>
              </w:r>
            </w:hyperlink>
          </w:p>
          <w:p w14:paraId="06D43D38" w14:textId="77777777" w:rsidR="006F3A77" w:rsidRPr="00F65002" w:rsidRDefault="006F3A77" w:rsidP="00B56B03">
            <w:pPr>
              <w:pStyle w:val="NormalWeb"/>
              <w:spacing w:before="0" w:beforeAutospacing="0" w:after="0" w:afterAutospacing="0" w:line="420" w:lineRule="atLeast"/>
              <w:rPr>
                <w:rFonts w:ascii="Arial" w:hAnsi="Arial" w:cs="Arial"/>
                <w:b/>
                <w:bCs/>
              </w:rPr>
            </w:pPr>
            <w:r w:rsidRPr="00F65002">
              <w:rPr>
                <w:rFonts w:ascii="Arial" w:hAnsi="Arial" w:cs="Arial"/>
                <w:b/>
                <w:bCs/>
              </w:rPr>
              <w:t>Stonewall</w:t>
            </w:r>
            <w:r w:rsidR="00F65002">
              <w:rPr>
                <w:rFonts w:ascii="Arial" w:hAnsi="Arial" w:cs="Arial"/>
                <w:b/>
                <w:bCs/>
              </w:rPr>
              <w:t xml:space="preserve">   </w:t>
            </w:r>
            <w:hyperlink r:id="rId74" w:history="1">
              <w:r w:rsidR="00F65002" w:rsidRPr="00EC481E">
                <w:rPr>
                  <w:rStyle w:val="Hyperlink"/>
                  <w:rFonts w:ascii="Arial" w:hAnsi="Arial" w:cs="Arial"/>
                </w:rPr>
                <w:t>https://www.stonewall.org.uk</w:t>
              </w:r>
            </w:hyperlink>
          </w:p>
          <w:p w14:paraId="173D464B" w14:textId="77777777" w:rsidR="006F3A77" w:rsidRDefault="006F3A77" w:rsidP="00B56B03">
            <w:pPr>
              <w:pStyle w:val="NormalWeb"/>
              <w:spacing w:before="0" w:beforeAutospacing="0" w:after="0" w:afterAutospacing="0" w:line="420" w:lineRule="atLeast"/>
              <w:rPr>
                <w:rFonts w:ascii="Open Sans" w:hAnsi="Open Sans" w:cs="Open Sans"/>
                <w:color w:val="444444"/>
              </w:rPr>
            </w:pPr>
          </w:p>
          <w:p w14:paraId="24BE6086" w14:textId="77777777" w:rsidR="00B56B03" w:rsidRPr="00A259BD" w:rsidRDefault="00B56B03" w:rsidP="00071685">
            <w:pPr>
              <w:tabs>
                <w:tab w:val="center" w:pos="4153"/>
                <w:tab w:val="right" w:pos="8306"/>
              </w:tabs>
              <w:rPr>
                <w:rFonts w:ascii="Arial" w:eastAsia="Calibri" w:hAnsi="Arial" w:cs="Arial"/>
              </w:rPr>
            </w:pPr>
          </w:p>
        </w:tc>
      </w:tr>
      <w:tr w:rsidR="008F0524" w:rsidRPr="00AC317F" w14:paraId="7F609F08" w14:textId="77777777" w:rsidTr="00EE1CB4">
        <w:tc>
          <w:tcPr>
            <w:tcW w:w="3619" w:type="dxa"/>
          </w:tcPr>
          <w:p w14:paraId="5ADC6E81" w14:textId="77777777" w:rsidR="008F0524" w:rsidRDefault="008F0524" w:rsidP="00071685">
            <w:pPr>
              <w:tabs>
                <w:tab w:val="center" w:pos="4153"/>
                <w:tab w:val="right" w:pos="8306"/>
              </w:tabs>
              <w:rPr>
                <w:rFonts w:ascii="Arial" w:eastAsia="Calibri" w:hAnsi="Arial" w:cs="Arial"/>
              </w:rPr>
            </w:pPr>
            <w:r>
              <w:rPr>
                <w:rFonts w:ascii="Arial" w:eastAsia="Calibri" w:hAnsi="Arial" w:cs="Arial"/>
              </w:rPr>
              <w:t>Children’s Rights</w:t>
            </w:r>
          </w:p>
          <w:p w14:paraId="55882214" w14:textId="77777777" w:rsidR="008F0524" w:rsidRDefault="008F0524" w:rsidP="00071685">
            <w:pPr>
              <w:tabs>
                <w:tab w:val="center" w:pos="4153"/>
                <w:tab w:val="right" w:pos="8306"/>
              </w:tabs>
              <w:rPr>
                <w:rFonts w:ascii="Arial" w:eastAsia="Calibri" w:hAnsi="Arial" w:cs="Arial"/>
              </w:rPr>
            </w:pPr>
          </w:p>
          <w:p w14:paraId="62904396" w14:textId="250FE7BB" w:rsidR="008F0524" w:rsidRDefault="00E12F8E" w:rsidP="00071685">
            <w:pPr>
              <w:tabs>
                <w:tab w:val="center" w:pos="4153"/>
                <w:tab w:val="right" w:pos="8306"/>
              </w:tabs>
              <w:rPr>
                <w:rFonts w:ascii="Arial" w:eastAsia="Calibri" w:hAnsi="Arial" w:cs="Arial"/>
              </w:rPr>
            </w:pPr>
            <w:r>
              <w:rPr>
                <w:rFonts w:ascii="Arial" w:eastAsia="Calibri" w:hAnsi="Arial" w:cs="Arial"/>
              </w:rPr>
              <w:t>Advocacy</w:t>
            </w:r>
          </w:p>
          <w:p w14:paraId="537DC807" w14:textId="77777777" w:rsidR="008F0524" w:rsidRDefault="008F0524" w:rsidP="00071685">
            <w:pPr>
              <w:tabs>
                <w:tab w:val="center" w:pos="4153"/>
                <w:tab w:val="right" w:pos="8306"/>
              </w:tabs>
              <w:rPr>
                <w:rFonts w:ascii="Arial" w:eastAsia="Calibri" w:hAnsi="Arial" w:cs="Arial"/>
              </w:rPr>
            </w:pPr>
          </w:p>
        </w:tc>
        <w:tc>
          <w:tcPr>
            <w:tcW w:w="3788" w:type="dxa"/>
          </w:tcPr>
          <w:p w14:paraId="1B6F9C06" w14:textId="77777777" w:rsidR="008F0524" w:rsidRDefault="00C93BBA" w:rsidP="00071685">
            <w:pPr>
              <w:tabs>
                <w:tab w:val="center" w:pos="4153"/>
                <w:tab w:val="right" w:pos="8306"/>
              </w:tabs>
              <w:rPr>
                <w:rFonts w:ascii="Arial" w:hAnsi="Arial" w:cs="Arial"/>
                <w:color w:val="1F1F1F"/>
                <w:shd w:val="clear" w:color="auto" w:fill="FFFFFF"/>
              </w:rPr>
            </w:pPr>
            <w:r w:rsidRPr="00C93BBA">
              <w:rPr>
                <w:rFonts w:ascii="Arial" w:hAnsi="Arial" w:cs="Arial"/>
                <w:color w:val="1F1F1F"/>
                <w:shd w:val="clear" w:color="auto" w:fill="FFFFFF"/>
              </w:rPr>
              <w:t>The UNCRC is a list of rights that all children and young people, everywhere in the world have. Children and young people aged 18 and under, have the right to be safe, to play, to have an education, to be healthy and be happy. </w:t>
            </w:r>
          </w:p>
          <w:p w14:paraId="23C13FBD" w14:textId="77777777" w:rsidR="008753A2" w:rsidRDefault="008753A2" w:rsidP="00071685">
            <w:pPr>
              <w:tabs>
                <w:tab w:val="center" w:pos="4153"/>
                <w:tab w:val="right" w:pos="8306"/>
              </w:tabs>
              <w:rPr>
                <w:rFonts w:ascii="Arial" w:eastAsia="Calibri" w:hAnsi="Arial" w:cs="Arial"/>
                <w:color w:val="1F1F1F"/>
                <w:shd w:val="clear" w:color="auto" w:fill="FFFFFF"/>
              </w:rPr>
            </w:pPr>
          </w:p>
          <w:p w14:paraId="47B6F9EB" w14:textId="77777777" w:rsidR="008753A2" w:rsidRDefault="008753A2" w:rsidP="00071685">
            <w:pPr>
              <w:tabs>
                <w:tab w:val="center" w:pos="4153"/>
                <w:tab w:val="right" w:pos="8306"/>
              </w:tabs>
              <w:rPr>
                <w:rFonts w:ascii="Arial" w:hAnsi="Arial" w:cs="Arial"/>
                <w:spacing w:val="-3"/>
                <w:shd w:val="clear" w:color="auto" w:fill="FFFFFF"/>
              </w:rPr>
            </w:pPr>
            <w:r w:rsidRPr="008753A2">
              <w:rPr>
                <w:rFonts w:ascii="Arial" w:hAnsi="Arial" w:cs="Arial"/>
                <w:spacing w:val="-3"/>
                <w:shd w:val="clear" w:color="auto" w:fill="FFFFFF"/>
              </w:rPr>
              <w:t>Advocacy means that all children and young people know their rights.</w:t>
            </w:r>
          </w:p>
          <w:p w14:paraId="519E986B" w14:textId="77777777" w:rsidR="008753A2" w:rsidRPr="008753A2" w:rsidRDefault="008753A2" w:rsidP="00071685">
            <w:pPr>
              <w:tabs>
                <w:tab w:val="center" w:pos="4153"/>
                <w:tab w:val="right" w:pos="8306"/>
              </w:tabs>
              <w:rPr>
                <w:rFonts w:ascii="Arial" w:eastAsia="Calibri" w:hAnsi="Arial" w:cs="Arial"/>
              </w:rPr>
            </w:pPr>
          </w:p>
        </w:tc>
        <w:tc>
          <w:tcPr>
            <w:tcW w:w="7300" w:type="dxa"/>
          </w:tcPr>
          <w:p w14:paraId="4C4A17DD" w14:textId="77777777" w:rsidR="00C93BBA" w:rsidRDefault="00C93BBA" w:rsidP="00071685"/>
          <w:p w14:paraId="51824EB4" w14:textId="77777777" w:rsidR="008F0524" w:rsidRPr="00C93BBA" w:rsidRDefault="00C93BBA" w:rsidP="00071685">
            <w:pPr>
              <w:rPr>
                <w:rFonts w:ascii="Arial" w:hAnsi="Arial" w:cs="Arial"/>
              </w:rPr>
            </w:pPr>
            <w:hyperlink r:id="rId75" w:history="1">
              <w:r w:rsidRPr="00C93BBA">
                <w:rPr>
                  <w:rStyle w:val="Hyperlink"/>
                  <w:rFonts w:ascii="Arial" w:hAnsi="Arial" w:cs="Arial"/>
                </w:rPr>
                <w:t>https://gov.wales/united-nations-convention-right-child-poster</w:t>
              </w:r>
            </w:hyperlink>
          </w:p>
          <w:p w14:paraId="0F122BEE" w14:textId="77777777" w:rsidR="00C93BBA" w:rsidRPr="00C93BBA" w:rsidRDefault="00C93BBA" w:rsidP="00071685">
            <w:pPr>
              <w:rPr>
                <w:rFonts w:ascii="Arial" w:hAnsi="Arial" w:cs="Arial"/>
              </w:rPr>
            </w:pPr>
          </w:p>
          <w:p w14:paraId="472C0973" w14:textId="77777777" w:rsidR="00C93BBA" w:rsidRPr="00F53D1D" w:rsidRDefault="00C93BBA" w:rsidP="00C93BBA">
            <w:pPr>
              <w:shd w:val="clear" w:color="auto" w:fill="FFFFFF"/>
              <w:rPr>
                <w:rStyle w:val="Hyperlink"/>
                <w:rFonts w:ascii="Arial" w:hAnsi="Arial" w:cs="Arial"/>
              </w:rPr>
            </w:pPr>
            <w:r>
              <w:rPr>
                <w:rFonts w:ascii="Arial" w:hAnsi="Arial" w:cs="Arial"/>
                <w:color w:val="202124"/>
              </w:rPr>
              <w:fldChar w:fldCharType="begin"/>
            </w:r>
            <w:r w:rsidR="003370FF">
              <w:rPr>
                <w:rFonts w:ascii="Arial" w:hAnsi="Arial" w:cs="Arial"/>
                <w:color w:val="202124"/>
              </w:rPr>
              <w:instrText>HYPERLINK "C:\\Users\\morrim4\\AppData\\Local\\Microsoft\\Windows\\INetCache\\Content.Outlook\\0LJVKPE0\\Children's rights in Wales - GOV.WALEShttps:\\gov.wales › childrens-rights-in-wales"</w:instrText>
            </w:r>
            <w:r>
              <w:rPr>
                <w:rFonts w:ascii="Arial" w:hAnsi="Arial" w:cs="Arial"/>
                <w:color w:val="202124"/>
              </w:rPr>
            </w:r>
            <w:r>
              <w:rPr>
                <w:rFonts w:ascii="Arial" w:hAnsi="Arial" w:cs="Arial"/>
                <w:color w:val="202124"/>
              </w:rPr>
              <w:fldChar w:fldCharType="separate"/>
            </w:r>
          </w:p>
          <w:p w14:paraId="7F735F42" w14:textId="77777777" w:rsidR="00C93BBA" w:rsidRPr="008753A2" w:rsidRDefault="00C93BBA" w:rsidP="00C93BBA">
            <w:pPr>
              <w:pStyle w:val="Heading3"/>
              <w:shd w:val="clear" w:color="auto" w:fill="FFFFFF"/>
              <w:spacing w:after="45"/>
              <w:jc w:val="left"/>
              <w:rPr>
                <w:rStyle w:val="Hyperlink"/>
                <w:b w:val="0"/>
                <w:bCs w:val="0"/>
                <w:szCs w:val="24"/>
              </w:rPr>
            </w:pPr>
            <w:r w:rsidRPr="008753A2">
              <w:rPr>
                <w:rStyle w:val="Hyperlink"/>
                <w:b w:val="0"/>
                <w:bCs w:val="0"/>
                <w:szCs w:val="24"/>
              </w:rPr>
              <w:t>Children's rights in Wales - GOV.WALES</w:t>
            </w:r>
          </w:p>
          <w:p w14:paraId="081A690E" w14:textId="77777777" w:rsidR="00C93BBA" w:rsidRDefault="00C93BBA" w:rsidP="00C93BBA">
            <w:pPr>
              <w:shd w:val="clear" w:color="auto" w:fill="FFFFFF"/>
              <w:rPr>
                <w:rFonts w:ascii="Arial" w:hAnsi="Arial" w:cs="Arial"/>
                <w:color w:val="4D5156"/>
                <w:sz w:val="21"/>
                <w:szCs w:val="21"/>
              </w:rPr>
            </w:pPr>
            <w:r w:rsidRPr="00F53D1D">
              <w:rPr>
                <w:rStyle w:val="Hyperlink"/>
                <w:rFonts w:ascii="Arial" w:hAnsi="Arial" w:cs="Arial"/>
                <w:sz w:val="21"/>
                <w:szCs w:val="21"/>
              </w:rPr>
              <w:t xml:space="preserve">https://gov.wales › </w:t>
            </w:r>
            <w:proofErr w:type="spellStart"/>
            <w:r w:rsidRPr="00F53D1D">
              <w:rPr>
                <w:rStyle w:val="Hyperlink"/>
                <w:rFonts w:ascii="Arial" w:hAnsi="Arial" w:cs="Arial"/>
                <w:sz w:val="21"/>
                <w:szCs w:val="21"/>
              </w:rPr>
              <w:t>childrens</w:t>
            </w:r>
            <w:proofErr w:type="spellEnd"/>
            <w:r w:rsidRPr="00F53D1D">
              <w:rPr>
                <w:rStyle w:val="Hyperlink"/>
                <w:rFonts w:ascii="Arial" w:hAnsi="Arial" w:cs="Arial"/>
                <w:sz w:val="21"/>
                <w:szCs w:val="21"/>
              </w:rPr>
              <w:t>-rights-in-</w:t>
            </w:r>
            <w:proofErr w:type="spellStart"/>
            <w:r w:rsidRPr="00F53D1D">
              <w:rPr>
                <w:rStyle w:val="Hyperlink"/>
                <w:rFonts w:ascii="Arial" w:hAnsi="Arial" w:cs="Arial"/>
                <w:sz w:val="21"/>
                <w:szCs w:val="21"/>
              </w:rPr>
              <w:t>wales</w:t>
            </w:r>
            <w:proofErr w:type="spellEnd"/>
            <w:r w:rsidRPr="00F53D1D">
              <w:rPr>
                <w:rStyle w:val="Hyperlink"/>
                <w:rFonts w:ascii="Arial" w:hAnsi="Arial" w:cs="Arial"/>
                <w:sz w:val="21"/>
                <w:szCs w:val="21"/>
              </w:rPr>
              <w:t xml:space="preserve"> </w:t>
            </w:r>
            <w:r>
              <w:rPr>
                <w:rFonts w:ascii="Arial" w:hAnsi="Arial" w:cs="Arial"/>
                <w:color w:val="202124"/>
              </w:rPr>
              <w:fldChar w:fldCharType="end"/>
            </w:r>
            <w:r>
              <w:rPr>
                <w:rFonts w:ascii="Arial" w:hAnsi="Arial" w:cs="Arial"/>
                <w:color w:val="202124"/>
              </w:rPr>
              <w:t xml:space="preserve">  </w:t>
            </w:r>
            <w:r>
              <w:rPr>
                <w:rStyle w:val="muxgbd"/>
                <w:rFonts w:ascii="Arial" w:hAnsi="Arial" w:cs="Arial"/>
                <w:color w:val="70757A"/>
                <w:sz w:val="21"/>
                <w:szCs w:val="21"/>
              </w:rPr>
              <w:t>28 Feb 2022</w:t>
            </w:r>
          </w:p>
          <w:p w14:paraId="783CFE26" w14:textId="77777777" w:rsidR="00C93BBA" w:rsidRDefault="00C93BBA" w:rsidP="00071685"/>
          <w:p w14:paraId="56EEDD42" w14:textId="77777777" w:rsidR="008753A2" w:rsidRDefault="008753A2" w:rsidP="00071685">
            <w:hyperlink r:id="rId76" w:history="1">
              <w:r w:rsidRPr="00F53D1D">
                <w:rPr>
                  <w:rStyle w:val="Hyperlink"/>
                </w:rPr>
                <w:t>https://www.childreninwals.org.uk</w:t>
              </w:r>
            </w:hyperlink>
          </w:p>
          <w:p w14:paraId="24AB04B8" w14:textId="77777777" w:rsidR="008753A2" w:rsidRDefault="008753A2" w:rsidP="00071685"/>
          <w:p w14:paraId="4FE0D538" w14:textId="77777777" w:rsidR="008753A2" w:rsidRDefault="008753A2" w:rsidP="00071685"/>
        </w:tc>
      </w:tr>
      <w:tr w:rsidR="00A259BD" w:rsidRPr="00AC317F" w14:paraId="172D6E77" w14:textId="77777777" w:rsidTr="00EE1CB4">
        <w:tc>
          <w:tcPr>
            <w:tcW w:w="3619" w:type="dxa"/>
          </w:tcPr>
          <w:p w14:paraId="38C1E001" w14:textId="379E1CB3" w:rsidR="00A259BD" w:rsidRDefault="000A24D5" w:rsidP="00071685">
            <w:pPr>
              <w:tabs>
                <w:tab w:val="center" w:pos="4153"/>
                <w:tab w:val="right" w:pos="8306"/>
              </w:tabs>
              <w:rPr>
                <w:rFonts w:ascii="Arial" w:eastAsia="Calibri" w:hAnsi="Arial" w:cs="Arial"/>
              </w:rPr>
            </w:pPr>
            <w:r>
              <w:rPr>
                <w:rFonts w:ascii="Arial" w:eastAsia="Calibri" w:hAnsi="Arial" w:cs="Arial"/>
              </w:rPr>
              <w:t xml:space="preserve">Digital </w:t>
            </w:r>
            <w:r w:rsidR="00E12F8E">
              <w:rPr>
                <w:rFonts w:ascii="Arial" w:eastAsia="Calibri" w:hAnsi="Arial" w:cs="Arial"/>
              </w:rPr>
              <w:t>Resilience</w:t>
            </w:r>
          </w:p>
          <w:p w14:paraId="00BB6800" w14:textId="77777777" w:rsidR="000A24D5" w:rsidRDefault="000A24D5" w:rsidP="00071685">
            <w:pPr>
              <w:tabs>
                <w:tab w:val="center" w:pos="4153"/>
                <w:tab w:val="right" w:pos="8306"/>
              </w:tabs>
              <w:rPr>
                <w:rFonts w:ascii="Arial" w:eastAsia="Calibri" w:hAnsi="Arial" w:cs="Arial"/>
              </w:rPr>
            </w:pPr>
          </w:p>
          <w:p w14:paraId="30916F1D" w14:textId="77777777" w:rsidR="000A24D5" w:rsidRDefault="000A24D5" w:rsidP="00071685">
            <w:pPr>
              <w:tabs>
                <w:tab w:val="center" w:pos="4153"/>
                <w:tab w:val="right" w:pos="8306"/>
              </w:tabs>
              <w:rPr>
                <w:rFonts w:ascii="Arial" w:eastAsia="Calibri" w:hAnsi="Arial" w:cs="Arial"/>
              </w:rPr>
            </w:pPr>
            <w:r>
              <w:rPr>
                <w:rFonts w:ascii="Arial" w:eastAsia="Calibri" w:hAnsi="Arial" w:cs="Arial"/>
              </w:rPr>
              <w:t>On-line</w:t>
            </w:r>
            <w:r w:rsidR="00EE1CB4">
              <w:rPr>
                <w:rFonts w:ascii="Arial" w:eastAsia="Calibri" w:hAnsi="Arial" w:cs="Arial"/>
              </w:rPr>
              <w:t>/E-</w:t>
            </w:r>
            <w:r>
              <w:rPr>
                <w:rFonts w:ascii="Arial" w:eastAsia="Calibri" w:hAnsi="Arial" w:cs="Arial"/>
              </w:rPr>
              <w:t>Safety</w:t>
            </w:r>
          </w:p>
          <w:p w14:paraId="56607E55" w14:textId="77777777" w:rsidR="00EE1CB4" w:rsidRDefault="00EE1CB4" w:rsidP="00071685">
            <w:pPr>
              <w:tabs>
                <w:tab w:val="center" w:pos="4153"/>
                <w:tab w:val="right" w:pos="8306"/>
              </w:tabs>
              <w:rPr>
                <w:rFonts w:ascii="Arial" w:eastAsia="Calibri" w:hAnsi="Arial" w:cs="Arial"/>
              </w:rPr>
            </w:pPr>
          </w:p>
          <w:p w14:paraId="4EDB5D34" w14:textId="77777777" w:rsidR="000A24D5" w:rsidRPr="00A259BD" w:rsidRDefault="000A24D5" w:rsidP="00071685">
            <w:pPr>
              <w:tabs>
                <w:tab w:val="center" w:pos="4153"/>
                <w:tab w:val="right" w:pos="8306"/>
              </w:tabs>
              <w:rPr>
                <w:rFonts w:ascii="Arial" w:eastAsia="Calibri" w:hAnsi="Arial" w:cs="Arial"/>
              </w:rPr>
            </w:pPr>
            <w:r>
              <w:rPr>
                <w:rFonts w:ascii="Arial" w:eastAsia="Calibri" w:hAnsi="Arial" w:cs="Arial"/>
              </w:rPr>
              <w:t>Sharing Nudes/Semi Nudes</w:t>
            </w:r>
          </w:p>
        </w:tc>
        <w:tc>
          <w:tcPr>
            <w:tcW w:w="3788" w:type="dxa"/>
          </w:tcPr>
          <w:p w14:paraId="50937FA3" w14:textId="77777777" w:rsidR="00EE1CB4" w:rsidRPr="00A259BD" w:rsidRDefault="00EE1CB4" w:rsidP="00071685">
            <w:pPr>
              <w:tabs>
                <w:tab w:val="center" w:pos="4153"/>
                <w:tab w:val="right" w:pos="8306"/>
              </w:tabs>
              <w:rPr>
                <w:rFonts w:ascii="Arial" w:eastAsia="Calibri" w:hAnsi="Arial" w:cs="Arial"/>
              </w:rPr>
            </w:pPr>
            <w:r w:rsidRPr="00A259BD">
              <w:rPr>
                <w:rFonts w:ascii="Arial" w:eastAsia="Calibri" w:hAnsi="Arial" w:cs="Arial"/>
              </w:rPr>
              <w:t>It’s important that schools make full use of the internet and those children and adults know how to use it safely.  A new online e-safety zone has been set up on the Hwb website that has resources and toolkits on staying safe.</w:t>
            </w:r>
          </w:p>
          <w:p w14:paraId="459471B2" w14:textId="77777777" w:rsidR="00EE1CB4" w:rsidRDefault="00EE1CB4" w:rsidP="00071685">
            <w:pPr>
              <w:tabs>
                <w:tab w:val="center" w:pos="4153"/>
                <w:tab w:val="right" w:pos="8306"/>
              </w:tabs>
              <w:rPr>
                <w:rFonts w:ascii="Arial" w:eastAsia="Calibri" w:hAnsi="Arial" w:cs="Arial"/>
              </w:rPr>
            </w:pPr>
          </w:p>
          <w:p w14:paraId="6ADA9F90"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Knowing who children are in contact with on the internet is important.</w:t>
            </w:r>
          </w:p>
          <w:p w14:paraId="602858B6" w14:textId="77777777" w:rsidR="00A259BD" w:rsidRPr="00A259BD" w:rsidRDefault="00A259BD" w:rsidP="00071685">
            <w:pPr>
              <w:tabs>
                <w:tab w:val="center" w:pos="4153"/>
                <w:tab w:val="right" w:pos="8306"/>
              </w:tabs>
              <w:rPr>
                <w:rFonts w:ascii="Arial" w:eastAsia="Calibri" w:hAnsi="Arial" w:cs="Arial"/>
              </w:rPr>
            </w:pPr>
          </w:p>
          <w:p w14:paraId="06E032A2"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In some cases abusers use the Internet to ‘groom’ children for inappropriate relationships, which may include persuading them to send inappropriate images or videos of themselves.</w:t>
            </w:r>
          </w:p>
          <w:p w14:paraId="620335A2" w14:textId="77777777" w:rsidR="00A259BD" w:rsidRPr="00A259BD" w:rsidRDefault="00A259BD" w:rsidP="00071685">
            <w:pPr>
              <w:tabs>
                <w:tab w:val="center" w:pos="4153"/>
                <w:tab w:val="right" w:pos="8306"/>
              </w:tabs>
              <w:rPr>
                <w:rFonts w:ascii="Arial" w:eastAsia="Calibri" w:hAnsi="Arial" w:cs="Arial"/>
              </w:rPr>
            </w:pPr>
          </w:p>
          <w:p w14:paraId="302D7E51"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As part of their role in stopping abuse and neglect, schools should consider activities to raise awareness about safe internet use in school and at home.</w:t>
            </w:r>
          </w:p>
          <w:p w14:paraId="5C53A392" w14:textId="77777777" w:rsidR="00A259BD" w:rsidRPr="00A259BD" w:rsidRDefault="00A259BD" w:rsidP="00071685">
            <w:pPr>
              <w:tabs>
                <w:tab w:val="center" w:pos="4153"/>
                <w:tab w:val="right" w:pos="8306"/>
              </w:tabs>
              <w:rPr>
                <w:rFonts w:ascii="Arial" w:eastAsia="Calibri" w:hAnsi="Arial" w:cs="Arial"/>
              </w:rPr>
            </w:pPr>
          </w:p>
        </w:tc>
        <w:tc>
          <w:tcPr>
            <w:tcW w:w="7300" w:type="dxa"/>
          </w:tcPr>
          <w:p w14:paraId="0FB6F015" w14:textId="77777777" w:rsidR="00E34688" w:rsidRDefault="00E34688" w:rsidP="00071685">
            <w:pPr>
              <w:rPr>
                <w:rFonts w:ascii="Arial" w:hAnsi="Arial" w:cs="Arial"/>
              </w:rPr>
            </w:pPr>
            <w:hyperlink r:id="rId77" w:history="1">
              <w:r w:rsidRPr="00B1592B">
                <w:rPr>
                  <w:rStyle w:val="Hyperlink"/>
                  <w:rFonts w:ascii="Arial" w:hAnsi="Arial" w:cs="Arial"/>
                </w:rPr>
                <w:t>https://hwb.gov.wales/zones/keeping-safe-online/enhancing-digital-resilience-in-education-an-action-plan-to-protect-children-and-young-people-online/</w:t>
              </w:r>
            </w:hyperlink>
          </w:p>
          <w:p w14:paraId="78251983" w14:textId="77777777" w:rsidR="00A259BD" w:rsidRDefault="00A259BD" w:rsidP="00071685">
            <w:pPr>
              <w:tabs>
                <w:tab w:val="center" w:pos="4153"/>
                <w:tab w:val="right" w:pos="8306"/>
              </w:tabs>
              <w:rPr>
                <w:rFonts w:ascii="Arial" w:eastAsia="Calibri" w:hAnsi="Arial" w:cs="Arial"/>
              </w:rPr>
            </w:pPr>
          </w:p>
          <w:p w14:paraId="4250A629" w14:textId="77777777" w:rsidR="00E34688" w:rsidRDefault="0082339D" w:rsidP="00071685">
            <w:pPr>
              <w:pStyle w:val="NormalWeb"/>
              <w:shd w:val="clear" w:color="auto" w:fill="FFFFFF"/>
              <w:spacing w:before="0" w:beforeAutospacing="0" w:after="432" w:afterAutospacing="0" w:line="405" w:lineRule="atLeast"/>
              <w:textAlignment w:val="baseline"/>
              <w:rPr>
                <w:rFonts w:ascii="Arial" w:hAnsi="Arial" w:cs="Arial"/>
                <w:spacing w:val="-4"/>
              </w:rPr>
            </w:pPr>
            <w:hyperlink r:id="rId78" w:history="1">
              <w:r w:rsidRPr="00F53D1D">
                <w:rPr>
                  <w:rStyle w:val="Hyperlink"/>
                  <w:rFonts w:ascii="Arial" w:hAnsi="Arial" w:cs="Arial"/>
                  <w:spacing w:val="-4"/>
                </w:rPr>
                <w:t>https://hwb.gov.wales/zones/keeping-safe-online/in-the-know/</w:t>
              </w:r>
            </w:hyperlink>
          </w:p>
          <w:p w14:paraId="2B033834" w14:textId="77777777" w:rsidR="00D81EAC" w:rsidRDefault="00D81EAC" w:rsidP="00071685">
            <w:pPr>
              <w:rPr>
                <w:rFonts w:ascii="Arial" w:hAnsi="Arial" w:cs="Arial"/>
              </w:rPr>
            </w:pPr>
            <w:r>
              <w:rPr>
                <w:rFonts w:ascii="Arial" w:hAnsi="Arial" w:cs="Arial"/>
                <w:spacing w:val="-4"/>
                <w:bdr w:val="none" w:sz="0" w:space="0" w:color="auto" w:frame="1"/>
              </w:rPr>
              <w:t>A</w:t>
            </w:r>
            <w:r w:rsidRPr="00027282">
              <w:rPr>
                <w:rFonts w:ascii="Arial" w:hAnsi="Arial" w:cs="Arial"/>
                <w:spacing w:val="-4"/>
                <w:bdr w:val="none" w:sz="0" w:space="0" w:color="auto" w:frame="1"/>
              </w:rPr>
              <w:t>dvice to support schools in how they plan their approach and response to instances where harmful online challenges or hoaxes go viral</w:t>
            </w:r>
            <w:r w:rsidRPr="00027282">
              <w:rPr>
                <w:rFonts w:ascii="Arial" w:hAnsi="Arial" w:cs="Arial"/>
              </w:rPr>
              <w:t>.</w:t>
            </w:r>
            <w:r>
              <w:rPr>
                <w:rFonts w:ascii="Arial" w:hAnsi="Arial" w:cs="Arial"/>
              </w:rPr>
              <w:t xml:space="preserve"> </w:t>
            </w:r>
            <w:r w:rsidRPr="00027282">
              <w:rPr>
                <w:rFonts w:ascii="Arial" w:hAnsi="Arial" w:cs="Arial"/>
              </w:rPr>
              <w:t>includes advice to support schools manage incidents of online challenges or content directed towards school staff.</w:t>
            </w:r>
          </w:p>
          <w:p w14:paraId="358FFD68" w14:textId="77777777" w:rsidR="00D81EAC" w:rsidRDefault="00D81EAC" w:rsidP="00071685">
            <w:pPr>
              <w:rPr>
                <w:rFonts w:ascii="Arial" w:hAnsi="Arial" w:cs="Arial"/>
              </w:rPr>
            </w:pPr>
            <w:hyperlink r:id="rId79" w:history="1">
              <w:r w:rsidRPr="00B1592B">
                <w:rPr>
                  <w:rStyle w:val="Hyperlink"/>
                  <w:rFonts w:ascii="Arial" w:hAnsi="Arial" w:cs="Arial"/>
                </w:rPr>
                <w:t>https://hwb.gov.wales/zones/keeping-safe-online/resources/advice-for-schools-on-preparing-for-and-responding-to-viral-online-harmful-challenges-and-hoaxes/</w:t>
              </w:r>
            </w:hyperlink>
          </w:p>
          <w:p w14:paraId="6FF94270" w14:textId="77777777" w:rsidR="00E34688" w:rsidRPr="00A259BD" w:rsidRDefault="00E34688" w:rsidP="00071685">
            <w:pPr>
              <w:tabs>
                <w:tab w:val="center" w:pos="4153"/>
                <w:tab w:val="right" w:pos="8306"/>
              </w:tabs>
              <w:rPr>
                <w:rFonts w:ascii="Arial" w:eastAsia="Calibri" w:hAnsi="Arial" w:cs="Arial"/>
              </w:rPr>
            </w:pPr>
          </w:p>
          <w:p w14:paraId="4876C3B7" w14:textId="77777777" w:rsidR="00EE1CB4" w:rsidRDefault="00EE1CB4" w:rsidP="00071685">
            <w:pPr>
              <w:tabs>
                <w:tab w:val="center" w:pos="4153"/>
                <w:tab w:val="right" w:pos="8306"/>
              </w:tabs>
              <w:rPr>
                <w:rFonts w:ascii="Arial" w:eastAsia="Calibri" w:hAnsi="Arial" w:cs="Arial"/>
              </w:rPr>
            </w:pPr>
            <w:r w:rsidRPr="00A259BD">
              <w:rPr>
                <w:rFonts w:ascii="Arial" w:eastAsia="Calibri" w:hAnsi="Arial" w:cs="Arial"/>
              </w:rPr>
              <w:t xml:space="preserve">360 degree safe Cymru, an e-safety </w:t>
            </w:r>
            <w:proofErr w:type="spellStart"/>
            <w:r w:rsidRPr="00A259BD">
              <w:rPr>
                <w:rFonts w:ascii="Arial" w:eastAsia="Calibri" w:hAnsi="Arial" w:cs="Arial"/>
              </w:rPr>
              <w:t>self review</w:t>
            </w:r>
            <w:proofErr w:type="spellEnd"/>
            <w:r w:rsidRPr="00A259BD">
              <w:rPr>
                <w:rFonts w:ascii="Arial" w:eastAsia="Calibri" w:hAnsi="Arial" w:cs="Arial"/>
              </w:rPr>
              <w:t xml:space="preserve"> tool</w:t>
            </w:r>
          </w:p>
          <w:p w14:paraId="0F3F153B" w14:textId="77777777" w:rsidR="0082339D" w:rsidRDefault="0082339D" w:rsidP="00071685">
            <w:pPr>
              <w:tabs>
                <w:tab w:val="center" w:pos="4153"/>
                <w:tab w:val="right" w:pos="8306"/>
              </w:tabs>
              <w:rPr>
                <w:rFonts w:ascii="Arial" w:eastAsia="Calibri" w:hAnsi="Arial" w:cs="Arial"/>
              </w:rPr>
            </w:pPr>
            <w:hyperlink r:id="rId80" w:history="1">
              <w:r w:rsidRPr="00F53D1D">
                <w:rPr>
                  <w:rStyle w:val="Hyperlink"/>
                  <w:rFonts w:ascii="Arial" w:eastAsia="Calibri" w:hAnsi="Arial" w:cs="Arial"/>
                </w:rPr>
                <w:t>https://360safecymru.org.uk/</w:t>
              </w:r>
            </w:hyperlink>
          </w:p>
          <w:p w14:paraId="021E326F" w14:textId="77777777" w:rsidR="0082339D" w:rsidRPr="00A259BD" w:rsidRDefault="0082339D" w:rsidP="00071685">
            <w:pPr>
              <w:tabs>
                <w:tab w:val="center" w:pos="4153"/>
                <w:tab w:val="right" w:pos="8306"/>
              </w:tabs>
              <w:rPr>
                <w:rFonts w:ascii="Arial" w:eastAsia="Calibri" w:hAnsi="Arial" w:cs="Arial"/>
              </w:rPr>
            </w:pPr>
          </w:p>
          <w:p w14:paraId="5B817010" w14:textId="77777777" w:rsidR="00D81EAC" w:rsidRDefault="00D81EAC" w:rsidP="00071685">
            <w:pPr>
              <w:tabs>
                <w:tab w:val="center" w:pos="4153"/>
                <w:tab w:val="right" w:pos="8306"/>
              </w:tabs>
              <w:rPr>
                <w:rFonts w:ascii="Arial" w:eastAsia="Calibri" w:hAnsi="Arial" w:cs="Arial"/>
              </w:rPr>
            </w:pPr>
          </w:p>
          <w:p w14:paraId="0FB5084F" w14:textId="77777777" w:rsidR="008534DE" w:rsidRDefault="008534DE" w:rsidP="00071685">
            <w:pPr>
              <w:rPr>
                <w:rFonts w:ascii="Arial" w:hAnsi="Arial" w:cs="Arial"/>
              </w:rPr>
            </w:pPr>
            <w:hyperlink r:id="rId81" w:history="1">
              <w:r>
                <w:rPr>
                  <w:rStyle w:val="Hyperlink"/>
                  <w:rFonts w:ascii="Arial" w:hAnsi="Arial" w:cs="Arial"/>
                </w:rPr>
                <w:t>https://gov.wales/written-statement-online-abuse-teaching-professionals-social-media</w:t>
              </w:r>
            </w:hyperlink>
          </w:p>
          <w:p w14:paraId="2F0C77CC" w14:textId="77777777" w:rsidR="00D81EAC" w:rsidRDefault="00D81EAC" w:rsidP="00071685">
            <w:pPr>
              <w:tabs>
                <w:tab w:val="center" w:pos="4153"/>
                <w:tab w:val="right" w:pos="8306"/>
              </w:tabs>
              <w:rPr>
                <w:rFonts w:ascii="Arial" w:eastAsia="Calibri" w:hAnsi="Arial" w:cs="Arial"/>
              </w:rPr>
            </w:pPr>
          </w:p>
          <w:p w14:paraId="0C5C9053" w14:textId="77777777" w:rsidR="00D81EAC" w:rsidRDefault="00D81EAC" w:rsidP="00071685">
            <w:pPr>
              <w:tabs>
                <w:tab w:val="center" w:pos="4153"/>
                <w:tab w:val="right" w:pos="8306"/>
              </w:tabs>
              <w:rPr>
                <w:rFonts w:ascii="Arial" w:eastAsia="Calibri" w:hAnsi="Arial" w:cs="Arial"/>
              </w:rPr>
            </w:pPr>
          </w:p>
          <w:p w14:paraId="56197101" w14:textId="77777777" w:rsidR="00A259BD" w:rsidRDefault="00A259BD" w:rsidP="00071685">
            <w:pPr>
              <w:tabs>
                <w:tab w:val="center" w:pos="4153"/>
                <w:tab w:val="right" w:pos="8306"/>
              </w:tabs>
              <w:rPr>
                <w:rFonts w:ascii="Arial" w:eastAsia="Calibri" w:hAnsi="Arial" w:cs="Arial"/>
              </w:rPr>
            </w:pPr>
            <w:r w:rsidRPr="00A259BD">
              <w:rPr>
                <w:rFonts w:ascii="Arial" w:eastAsia="Calibri" w:hAnsi="Arial" w:cs="Arial"/>
              </w:rPr>
              <w:t>Child Exploitation and Online Protection Centre – (CEOP)</w:t>
            </w:r>
          </w:p>
          <w:p w14:paraId="29111DB0" w14:textId="77777777" w:rsidR="00EE1CB4" w:rsidRDefault="00EE1CB4" w:rsidP="00071685">
            <w:pPr>
              <w:tabs>
                <w:tab w:val="center" w:pos="4153"/>
                <w:tab w:val="right" w:pos="8306"/>
              </w:tabs>
              <w:rPr>
                <w:rFonts w:ascii="Arial" w:eastAsia="Calibri" w:hAnsi="Arial" w:cs="Arial"/>
              </w:rPr>
            </w:pPr>
          </w:p>
          <w:p w14:paraId="10ACB91D" w14:textId="77777777" w:rsidR="00EE1CB4" w:rsidRDefault="00EE1CB4" w:rsidP="00071685">
            <w:pPr>
              <w:tabs>
                <w:tab w:val="center" w:pos="4153"/>
                <w:tab w:val="right" w:pos="8306"/>
              </w:tabs>
              <w:rPr>
                <w:rFonts w:ascii="Arial" w:eastAsia="Calibri" w:hAnsi="Arial" w:cs="Arial"/>
              </w:rPr>
            </w:pPr>
            <w:r>
              <w:rPr>
                <w:rFonts w:ascii="Arial" w:eastAsia="Calibri" w:hAnsi="Arial" w:cs="Arial"/>
              </w:rPr>
              <w:t>Wales Safeguarding Procedures practitioner guide “Safeguarding children from online abuse”.</w:t>
            </w:r>
          </w:p>
          <w:p w14:paraId="4D464EA6" w14:textId="77777777" w:rsidR="00BF4430" w:rsidRDefault="00BF4430" w:rsidP="00071685">
            <w:pPr>
              <w:tabs>
                <w:tab w:val="center" w:pos="4153"/>
                <w:tab w:val="right" w:pos="8306"/>
              </w:tabs>
              <w:rPr>
                <w:rFonts w:ascii="Arial" w:eastAsia="Calibri" w:hAnsi="Arial" w:cs="Arial"/>
              </w:rPr>
            </w:pPr>
          </w:p>
          <w:p w14:paraId="1D440A3A" w14:textId="77777777" w:rsidR="00BF4430" w:rsidRDefault="00BF4430" w:rsidP="00071685">
            <w:pPr>
              <w:rPr>
                <w:rFonts w:ascii="Arial" w:hAnsi="Arial" w:cs="Arial"/>
              </w:rPr>
            </w:pPr>
            <w:hyperlink r:id="rId82" w:history="1">
              <w:r>
                <w:rPr>
                  <w:rStyle w:val="Hyperlink"/>
                  <w:rFonts w:ascii="Arial" w:hAnsi="Arial" w:cs="Arial"/>
                </w:rPr>
                <w:t>Responding to sharing nudes – Guidance to support you</w:t>
              </w:r>
            </w:hyperlink>
          </w:p>
          <w:p w14:paraId="56491754" w14:textId="77777777" w:rsidR="00BF4430" w:rsidRDefault="00BF4430" w:rsidP="00071685">
            <w:pPr>
              <w:tabs>
                <w:tab w:val="center" w:pos="4153"/>
                <w:tab w:val="right" w:pos="8306"/>
              </w:tabs>
              <w:rPr>
                <w:rFonts w:ascii="Arial" w:eastAsia="Calibri" w:hAnsi="Arial" w:cs="Arial"/>
              </w:rPr>
            </w:pPr>
          </w:p>
          <w:p w14:paraId="4D10DD90" w14:textId="77777777" w:rsidR="00BF4430" w:rsidRDefault="0075272E" w:rsidP="00071685">
            <w:pPr>
              <w:rPr>
                <w:rFonts w:ascii="Arial" w:hAnsi="Arial" w:cs="Arial"/>
              </w:rPr>
            </w:pPr>
            <w:hyperlink r:id="rId83" w:history="1">
              <w:r>
                <w:rPr>
                  <w:rStyle w:val="Hyperlink"/>
                  <w:rFonts w:ascii="Arial" w:hAnsi="Arial" w:cs="Arial"/>
                </w:rPr>
                <w:t>https://www.gov.uk/government/publications/sharing-nudes-and-semi-nudes-advice-for-education-settings-working-with-children-and-young-people</w:t>
              </w:r>
            </w:hyperlink>
          </w:p>
          <w:p w14:paraId="1B10B44F" w14:textId="77777777" w:rsidR="0082339D" w:rsidRDefault="0082339D" w:rsidP="00071685">
            <w:pPr>
              <w:rPr>
                <w:rFonts w:ascii="Arial" w:eastAsia="Calibri" w:hAnsi="Arial" w:cs="Arial"/>
              </w:rPr>
            </w:pPr>
          </w:p>
          <w:p w14:paraId="6AE1E9C0" w14:textId="77777777" w:rsidR="0082339D" w:rsidRDefault="0082339D" w:rsidP="00071685">
            <w:pPr>
              <w:rPr>
                <w:rFonts w:ascii="Arial" w:eastAsia="Calibri" w:hAnsi="Arial" w:cs="Arial"/>
              </w:rPr>
            </w:pPr>
            <w:r>
              <w:rPr>
                <w:rFonts w:ascii="Arial" w:eastAsia="Calibri" w:hAnsi="Arial" w:cs="Arial"/>
              </w:rPr>
              <w:t>POSH</w:t>
            </w:r>
          </w:p>
          <w:p w14:paraId="77D16DA6" w14:textId="77777777" w:rsidR="0082339D" w:rsidRDefault="0082339D" w:rsidP="00071685">
            <w:pPr>
              <w:rPr>
                <w:rFonts w:ascii="Arial" w:eastAsia="Calibri" w:hAnsi="Arial" w:cs="Arial"/>
              </w:rPr>
            </w:pPr>
            <w:hyperlink r:id="rId84" w:history="1">
              <w:r w:rsidRPr="00F53D1D">
                <w:rPr>
                  <w:rStyle w:val="Hyperlink"/>
                  <w:rFonts w:ascii="Arial" w:eastAsia="Calibri" w:hAnsi="Arial" w:cs="Arial"/>
                </w:rPr>
                <w:t>https://saferinternet.org.uk/professionals-online-safety-helpline</w:t>
              </w:r>
            </w:hyperlink>
          </w:p>
          <w:p w14:paraId="38685FBC" w14:textId="77777777" w:rsidR="0082339D" w:rsidRPr="00A259BD" w:rsidRDefault="0082339D" w:rsidP="00071685">
            <w:pPr>
              <w:rPr>
                <w:rFonts w:ascii="Arial" w:eastAsia="Calibri" w:hAnsi="Arial" w:cs="Arial"/>
              </w:rPr>
            </w:pPr>
          </w:p>
        </w:tc>
      </w:tr>
      <w:tr w:rsidR="00A259BD" w:rsidRPr="00AC317F" w14:paraId="06F82B8C" w14:textId="77777777" w:rsidTr="00EE1CB4">
        <w:tc>
          <w:tcPr>
            <w:tcW w:w="3619" w:type="dxa"/>
          </w:tcPr>
          <w:p w14:paraId="44F3836D" w14:textId="77777777" w:rsidR="00A259BD" w:rsidRPr="00A259BD" w:rsidRDefault="00727DE9" w:rsidP="00071685">
            <w:pPr>
              <w:tabs>
                <w:tab w:val="center" w:pos="4153"/>
                <w:tab w:val="right" w:pos="8306"/>
              </w:tabs>
              <w:rPr>
                <w:rFonts w:ascii="Arial" w:eastAsia="Calibri" w:hAnsi="Arial" w:cs="Arial"/>
              </w:rPr>
            </w:pPr>
            <w:r>
              <w:rPr>
                <w:rFonts w:ascii="Arial" w:eastAsia="Calibri" w:hAnsi="Arial" w:cs="Arial"/>
              </w:rPr>
              <w:t>Safeguarding children</w:t>
            </w:r>
            <w:r w:rsidR="00D81FD3">
              <w:rPr>
                <w:rFonts w:ascii="Arial" w:eastAsia="Calibri" w:hAnsi="Arial" w:cs="Arial"/>
              </w:rPr>
              <w:t xml:space="preserve"> </w:t>
            </w:r>
            <w:r>
              <w:rPr>
                <w:rFonts w:ascii="Arial" w:eastAsia="Calibri" w:hAnsi="Arial" w:cs="Arial"/>
              </w:rPr>
              <w:t xml:space="preserve">from harmful practices </w:t>
            </w:r>
            <w:r w:rsidR="00A259BD" w:rsidRPr="00A259BD">
              <w:rPr>
                <w:rFonts w:ascii="Arial" w:eastAsia="Calibri" w:hAnsi="Arial" w:cs="Arial"/>
              </w:rPr>
              <w:t xml:space="preserve"> linked to </w:t>
            </w:r>
            <w:r>
              <w:rPr>
                <w:rFonts w:ascii="Arial" w:eastAsia="Calibri" w:hAnsi="Arial" w:cs="Arial"/>
              </w:rPr>
              <w:t xml:space="preserve">tradition, </w:t>
            </w:r>
            <w:r w:rsidR="006067E2">
              <w:rPr>
                <w:rFonts w:ascii="Arial" w:eastAsia="Calibri" w:hAnsi="Arial" w:cs="Arial"/>
              </w:rPr>
              <w:t>culture</w:t>
            </w:r>
            <w:r>
              <w:rPr>
                <w:rFonts w:ascii="Arial" w:eastAsia="Calibri" w:hAnsi="Arial" w:cs="Arial"/>
              </w:rPr>
              <w:t>, religion or superstition</w:t>
            </w:r>
          </w:p>
        </w:tc>
        <w:tc>
          <w:tcPr>
            <w:tcW w:w="3788" w:type="dxa"/>
          </w:tcPr>
          <w:p w14:paraId="4D05CF47" w14:textId="77777777" w:rsidR="00A259BD" w:rsidRPr="00A259BD" w:rsidRDefault="00D81FD3" w:rsidP="00071685">
            <w:pPr>
              <w:tabs>
                <w:tab w:val="center" w:pos="4153"/>
                <w:tab w:val="right" w:pos="8306"/>
              </w:tabs>
              <w:rPr>
                <w:rFonts w:ascii="Arial" w:eastAsia="Calibri" w:hAnsi="Arial" w:cs="Arial"/>
              </w:rPr>
            </w:pPr>
            <w:r>
              <w:rPr>
                <w:rFonts w:ascii="Arial" w:eastAsia="Calibri" w:hAnsi="Arial" w:cs="Arial"/>
              </w:rPr>
              <w:t>Practitioners</w:t>
            </w:r>
            <w:r w:rsidR="00727DE9">
              <w:rPr>
                <w:rFonts w:ascii="Arial" w:eastAsia="Calibri" w:hAnsi="Arial" w:cs="Arial"/>
              </w:rPr>
              <w:t xml:space="preserve"> should </w:t>
            </w:r>
            <w:r>
              <w:rPr>
                <w:rFonts w:ascii="Arial" w:eastAsia="Calibri" w:hAnsi="Arial" w:cs="Arial"/>
              </w:rPr>
              <w:t>familiarise</w:t>
            </w:r>
            <w:r w:rsidR="00727DE9">
              <w:rPr>
                <w:rFonts w:ascii="Arial" w:eastAsia="Calibri" w:hAnsi="Arial" w:cs="Arial"/>
              </w:rPr>
              <w:t xml:space="preserve"> themselves with the culture and beliefs of those families </w:t>
            </w:r>
            <w:r>
              <w:rPr>
                <w:rFonts w:ascii="Arial" w:eastAsia="Calibri" w:hAnsi="Arial" w:cs="Arial"/>
              </w:rPr>
              <w:t>they</w:t>
            </w:r>
            <w:r w:rsidR="00727DE9">
              <w:rPr>
                <w:rFonts w:ascii="Arial" w:eastAsia="Calibri" w:hAnsi="Arial" w:cs="Arial"/>
              </w:rPr>
              <w:t xml:space="preserve"> work with</w:t>
            </w:r>
            <w:r w:rsidR="00A259BD" w:rsidRPr="00A259BD">
              <w:rPr>
                <w:rFonts w:ascii="Arial" w:eastAsia="Calibri" w:hAnsi="Arial" w:cs="Arial"/>
              </w:rPr>
              <w:t>.</w:t>
            </w:r>
            <w:r w:rsidR="00727DE9">
              <w:rPr>
                <w:rFonts w:ascii="Arial" w:eastAsia="Calibri" w:hAnsi="Arial" w:cs="Arial"/>
              </w:rPr>
              <w:t xml:space="preserve"> Practitioners should </w:t>
            </w:r>
            <w:r>
              <w:rPr>
                <w:rFonts w:ascii="Arial" w:eastAsia="Calibri" w:hAnsi="Arial" w:cs="Arial"/>
              </w:rPr>
              <w:t>not be afraid to ask about particular behaviours and the reasons for them in a sensitive manner but should not overlook potentially harmful practices on the basis of cultural sensitivity.</w:t>
            </w:r>
          </w:p>
          <w:p w14:paraId="72EDB919" w14:textId="77777777" w:rsidR="00A259BD" w:rsidRPr="00A259BD" w:rsidRDefault="00A259BD" w:rsidP="00071685">
            <w:pPr>
              <w:tabs>
                <w:tab w:val="center" w:pos="4153"/>
                <w:tab w:val="right" w:pos="8306"/>
              </w:tabs>
              <w:rPr>
                <w:rFonts w:ascii="Arial" w:eastAsia="Calibri" w:hAnsi="Arial" w:cs="Arial"/>
              </w:rPr>
            </w:pPr>
          </w:p>
        </w:tc>
        <w:tc>
          <w:tcPr>
            <w:tcW w:w="7300" w:type="dxa"/>
          </w:tcPr>
          <w:p w14:paraId="24E2D9E9" w14:textId="77777777" w:rsidR="00A259BD" w:rsidRDefault="00A259BD" w:rsidP="00071685">
            <w:pPr>
              <w:tabs>
                <w:tab w:val="center" w:pos="4153"/>
                <w:tab w:val="right" w:pos="8306"/>
              </w:tabs>
              <w:rPr>
                <w:rFonts w:ascii="Arial" w:eastAsia="Calibri" w:hAnsi="Arial" w:cs="Arial"/>
              </w:rPr>
            </w:pPr>
            <w:r w:rsidRPr="00A259BD">
              <w:rPr>
                <w:rFonts w:ascii="Arial" w:eastAsia="Calibri" w:hAnsi="Arial" w:cs="Arial"/>
              </w:rPr>
              <w:t>Safeguarding Children: Working Together Under the Children Act 2004</w:t>
            </w:r>
          </w:p>
          <w:p w14:paraId="2DCE93CA" w14:textId="77777777" w:rsidR="00727DE9" w:rsidRDefault="00727DE9" w:rsidP="00071685">
            <w:pPr>
              <w:tabs>
                <w:tab w:val="center" w:pos="4153"/>
                <w:tab w:val="right" w:pos="8306"/>
              </w:tabs>
              <w:rPr>
                <w:rFonts w:ascii="Arial" w:eastAsia="Calibri" w:hAnsi="Arial" w:cs="Arial"/>
              </w:rPr>
            </w:pPr>
          </w:p>
          <w:p w14:paraId="6908858C" w14:textId="77777777" w:rsidR="00727DE9" w:rsidRPr="00A259BD" w:rsidRDefault="00055943" w:rsidP="00071685">
            <w:pPr>
              <w:tabs>
                <w:tab w:val="center" w:pos="4153"/>
                <w:tab w:val="right" w:pos="8306"/>
              </w:tabs>
              <w:rPr>
                <w:rFonts w:ascii="Arial" w:eastAsia="Calibri" w:hAnsi="Arial" w:cs="Arial"/>
              </w:rPr>
            </w:pPr>
            <w:hyperlink r:id="rId85" w:history="1">
              <w:r w:rsidRPr="00395AB0">
                <w:rPr>
                  <w:rStyle w:val="Hyperlink"/>
                  <w:rFonts w:ascii="Arial" w:eastAsia="Arial" w:hAnsi="Arial" w:cs="Arial"/>
                  <w:lang w:eastAsia="en-GB"/>
                </w:rPr>
                <w:t>Wales Safeguarding Procedures</w:t>
              </w:r>
            </w:hyperlink>
          </w:p>
        </w:tc>
      </w:tr>
      <w:tr w:rsidR="00A259BD" w:rsidRPr="00AC317F" w14:paraId="7B396592" w14:textId="77777777" w:rsidTr="00EE1CB4">
        <w:tc>
          <w:tcPr>
            <w:tcW w:w="3619" w:type="dxa"/>
          </w:tcPr>
          <w:p w14:paraId="79AB4B9C"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Children living away from home</w:t>
            </w:r>
          </w:p>
        </w:tc>
        <w:tc>
          <w:tcPr>
            <w:tcW w:w="3788" w:type="dxa"/>
          </w:tcPr>
          <w:p w14:paraId="3B8090E4"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Children are seen as living away from home if they’re in:</w:t>
            </w:r>
          </w:p>
          <w:p w14:paraId="4E433FFD" w14:textId="77777777" w:rsidR="00A259BD" w:rsidRPr="00A259BD" w:rsidRDefault="00A259BD" w:rsidP="00067862">
            <w:pPr>
              <w:numPr>
                <w:ilvl w:val="0"/>
                <w:numId w:val="21"/>
              </w:numPr>
              <w:spacing w:after="200" w:line="276" w:lineRule="auto"/>
              <w:contextualSpacing/>
              <w:rPr>
                <w:rFonts w:ascii="Arial" w:eastAsia="Calibri" w:hAnsi="Arial" w:cs="Arial"/>
              </w:rPr>
            </w:pPr>
            <w:r w:rsidRPr="00A259BD">
              <w:rPr>
                <w:rFonts w:ascii="Arial" w:eastAsia="Calibri" w:hAnsi="Arial" w:cs="Arial"/>
              </w:rPr>
              <w:t>foster care</w:t>
            </w:r>
          </w:p>
          <w:p w14:paraId="04FA997E" w14:textId="77777777" w:rsidR="00A259BD" w:rsidRPr="00A259BD" w:rsidRDefault="00A259BD" w:rsidP="00067862">
            <w:pPr>
              <w:numPr>
                <w:ilvl w:val="0"/>
                <w:numId w:val="21"/>
              </w:numPr>
              <w:spacing w:after="200" w:line="276" w:lineRule="auto"/>
              <w:contextualSpacing/>
              <w:rPr>
                <w:rFonts w:ascii="Arial" w:eastAsia="Calibri" w:hAnsi="Arial" w:cs="Arial"/>
              </w:rPr>
            </w:pPr>
            <w:r w:rsidRPr="00A259BD">
              <w:rPr>
                <w:rFonts w:ascii="Arial" w:eastAsia="Calibri" w:hAnsi="Arial" w:cs="Arial"/>
              </w:rPr>
              <w:t>residential care</w:t>
            </w:r>
          </w:p>
          <w:p w14:paraId="1CDF1C51" w14:textId="77777777" w:rsidR="00A259BD" w:rsidRPr="00A259BD" w:rsidRDefault="00A259BD" w:rsidP="00067862">
            <w:pPr>
              <w:numPr>
                <w:ilvl w:val="0"/>
                <w:numId w:val="21"/>
              </w:numPr>
              <w:spacing w:after="200" w:line="276" w:lineRule="auto"/>
              <w:contextualSpacing/>
              <w:rPr>
                <w:rFonts w:ascii="Arial" w:eastAsia="Calibri" w:hAnsi="Arial" w:cs="Arial"/>
              </w:rPr>
            </w:pPr>
            <w:r w:rsidRPr="00A259BD">
              <w:rPr>
                <w:rFonts w:ascii="Arial" w:eastAsia="Calibri" w:hAnsi="Arial" w:cs="Arial"/>
              </w:rPr>
              <w:t>secure units</w:t>
            </w:r>
          </w:p>
          <w:p w14:paraId="364E02FA" w14:textId="77777777" w:rsidR="00A259BD" w:rsidRPr="00A259BD" w:rsidRDefault="00A259BD" w:rsidP="00067862">
            <w:pPr>
              <w:numPr>
                <w:ilvl w:val="0"/>
                <w:numId w:val="21"/>
              </w:numPr>
              <w:spacing w:after="200" w:line="276" w:lineRule="auto"/>
              <w:contextualSpacing/>
              <w:rPr>
                <w:rFonts w:ascii="Arial" w:eastAsia="Calibri" w:hAnsi="Arial" w:cs="Arial"/>
              </w:rPr>
            </w:pPr>
            <w:r w:rsidRPr="00A259BD">
              <w:rPr>
                <w:rFonts w:ascii="Arial" w:eastAsia="Calibri" w:hAnsi="Arial" w:cs="Arial"/>
              </w:rPr>
              <w:t>residential schools</w:t>
            </w:r>
          </w:p>
          <w:p w14:paraId="69D50975" w14:textId="77777777" w:rsidR="00A259BD" w:rsidRPr="00A259BD" w:rsidRDefault="00D81FD3" w:rsidP="00067862">
            <w:pPr>
              <w:numPr>
                <w:ilvl w:val="0"/>
                <w:numId w:val="21"/>
              </w:numPr>
              <w:spacing w:after="200" w:line="276" w:lineRule="auto"/>
              <w:contextualSpacing/>
              <w:rPr>
                <w:rFonts w:ascii="Arial" w:eastAsia="Calibri" w:hAnsi="Arial" w:cs="Arial"/>
              </w:rPr>
            </w:pPr>
            <w:r w:rsidRPr="00A259BD">
              <w:rPr>
                <w:rFonts w:ascii="Arial" w:eastAsia="Calibri" w:hAnsi="Arial" w:cs="Arial"/>
              </w:rPr>
              <w:t>Independent</w:t>
            </w:r>
            <w:r w:rsidR="00A259BD" w:rsidRPr="00A259BD">
              <w:rPr>
                <w:rFonts w:ascii="Arial" w:eastAsia="Calibri" w:hAnsi="Arial" w:cs="Arial"/>
              </w:rPr>
              <w:t xml:space="preserve"> accommodation.</w:t>
            </w:r>
          </w:p>
          <w:p w14:paraId="2CD8C923" w14:textId="77777777" w:rsidR="00A259BD" w:rsidRPr="00A259BD" w:rsidRDefault="00A259BD" w:rsidP="00071685">
            <w:pPr>
              <w:tabs>
                <w:tab w:val="center" w:pos="4153"/>
                <w:tab w:val="right" w:pos="8306"/>
              </w:tabs>
              <w:rPr>
                <w:rFonts w:ascii="Arial" w:eastAsia="Calibri" w:hAnsi="Arial" w:cs="Arial"/>
              </w:rPr>
            </w:pPr>
          </w:p>
          <w:p w14:paraId="13A91251"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Sometimes this accommodation is temporary which can be unsettling and makes them vulnerable.</w:t>
            </w:r>
          </w:p>
          <w:p w14:paraId="583075A8" w14:textId="77777777" w:rsidR="00A259BD" w:rsidRPr="00A259BD" w:rsidRDefault="00A259BD" w:rsidP="00071685">
            <w:pPr>
              <w:tabs>
                <w:tab w:val="center" w:pos="4153"/>
                <w:tab w:val="right" w:pos="8306"/>
              </w:tabs>
              <w:rPr>
                <w:rFonts w:ascii="Arial" w:eastAsia="Calibri" w:hAnsi="Arial" w:cs="Arial"/>
              </w:rPr>
            </w:pPr>
          </w:p>
        </w:tc>
        <w:tc>
          <w:tcPr>
            <w:tcW w:w="7300" w:type="dxa"/>
          </w:tcPr>
          <w:p w14:paraId="561E8BC4"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Safeguarding Children: Working Together Under the Children Act 2004</w:t>
            </w:r>
          </w:p>
          <w:p w14:paraId="6CE4C0F5" w14:textId="77777777" w:rsidR="00A259BD" w:rsidRPr="00A259BD" w:rsidRDefault="00A259BD" w:rsidP="00071685">
            <w:pPr>
              <w:tabs>
                <w:tab w:val="center" w:pos="4153"/>
                <w:tab w:val="right" w:pos="8306"/>
              </w:tabs>
              <w:rPr>
                <w:rFonts w:ascii="Arial" w:eastAsia="Calibri" w:hAnsi="Arial" w:cs="Arial"/>
              </w:rPr>
            </w:pPr>
          </w:p>
          <w:p w14:paraId="1ECB6048" w14:textId="77777777" w:rsidR="00A259BD" w:rsidRPr="00A259BD" w:rsidRDefault="00055943" w:rsidP="00071685">
            <w:pPr>
              <w:tabs>
                <w:tab w:val="center" w:pos="4153"/>
                <w:tab w:val="right" w:pos="8306"/>
              </w:tabs>
              <w:rPr>
                <w:rFonts w:ascii="Arial" w:eastAsia="Calibri" w:hAnsi="Arial" w:cs="Arial"/>
              </w:rPr>
            </w:pPr>
            <w:hyperlink r:id="rId86" w:history="1">
              <w:r w:rsidRPr="00395AB0">
                <w:rPr>
                  <w:rStyle w:val="Hyperlink"/>
                  <w:rFonts w:ascii="Arial" w:eastAsia="Arial" w:hAnsi="Arial" w:cs="Arial"/>
                  <w:lang w:eastAsia="en-GB"/>
                </w:rPr>
                <w:t>Wales Safeguarding Procedures</w:t>
              </w:r>
            </w:hyperlink>
          </w:p>
        </w:tc>
      </w:tr>
      <w:tr w:rsidR="00A259BD" w:rsidRPr="00AC317F" w14:paraId="3A359027" w14:textId="77777777" w:rsidTr="00EE1CB4">
        <w:tc>
          <w:tcPr>
            <w:tcW w:w="3619" w:type="dxa"/>
          </w:tcPr>
          <w:p w14:paraId="63FA93D0"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Children who go missing from education</w:t>
            </w:r>
          </w:p>
        </w:tc>
        <w:tc>
          <w:tcPr>
            <w:tcW w:w="3788" w:type="dxa"/>
          </w:tcPr>
          <w:p w14:paraId="1F05837B"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 xml:space="preserve">Each authority and school </w:t>
            </w:r>
            <w:proofErr w:type="gramStart"/>
            <w:r w:rsidRPr="00A259BD">
              <w:rPr>
                <w:rFonts w:ascii="Arial" w:eastAsia="Calibri" w:hAnsi="Arial" w:cs="Arial"/>
              </w:rPr>
              <w:t>has</w:t>
            </w:r>
            <w:proofErr w:type="gramEnd"/>
            <w:r w:rsidRPr="00A259BD">
              <w:rPr>
                <w:rFonts w:ascii="Arial" w:eastAsia="Calibri" w:hAnsi="Arial" w:cs="Arial"/>
              </w:rPr>
              <w:t xml:space="preserve"> a responsibility to attempt to trace all children and young people who go missing from education.  This includes those, who simply move and don’t tell anyone.</w:t>
            </w:r>
          </w:p>
          <w:p w14:paraId="3191D542" w14:textId="77777777" w:rsidR="00A259BD" w:rsidRPr="00A259BD" w:rsidRDefault="00A259BD" w:rsidP="00071685">
            <w:pPr>
              <w:tabs>
                <w:tab w:val="center" w:pos="4153"/>
                <w:tab w:val="right" w:pos="8306"/>
              </w:tabs>
              <w:rPr>
                <w:rFonts w:ascii="Arial" w:eastAsia="Calibri" w:hAnsi="Arial" w:cs="Arial"/>
              </w:rPr>
            </w:pPr>
          </w:p>
        </w:tc>
        <w:tc>
          <w:tcPr>
            <w:tcW w:w="7300" w:type="dxa"/>
          </w:tcPr>
          <w:p w14:paraId="42AF1B12" w14:textId="77777777" w:rsidR="00A259BD" w:rsidRDefault="005E52AB" w:rsidP="00071685">
            <w:pPr>
              <w:tabs>
                <w:tab w:val="center" w:pos="4153"/>
                <w:tab w:val="right" w:pos="8306"/>
              </w:tabs>
              <w:rPr>
                <w:rFonts w:ascii="Arial" w:eastAsia="Calibri" w:hAnsi="Arial" w:cs="Arial"/>
              </w:rPr>
            </w:pPr>
            <w:r>
              <w:rPr>
                <w:rFonts w:ascii="Arial" w:eastAsia="Calibri" w:hAnsi="Arial" w:cs="Arial"/>
              </w:rPr>
              <w:t>Statutory G</w:t>
            </w:r>
            <w:r w:rsidR="00A259BD" w:rsidRPr="00A259BD">
              <w:rPr>
                <w:rFonts w:ascii="Arial" w:eastAsia="Calibri" w:hAnsi="Arial" w:cs="Arial"/>
              </w:rPr>
              <w:t xml:space="preserve">uidance </w:t>
            </w:r>
            <w:r>
              <w:rPr>
                <w:rFonts w:ascii="Arial" w:eastAsia="Calibri" w:hAnsi="Arial" w:cs="Arial"/>
              </w:rPr>
              <w:t>t</w:t>
            </w:r>
            <w:r w:rsidR="00A259BD" w:rsidRPr="00A259BD">
              <w:rPr>
                <w:rFonts w:ascii="Arial" w:eastAsia="Calibri" w:hAnsi="Arial" w:cs="Arial"/>
              </w:rPr>
              <w:t xml:space="preserve">o </w:t>
            </w:r>
            <w:r>
              <w:rPr>
                <w:rFonts w:ascii="Arial" w:eastAsia="Calibri" w:hAnsi="Arial" w:cs="Arial"/>
              </w:rPr>
              <w:t>H</w:t>
            </w:r>
            <w:r w:rsidR="00A259BD" w:rsidRPr="00A259BD">
              <w:rPr>
                <w:rFonts w:ascii="Arial" w:eastAsia="Calibri" w:hAnsi="Arial" w:cs="Arial"/>
              </w:rPr>
              <w:t xml:space="preserve">elp </w:t>
            </w:r>
            <w:r>
              <w:rPr>
                <w:rFonts w:ascii="Arial" w:eastAsia="Calibri" w:hAnsi="Arial" w:cs="Arial"/>
              </w:rPr>
              <w:t>P</w:t>
            </w:r>
            <w:r w:rsidR="00A259BD" w:rsidRPr="00A259BD">
              <w:rPr>
                <w:rFonts w:ascii="Arial" w:eastAsia="Calibri" w:hAnsi="Arial" w:cs="Arial"/>
              </w:rPr>
              <w:t xml:space="preserve">revent </w:t>
            </w:r>
            <w:r>
              <w:rPr>
                <w:rFonts w:ascii="Arial" w:eastAsia="Calibri" w:hAnsi="Arial" w:cs="Arial"/>
              </w:rPr>
              <w:t>Children and Young P</w:t>
            </w:r>
            <w:r w:rsidR="00A259BD" w:rsidRPr="00A259BD">
              <w:rPr>
                <w:rFonts w:ascii="Arial" w:eastAsia="Calibri" w:hAnsi="Arial" w:cs="Arial"/>
              </w:rPr>
              <w:t xml:space="preserve">eople </w:t>
            </w:r>
            <w:proofErr w:type="gramStart"/>
            <w:r>
              <w:rPr>
                <w:rFonts w:ascii="Arial" w:eastAsia="Calibri" w:hAnsi="Arial" w:cs="Arial"/>
              </w:rPr>
              <w:t>From</w:t>
            </w:r>
            <w:proofErr w:type="gramEnd"/>
            <w:r>
              <w:rPr>
                <w:rFonts w:ascii="Arial" w:eastAsia="Calibri" w:hAnsi="Arial" w:cs="Arial"/>
              </w:rPr>
              <w:t xml:space="preserve"> M</w:t>
            </w:r>
            <w:r w:rsidR="00A259BD" w:rsidRPr="00A259BD">
              <w:rPr>
                <w:rFonts w:ascii="Arial" w:eastAsia="Calibri" w:hAnsi="Arial" w:cs="Arial"/>
              </w:rPr>
              <w:t xml:space="preserve">issing </w:t>
            </w:r>
            <w:r>
              <w:rPr>
                <w:rFonts w:ascii="Arial" w:eastAsia="Calibri" w:hAnsi="Arial" w:cs="Arial"/>
              </w:rPr>
              <w:t>Education (circular 00</w:t>
            </w:r>
            <w:r w:rsidR="00BD7538">
              <w:rPr>
                <w:rFonts w:ascii="Arial" w:eastAsia="Calibri" w:hAnsi="Arial" w:cs="Arial"/>
              </w:rPr>
              <w:t>2</w:t>
            </w:r>
            <w:r>
              <w:rPr>
                <w:rFonts w:ascii="Arial" w:eastAsia="Calibri" w:hAnsi="Arial" w:cs="Arial"/>
              </w:rPr>
              <w:t>/201</w:t>
            </w:r>
            <w:r w:rsidR="00BD7538">
              <w:rPr>
                <w:rFonts w:ascii="Arial" w:eastAsia="Calibri" w:hAnsi="Arial" w:cs="Arial"/>
              </w:rPr>
              <w:t>7</w:t>
            </w:r>
            <w:r>
              <w:rPr>
                <w:rFonts w:ascii="Arial" w:eastAsia="Calibri" w:hAnsi="Arial" w:cs="Arial"/>
              </w:rPr>
              <w:t>)</w:t>
            </w:r>
          </w:p>
          <w:p w14:paraId="52AE5010" w14:textId="77777777" w:rsidR="00BD7538" w:rsidRDefault="00BD7538" w:rsidP="00071685">
            <w:pPr>
              <w:tabs>
                <w:tab w:val="center" w:pos="4153"/>
                <w:tab w:val="right" w:pos="8306"/>
              </w:tabs>
              <w:rPr>
                <w:rFonts w:ascii="Arial" w:eastAsia="Calibri" w:hAnsi="Arial" w:cs="Arial"/>
              </w:rPr>
            </w:pPr>
          </w:p>
          <w:p w14:paraId="04425D71" w14:textId="77777777" w:rsidR="00BD7538" w:rsidRPr="00232CD5" w:rsidRDefault="00BD7538" w:rsidP="00071685">
            <w:pPr>
              <w:shd w:val="clear" w:color="auto" w:fill="FFFFFF"/>
              <w:rPr>
                <w:rStyle w:val="Hyperlink"/>
                <w:rFonts w:ascii="Arial" w:hAnsi="Arial" w:cs="Arial"/>
              </w:rPr>
            </w:pPr>
            <w:r>
              <w:rPr>
                <w:rFonts w:ascii="Arial" w:hAnsi="Arial" w:cs="Arial"/>
                <w:color w:val="202124"/>
              </w:rPr>
              <w:fldChar w:fldCharType="begin"/>
            </w:r>
            <w:r w:rsidR="003370FF">
              <w:rPr>
                <w:rFonts w:ascii="Arial" w:hAnsi="Arial" w:cs="Arial"/>
                <w:color w:val="202124"/>
              </w:rPr>
              <w:instrText>HYPERLINK "C:\\Users\\morrim4\\AppData\\Local\\Microsoft\\Windows\\INetCache\\Content.Outlook\\0LJVKPE0\\Statutory guidance to help prevent children and young people ...https:\\gov.wales › default › files › publications"</w:instrText>
            </w:r>
            <w:r>
              <w:rPr>
                <w:rFonts w:ascii="Arial" w:hAnsi="Arial" w:cs="Arial"/>
                <w:color w:val="202124"/>
              </w:rPr>
            </w:r>
            <w:r>
              <w:rPr>
                <w:rFonts w:ascii="Arial" w:hAnsi="Arial" w:cs="Arial"/>
                <w:color w:val="202124"/>
              </w:rPr>
              <w:fldChar w:fldCharType="separate"/>
            </w:r>
          </w:p>
          <w:p w14:paraId="0107738C" w14:textId="77777777" w:rsidR="00BD7538" w:rsidRPr="00232CD5" w:rsidRDefault="00BD7538" w:rsidP="00071685">
            <w:pPr>
              <w:pStyle w:val="Heading3"/>
              <w:shd w:val="clear" w:color="auto" w:fill="FFFFFF"/>
              <w:spacing w:after="45"/>
              <w:jc w:val="left"/>
              <w:rPr>
                <w:rStyle w:val="Hyperlink"/>
                <w:b w:val="0"/>
                <w:bCs w:val="0"/>
                <w:sz w:val="30"/>
                <w:szCs w:val="30"/>
              </w:rPr>
            </w:pPr>
            <w:r w:rsidRPr="00232CD5">
              <w:rPr>
                <w:rStyle w:val="Hyperlink"/>
                <w:b w:val="0"/>
                <w:bCs w:val="0"/>
                <w:sz w:val="30"/>
                <w:szCs w:val="30"/>
              </w:rPr>
              <w:t xml:space="preserve">Statutory guidance to help </w:t>
            </w:r>
            <w:proofErr w:type="gramStart"/>
            <w:r w:rsidRPr="00232CD5">
              <w:rPr>
                <w:rStyle w:val="Hyperlink"/>
                <w:b w:val="0"/>
                <w:bCs w:val="0"/>
                <w:sz w:val="30"/>
                <w:szCs w:val="30"/>
              </w:rPr>
              <w:t>prevent</w:t>
            </w:r>
            <w:proofErr w:type="gramEnd"/>
            <w:r w:rsidRPr="00232CD5">
              <w:rPr>
                <w:rStyle w:val="Hyperlink"/>
                <w:b w:val="0"/>
                <w:bCs w:val="0"/>
                <w:sz w:val="30"/>
                <w:szCs w:val="30"/>
              </w:rPr>
              <w:t xml:space="preserve"> children and young people ...</w:t>
            </w:r>
          </w:p>
          <w:p w14:paraId="15E87DE1" w14:textId="77777777" w:rsidR="00BD7538" w:rsidRPr="00232CD5" w:rsidRDefault="00BD7538" w:rsidP="00071685">
            <w:pPr>
              <w:shd w:val="clear" w:color="auto" w:fill="FFFFFF"/>
              <w:rPr>
                <w:rStyle w:val="Hyperlink"/>
                <w:rFonts w:ascii="Arial" w:hAnsi="Arial" w:cs="Arial"/>
              </w:rPr>
            </w:pPr>
            <w:r w:rsidRPr="00232CD5">
              <w:rPr>
                <w:rStyle w:val="Hyperlink"/>
                <w:rFonts w:ascii="Arial" w:hAnsi="Arial" w:cs="Arial"/>
                <w:sz w:val="21"/>
                <w:szCs w:val="21"/>
              </w:rPr>
              <w:t>https://gov.wales › default › files › publications</w:t>
            </w:r>
          </w:p>
          <w:p w14:paraId="1331E72D" w14:textId="77777777" w:rsidR="00BD7538" w:rsidRDefault="00BD7538" w:rsidP="00071685">
            <w:pPr>
              <w:shd w:val="clear" w:color="auto" w:fill="FFFFFF"/>
              <w:rPr>
                <w:rFonts w:ascii="Arial" w:hAnsi="Arial" w:cs="Arial"/>
                <w:color w:val="202124"/>
              </w:rPr>
            </w:pPr>
            <w:r>
              <w:rPr>
                <w:rFonts w:ascii="Arial" w:hAnsi="Arial" w:cs="Arial"/>
                <w:color w:val="202124"/>
              </w:rPr>
              <w:fldChar w:fldCharType="end"/>
            </w:r>
          </w:p>
          <w:p w14:paraId="7C7E5E6E" w14:textId="77777777" w:rsidR="00BD7538" w:rsidRPr="00BD7538" w:rsidRDefault="00BD7538" w:rsidP="00071685">
            <w:pPr>
              <w:shd w:val="clear" w:color="auto" w:fill="FFFFFF"/>
              <w:rPr>
                <w:rFonts w:ascii="Arial" w:hAnsi="Arial" w:cs="Arial"/>
                <w:color w:val="202124"/>
              </w:rPr>
            </w:pPr>
            <w:proofErr w:type="spellStart"/>
            <w:r>
              <w:rPr>
                <w:rStyle w:val="zgwo7"/>
                <w:rFonts w:ascii="Arial" w:hAnsi="Arial" w:cs="Arial"/>
                <w:color w:val="4D5156"/>
                <w:spacing w:val="11"/>
                <w:sz w:val="15"/>
                <w:szCs w:val="15"/>
                <w:bdr w:val="single" w:sz="6" w:space="0" w:color="DADCE0" w:frame="1"/>
              </w:rPr>
              <w:t>PDF</w:t>
            </w:r>
            <w:r>
              <w:rPr>
                <w:rFonts w:ascii="Arial" w:hAnsi="Arial" w:cs="Arial"/>
                <w:color w:val="4D5156"/>
                <w:sz w:val="21"/>
                <w:szCs w:val="21"/>
              </w:rPr>
              <w:t>Guidance</w:t>
            </w:r>
            <w:proofErr w:type="spellEnd"/>
            <w:r>
              <w:rPr>
                <w:rFonts w:ascii="Arial" w:hAnsi="Arial" w:cs="Arial"/>
                <w:color w:val="4D5156"/>
                <w:sz w:val="21"/>
                <w:szCs w:val="21"/>
              </w:rPr>
              <w:t>. </w:t>
            </w:r>
            <w:r>
              <w:rPr>
                <w:rStyle w:val="Emphasis"/>
                <w:rFonts w:ascii="Arial" w:hAnsi="Arial" w:cs="Arial"/>
                <w:b/>
                <w:bCs/>
                <w:i w:val="0"/>
                <w:iCs w:val="0"/>
                <w:color w:val="5F6368"/>
                <w:sz w:val="21"/>
                <w:szCs w:val="21"/>
              </w:rPr>
              <w:t>Welsh</w:t>
            </w:r>
            <w:r>
              <w:rPr>
                <w:rFonts w:ascii="Arial" w:hAnsi="Arial" w:cs="Arial"/>
                <w:color w:val="4D5156"/>
                <w:sz w:val="21"/>
                <w:szCs w:val="21"/>
              </w:rPr>
              <w:t> Government circular no: 002/2017</w:t>
            </w:r>
          </w:p>
          <w:p w14:paraId="16F9A98C" w14:textId="77777777" w:rsidR="00BD7538" w:rsidRDefault="00BD7538" w:rsidP="00071685">
            <w:pPr>
              <w:tabs>
                <w:tab w:val="center" w:pos="4153"/>
                <w:tab w:val="right" w:pos="8306"/>
              </w:tabs>
              <w:rPr>
                <w:rFonts w:ascii="Arial" w:eastAsia="Calibri" w:hAnsi="Arial" w:cs="Arial"/>
              </w:rPr>
            </w:pPr>
          </w:p>
          <w:p w14:paraId="02EA1A3C" w14:textId="77777777" w:rsidR="008534DE" w:rsidRDefault="008534DE" w:rsidP="00071685">
            <w:pPr>
              <w:tabs>
                <w:tab w:val="center" w:pos="4153"/>
                <w:tab w:val="right" w:pos="8306"/>
              </w:tabs>
              <w:rPr>
                <w:rFonts w:ascii="Arial" w:eastAsia="Calibri" w:hAnsi="Arial" w:cs="Arial"/>
              </w:rPr>
            </w:pPr>
          </w:p>
          <w:p w14:paraId="69FD1004" w14:textId="77777777" w:rsidR="008534DE" w:rsidRDefault="008534DE" w:rsidP="00071685">
            <w:pPr>
              <w:tabs>
                <w:tab w:val="center" w:pos="4153"/>
                <w:tab w:val="right" w:pos="8306"/>
              </w:tabs>
            </w:pPr>
            <w:hyperlink r:id="rId87" w:history="1">
              <w:r>
                <w:rPr>
                  <w:rStyle w:val="Hyperlink"/>
                </w:rPr>
                <w:t>helplinecoordinator@missingpeople.org.uk</w:t>
              </w:r>
            </w:hyperlink>
          </w:p>
          <w:p w14:paraId="2C5C4758" w14:textId="77777777" w:rsidR="008534DE" w:rsidRDefault="008534DE" w:rsidP="00071685">
            <w:pPr>
              <w:tabs>
                <w:tab w:val="center" w:pos="4153"/>
                <w:tab w:val="right" w:pos="8306"/>
              </w:tabs>
            </w:pPr>
          </w:p>
          <w:p w14:paraId="6B29B5EF" w14:textId="3CD4F9EA" w:rsidR="008534DE" w:rsidRPr="00A259BD" w:rsidRDefault="0046339B" w:rsidP="00071685">
            <w:pPr>
              <w:tabs>
                <w:tab w:val="center" w:pos="4153"/>
                <w:tab w:val="right" w:pos="8306"/>
              </w:tabs>
              <w:rPr>
                <w:rFonts w:ascii="Arial" w:eastAsia="Calibri" w:hAnsi="Arial" w:cs="Arial"/>
              </w:rPr>
            </w:pPr>
            <w:r>
              <w:object w:dxaOrig="1530" w:dyaOrig="992" w14:anchorId="2C2D4F39">
                <v:shape id="_x0000_i1036" type="#_x0000_t75" alt="Runaway helpline guidance " style="width:76.5pt;height:49.5pt" o:ole="">
                  <v:imagedata r:id="rId88" o:title=""/>
                </v:shape>
                <o:OLEObject Type="Embed" ProgID="AcroExch.Document.DC" ShapeID="_x0000_i1036" DrawAspect="Icon" ObjectID="_1791712103" r:id="rId89"/>
              </w:object>
            </w:r>
          </w:p>
        </w:tc>
      </w:tr>
      <w:tr w:rsidR="00A259BD" w:rsidRPr="00AC317F" w14:paraId="31B5E5ED" w14:textId="77777777" w:rsidTr="00EE1CB4">
        <w:tc>
          <w:tcPr>
            <w:tcW w:w="3619" w:type="dxa"/>
          </w:tcPr>
          <w:p w14:paraId="33E80B99"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Children with behaviour difficulties and disabilities</w:t>
            </w:r>
          </w:p>
        </w:tc>
        <w:tc>
          <w:tcPr>
            <w:tcW w:w="3788" w:type="dxa"/>
          </w:tcPr>
          <w:p w14:paraId="6811C7D8" w14:textId="77777777" w:rsidR="00A259BD" w:rsidRPr="00A259BD" w:rsidRDefault="00A259BD" w:rsidP="00071685">
            <w:pPr>
              <w:tabs>
                <w:tab w:val="center" w:pos="4153"/>
                <w:tab w:val="right" w:pos="8306"/>
              </w:tabs>
              <w:rPr>
                <w:rFonts w:ascii="Arial" w:hAnsi="Arial" w:cs="Arial"/>
              </w:rPr>
            </w:pPr>
            <w:r w:rsidRPr="00A259BD">
              <w:rPr>
                <w:rFonts w:ascii="Arial" w:hAnsi="Arial" w:cs="Arial"/>
              </w:rPr>
              <w:t>Statistically children with behavioural difficulties and disabilities are most vulnerable to abuse. School staff who deal with children with profound and multiple disabilities, sensory impairment and or emotional and behaviour problems need to be particularly sensitive to signs of abuse.</w:t>
            </w:r>
          </w:p>
          <w:p w14:paraId="0D2C8C74" w14:textId="77777777" w:rsidR="00A259BD" w:rsidRPr="00A259BD" w:rsidRDefault="00A259BD" w:rsidP="00071685">
            <w:pPr>
              <w:tabs>
                <w:tab w:val="center" w:pos="4153"/>
                <w:tab w:val="right" w:pos="8306"/>
              </w:tabs>
              <w:rPr>
                <w:rFonts w:ascii="Arial" w:hAnsi="Arial" w:cs="Arial"/>
              </w:rPr>
            </w:pPr>
          </w:p>
          <w:p w14:paraId="0114EF99" w14:textId="77777777" w:rsidR="00A259BD" w:rsidRDefault="00A259BD" w:rsidP="00071685">
            <w:pPr>
              <w:tabs>
                <w:tab w:val="center" w:pos="4153"/>
                <w:tab w:val="right" w:pos="8306"/>
              </w:tabs>
              <w:rPr>
                <w:rFonts w:ascii="Arial" w:eastAsia="Calibri" w:hAnsi="Arial" w:cs="Arial"/>
              </w:rPr>
            </w:pPr>
            <w:r w:rsidRPr="00A259BD">
              <w:rPr>
                <w:rFonts w:ascii="Arial" w:eastAsia="Calibri" w:hAnsi="Arial" w:cs="Arial"/>
              </w:rPr>
              <w:t>Where a child has communication, learning difficulties or emotional health problems special attention needs to be given to respect and understand their wishes and feelings.</w:t>
            </w:r>
          </w:p>
          <w:p w14:paraId="1B386F91" w14:textId="77777777" w:rsidR="00665307" w:rsidRDefault="00665307" w:rsidP="00071685">
            <w:pPr>
              <w:tabs>
                <w:tab w:val="center" w:pos="4153"/>
                <w:tab w:val="right" w:pos="8306"/>
              </w:tabs>
              <w:rPr>
                <w:rFonts w:ascii="Arial" w:eastAsia="Calibri" w:hAnsi="Arial" w:cs="Arial"/>
              </w:rPr>
            </w:pPr>
          </w:p>
          <w:p w14:paraId="5F1CBCE1" w14:textId="77777777" w:rsidR="00665307" w:rsidRDefault="00665307" w:rsidP="00071685">
            <w:pPr>
              <w:tabs>
                <w:tab w:val="center" w:pos="4153"/>
                <w:tab w:val="right" w:pos="8306"/>
              </w:tabs>
              <w:rPr>
                <w:rFonts w:ascii="Arial" w:hAnsi="Arial" w:cs="Arial"/>
                <w:color w:val="1F1F1F"/>
                <w:shd w:val="clear" w:color="auto" w:fill="FFFFFF"/>
              </w:rPr>
            </w:pPr>
            <w:r w:rsidRPr="00665307">
              <w:rPr>
                <w:rFonts w:ascii="Arial" w:hAnsi="Arial" w:cs="Arial"/>
                <w:color w:val="1F1F1F"/>
                <w:shd w:val="clear" w:color="auto" w:fill="FFFFFF"/>
              </w:rPr>
              <w:t>The ALN Act and wider ALN Transformation Programme will transform the separate systems for special educational needs (SEN) in schools or PRUs and learning difficulties and/or disabilities (LDD) in further education to create a unified system for supporting learners from 0 to 25 with ALN.</w:t>
            </w:r>
          </w:p>
          <w:p w14:paraId="6C86F9B6" w14:textId="77777777" w:rsidR="00665307" w:rsidRDefault="00665307" w:rsidP="00071685">
            <w:pPr>
              <w:tabs>
                <w:tab w:val="center" w:pos="4153"/>
                <w:tab w:val="right" w:pos="8306"/>
              </w:tabs>
              <w:rPr>
                <w:rFonts w:ascii="Arial" w:hAnsi="Arial" w:cs="Arial"/>
                <w:color w:val="1F1F1F"/>
                <w:shd w:val="clear" w:color="auto" w:fill="FFFFFF"/>
              </w:rPr>
            </w:pPr>
          </w:p>
          <w:p w14:paraId="1126A7EB" w14:textId="77777777" w:rsidR="00665307" w:rsidRPr="00665307" w:rsidRDefault="00665307" w:rsidP="00071685">
            <w:pPr>
              <w:shd w:val="clear" w:color="auto" w:fill="FFFFFF"/>
              <w:rPr>
                <w:rFonts w:ascii="Arial" w:hAnsi="Arial" w:cs="Arial"/>
                <w:color w:val="4D5156"/>
              </w:rPr>
            </w:pPr>
            <w:r w:rsidRPr="00665307">
              <w:rPr>
                <w:rFonts w:ascii="Arial" w:hAnsi="Arial" w:cs="Arial"/>
                <w:color w:val="4D5156"/>
              </w:rPr>
              <w:t>The </w:t>
            </w:r>
            <w:r w:rsidRPr="00665307">
              <w:rPr>
                <w:rStyle w:val="Emphasis"/>
                <w:rFonts w:ascii="Arial" w:hAnsi="Arial" w:cs="Arial"/>
                <w:b/>
                <w:bCs/>
                <w:i w:val="0"/>
                <w:iCs w:val="0"/>
                <w:color w:val="5F6368"/>
              </w:rPr>
              <w:t>ALN</w:t>
            </w:r>
            <w:r w:rsidRPr="00665307">
              <w:rPr>
                <w:rFonts w:ascii="Arial" w:hAnsi="Arial" w:cs="Arial"/>
                <w:color w:val="4D5156"/>
              </w:rPr>
              <w:t> Policy</w:t>
            </w:r>
            <w:r>
              <w:rPr>
                <w:rFonts w:ascii="Arial" w:hAnsi="Arial" w:cs="Arial"/>
                <w:color w:val="4D5156"/>
              </w:rPr>
              <w:t xml:space="preserve"> d</w:t>
            </w:r>
            <w:r w:rsidRPr="00665307">
              <w:rPr>
                <w:rFonts w:ascii="Arial" w:hAnsi="Arial" w:cs="Arial"/>
                <w:color w:val="4D5156"/>
              </w:rPr>
              <w:t>efines </w:t>
            </w:r>
            <w:r w:rsidRPr="00665307">
              <w:rPr>
                <w:rStyle w:val="Emphasis"/>
                <w:rFonts w:ascii="Arial" w:hAnsi="Arial" w:cs="Arial"/>
                <w:b/>
                <w:bCs/>
                <w:i w:val="0"/>
                <w:iCs w:val="0"/>
                <w:color w:val="5F6368"/>
              </w:rPr>
              <w:t>Caerphilly</w:t>
            </w:r>
            <w:r w:rsidRPr="00665307">
              <w:rPr>
                <w:rFonts w:ascii="Arial" w:hAnsi="Arial" w:cs="Arial"/>
                <w:color w:val="4D5156"/>
              </w:rPr>
              <w:t> Local Authority's approach, objectives and plans.</w:t>
            </w:r>
          </w:p>
          <w:p w14:paraId="13048BF6" w14:textId="77777777" w:rsidR="00665307" w:rsidRPr="00665307" w:rsidRDefault="00665307" w:rsidP="00071685">
            <w:pPr>
              <w:tabs>
                <w:tab w:val="center" w:pos="4153"/>
                <w:tab w:val="right" w:pos="8306"/>
              </w:tabs>
              <w:rPr>
                <w:rFonts w:ascii="Arial" w:eastAsia="Calibri" w:hAnsi="Arial" w:cs="Arial"/>
              </w:rPr>
            </w:pPr>
          </w:p>
        </w:tc>
        <w:tc>
          <w:tcPr>
            <w:tcW w:w="7300" w:type="dxa"/>
          </w:tcPr>
          <w:p w14:paraId="307A0893" w14:textId="77777777" w:rsidR="00A259BD" w:rsidRPr="00A259BD" w:rsidRDefault="00A259BD" w:rsidP="00071685">
            <w:pPr>
              <w:tabs>
                <w:tab w:val="center" w:pos="4153"/>
                <w:tab w:val="right" w:pos="8306"/>
              </w:tabs>
              <w:spacing w:after="200" w:line="276" w:lineRule="auto"/>
              <w:rPr>
                <w:rFonts w:ascii="Arial" w:eastAsia="Calibri" w:hAnsi="Arial" w:cs="Arial"/>
              </w:rPr>
            </w:pPr>
            <w:r w:rsidRPr="00A259BD">
              <w:rPr>
                <w:rFonts w:ascii="Arial" w:eastAsia="Calibri" w:hAnsi="Arial" w:cs="Arial"/>
              </w:rPr>
              <w:t>Safeguarding Children: Working Together Under the Children Act 2004</w:t>
            </w:r>
          </w:p>
          <w:p w14:paraId="54A7CFAF" w14:textId="77777777" w:rsidR="00A259BD" w:rsidRDefault="00A259BD" w:rsidP="00071685">
            <w:pPr>
              <w:tabs>
                <w:tab w:val="center" w:pos="4153"/>
                <w:tab w:val="right" w:pos="8306"/>
              </w:tabs>
              <w:rPr>
                <w:rFonts w:ascii="Arial" w:eastAsia="Calibri" w:hAnsi="Arial" w:cs="Arial"/>
              </w:rPr>
            </w:pPr>
            <w:r w:rsidRPr="00A259BD">
              <w:rPr>
                <w:rFonts w:ascii="Arial" w:eastAsia="Calibri" w:hAnsi="Arial" w:cs="Arial"/>
              </w:rPr>
              <w:t>Part 6 of the Equality Act 2010 – sets out the duties of schools and local authorities.</w:t>
            </w:r>
          </w:p>
          <w:p w14:paraId="44D75613" w14:textId="77777777" w:rsidR="0091749D" w:rsidRDefault="0091749D" w:rsidP="00071685">
            <w:pPr>
              <w:tabs>
                <w:tab w:val="center" w:pos="4153"/>
                <w:tab w:val="right" w:pos="8306"/>
              </w:tabs>
              <w:rPr>
                <w:rFonts w:ascii="Arial" w:eastAsia="Calibri" w:hAnsi="Arial" w:cs="Arial"/>
              </w:rPr>
            </w:pPr>
          </w:p>
          <w:p w14:paraId="140DE727" w14:textId="77777777" w:rsidR="0091749D" w:rsidRPr="0091749D" w:rsidRDefault="0091749D" w:rsidP="00071685">
            <w:pPr>
              <w:tabs>
                <w:tab w:val="center" w:pos="4153"/>
                <w:tab w:val="right" w:pos="8306"/>
              </w:tabs>
              <w:rPr>
                <w:rFonts w:ascii="Arial" w:eastAsia="Calibri" w:hAnsi="Arial" w:cs="Arial"/>
              </w:rPr>
            </w:pPr>
            <w:hyperlink r:id="rId90" w:history="1">
              <w:r w:rsidRPr="0091749D">
                <w:rPr>
                  <w:rStyle w:val="Hyperlink"/>
                  <w:rFonts w:ascii="Arial" w:hAnsi="Arial" w:cs="Arial"/>
                  <w:b/>
                  <w:bCs/>
                  <w:color w:val="0360A6"/>
                  <w:shd w:val="clear" w:color="auto" w:fill="FFFFFF"/>
                </w:rPr>
                <w:t>The Additional Learning Needs Code for Wales 2021</w:t>
              </w:r>
            </w:hyperlink>
            <w:r w:rsidRPr="0091749D">
              <w:rPr>
                <w:rFonts w:ascii="Arial" w:hAnsi="Arial" w:cs="Arial"/>
                <w:color w:val="1F1F1F"/>
                <w:shd w:val="clear" w:color="auto" w:fill="FFFFFF"/>
              </w:rPr>
              <w:t> (ALN Code)</w:t>
            </w:r>
          </w:p>
          <w:p w14:paraId="74698B3F" w14:textId="77777777" w:rsidR="00516C61" w:rsidRDefault="00516C61" w:rsidP="00071685">
            <w:pPr>
              <w:tabs>
                <w:tab w:val="center" w:pos="4153"/>
                <w:tab w:val="right" w:pos="8306"/>
              </w:tabs>
              <w:rPr>
                <w:rFonts w:ascii="Arial" w:eastAsia="Calibri" w:hAnsi="Arial" w:cs="Arial"/>
              </w:rPr>
            </w:pPr>
          </w:p>
          <w:p w14:paraId="100FE60D" w14:textId="77777777" w:rsidR="00665307" w:rsidRDefault="00665307" w:rsidP="00071685">
            <w:pPr>
              <w:tabs>
                <w:tab w:val="center" w:pos="4153"/>
                <w:tab w:val="right" w:pos="8306"/>
              </w:tabs>
              <w:rPr>
                <w:rFonts w:ascii="Arial" w:eastAsia="Calibri" w:hAnsi="Arial" w:cs="Arial"/>
              </w:rPr>
            </w:pPr>
          </w:p>
          <w:p w14:paraId="4CF9456E" w14:textId="77777777" w:rsidR="00665307" w:rsidRDefault="00665307" w:rsidP="00071685">
            <w:pPr>
              <w:tabs>
                <w:tab w:val="center" w:pos="4153"/>
                <w:tab w:val="right" w:pos="8306"/>
              </w:tabs>
              <w:rPr>
                <w:rFonts w:ascii="Arial" w:eastAsia="Calibri" w:hAnsi="Arial" w:cs="Arial"/>
              </w:rPr>
            </w:pPr>
          </w:p>
          <w:p w14:paraId="11E97C75" w14:textId="77777777" w:rsidR="00665307" w:rsidRDefault="00665307" w:rsidP="00071685">
            <w:pPr>
              <w:tabs>
                <w:tab w:val="center" w:pos="4153"/>
                <w:tab w:val="right" w:pos="8306"/>
              </w:tabs>
              <w:rPr>
                <w:rFonts w:ascii="Arial" w:eastAsia="Calibri" w:hAnsi="Arial" w:cs="Arial"/>
              </w:rPr>
            </w:pPr>
          </w:p>
          <w:p w14:paraId="455852C5" w14:textId="77777777" w:rsidR="00665307" w:rsidRPr="00232CD5" w:rsidRDefault="00665307" w:rsidP="00071685">
            <w:pPr>
              <w:shd w:val="clear" w:color="auto" w:fill="FFFFFF"/>
              <w:rPr>
                <w:rStyle w:val="Hyperlink"/>
                <w:rFonts w:ascii="Arial" w:hAnsi="Arial" w:cs="Arial"/>
              </w:rPr>
            </w:pPr>
            <w:r>
              <w:rPr>
                <w:rFonts w:ascii="Arial" w:hAnsi="Arial" w:cs="Arial"/>
                <w:color w:val="202124"/>
              </w:rPr>
              <w:fldChar w:fldCharType="begin"/>
            </w:r>
            <w:r w:rsidR="003370FF">
              <w:rPr>
                <w:rFonts w:ascii="Arial" w:hAnsi="Arial" w:cs="Arial"/>
                <w:color w:val="202124"/>
              </w:rPr>
              <w:instrText>HYPERLINK "C:\\Users\\morrim4\\AppData\\Local\\Microsoft\\Windows\\INetCache\\Content.Outlook\\0LJVKPE0\\Additional Learning Needs (ALN) Policyhttps:\\www.caerphilly.gov.uk › Schools › ALN_"</w:instrText>
            </w:r>
            <w:r>
              <w:rPr>
                <w:rFonts w:ascii="Arial" w:hAnsi="Arial" w:cs="Arial"/>
                <w:color w:val="202124"/>
              </w:rPr>
            </w:r>
            <w:r>
              <w:rPr>
                <w:rFonts w:ascii="Arial" w:hAnsi="Arial" w:cs="Arial"/>
                <w:color w:val="202124"/>
              </w:rPr>
              <w:fldChar w:fldCharType="separate"/>
            </w:r>
          </w:p>
          <w:p w14:paraId="686C273B" w14:textId="77777777" w:rsidR="00665307" w:rsidRPr="00232CD5" w:rsidRDefault="00665307" w:rsidP="00071685">
            <w:pPr>
              <w:pStyle w:val="Heading3"/>
              <w:shd w:val="clear" w:color="auto" w:fill="FFFFFF"/>
              <w:jc w:val="left"/>
              <w:rPr>
                <w:rStyle w:val="Hyperlink"/>
                <w:b w:val="0"/>
                <w:bCs w:val="0"/>
                <w:sz w:val="30"/>
                <w:szCs w:val="30"/>
              </w:rPr>
            </w:pPr>
            <w:r w:rsidRPr="00232CD5">
              <w:rPr>
                <w:rStyle w:val="Hyperlink"/>
                <w:b w:val="0"/>
                <w:bCs w:val="0"/>
                <w:sz w:val="30"/>
                <w:szCs w:val="30"/>
              </w:rPr>
              <w:t>Additional Learning Needs (ALN) Policy</w:t>
            </w:r>
          </w:p>
          <w:p w14:paraId="1829F035" w14:textId="77777777" w:rsidR="00665307" w:rsidRPr="00232CD5" w:rsidRDefault="00665307" w:rsidP="00071685">
            <w:pPr>
              <w:shd w:val="clear" w:color="auto" w:fill="FFFFFF"/>
              <w:rPr>
                <w:rStyle w:val="Hyperlink"/>
                <w:rFonts w:ascii="Arial" w:hAnsi="Arial" w:cs="Arial"/>
              </w:rPr>
            </w:pPr>
            <w:r w:rsidRPr="00232CD5">
              <w:rPr>
                <w:rStyle w:val="Hyperlink"/>
                <w:rFonts w:ascii="Arial" w:hAnsi="Arial" w:cs="Arial"/>
                <w:sz w:val="21"/>
                <w:szCs w:val="21"/>
              </w:rPr>
              <w:t>https://www.caerphilly.gov.uk › Schools › ALN_...</w:t>
            </w:r>
          </w:p>
          <w:p w14:paraId="1BF0D8B4" w14:textId="77777777" w:rsidR="00665307" w:rsidRDefault="00665307" w:rsidP="00071685">
            <w:pPr>
              <w:shd w:val="clear" w:color="auto" w:fill="FFFFFF"/>
              <w:rPr>
                <w:rFonts w:ascii="Arial" w:hAnsi="Arial" w:cs="Arial"/>
                <w:color w:val="202124"/>
              </w:rPr>
            </w:pPr>
            <w:r>
              <w:rPr>
                <w:rFonts w:ascii="Arial" w:hAnsi="Arial" w:cs="Arial"/>
                <w:color w:val="202124"/>
              </w:rPr>
              <w:fldChar w:fldCharType="end"/>
            </w:r>
          </w:p>
          <w:p w14:paraId="01B634C1" w14:textId="77777777" w:rsidR="00665307" w:rsidRDefault="00665307" w:rsidP="00071685">
            <w:pPr>
              <w:shd w:val="clear" w:color="auto" w:fill="FFFFFF"/>
              <w:rPr>
                <w:rFonts w:ascii="Arial" w:hAnsi="Arial" w:cs="Arial"/>
                <w:color w:val="202124"/>
              </w:rPr>
            </w:pPr>
            <w:r>
              <w:rPr>
                <w:rStyle w:val="zgwo7"/>
                <w:rFonts w:ascii="Arial" w:hAnsi="Arial" w:cs="Arial"/>
                <w:color w:val="4D5156"/>
                <w:spacing w:val="11"/>
                <w:sz w:val="15"/>
                <w:szCs w:val="15"/>
                <w:bdr w:val="single" w:sz="6" w:space="0" w:color="DADCE0" w:frame="1"/>
              </w:rPr>
              <w:t>PDF</w:t>
            </w:r>
          </w:p>
          <w:p w14:paraId="46128EE7" w14:textId="77777777" w:rsidR="00665307" w:rsidRDefault="00665307" w:rsidP="00071685">
            <w:pPr>
              <w:tabs>
                <w:tab w:val="center" w:pos="4153"/>
                <w:tab w:val="right" w:pos="8306"/>
              </w:tabs>
              <w:rPr>
                <w:rFonts w:ascii="Arial" w:eastAsia="Calibri" w:hAnsi="Arial" w:cs="Arial"/>
              </w:rPr>
            </w:pPr>
          </w:p>
          <w:p w14:paraId="51011600" w14:textId="5E98CFCB" w:rsidR="00516C61" w:rsidRPr="00A259BD" w:rsidRDefault="0046339B" w:rsidP="00071685">
            <w:pPr>
              <w:tabs>
                <w:tab w:val="center" w:pos="4153"/>
                <w:tab w:val="right" w:pos="8306"/>
              </w:tabs>
              <w:rPr>
                <w:rFonts w:ascii="Arial" w:eastAsia="Calibri" w:hAnsi="Arial" w:cs="Arial"/>
              </w:rPr>
            </w:pPr>
            <w:r>
              <w:object w:dxaOrig="1530" w:dyaOrig="992" w14:anchorId="6145124D">
                <v:shape id="_x0000_i1037" type="#_x0000_t75" alt="ALN panel referral " style="width:76.5pt;height:49.5pt" o:ole="">
                  <v:imagedata r:id="rId91" o:title=""/>
                </v:shape>
                <o:OLEObject Type="Embed" ProgID="Word.Document.12" ShapeID="_x0000_i1037" DrawAspect="Icon" ObjectID="_1791712104" r:id="rId92">
                  <o:FieldCodes>\s</o:FieldCodes>
                </o:OLEObject>
              </w:object>
            </w:r>
            <w:r w:rsidR="00516C61">
              <w:t xml:space="preserve"> </w:t>
            </w:r>
            <w:r>
              <w:object w:dxaOrig="1530" w:dyaOrig="992" w14:anchorId="31DBF096">
                <v:shape id="_x0000_i1038" type="#_x0000_t75" alt="ALN terms of reference " style="width:76.5pt;height:49.5pt" o:ole="">
                  <v:imagedata r:id="rId93" o:title=""/>
                </v:shape>
                <o:OLEObject Type="Embed" ProgID="Word.Document.12" ShapeID="_x0000_i1038" DrawAspect="Icon" ObjectID="_1791712105" r:id="rId94">
                  <o:FieldCodes>\s</o:FieldCodes>
                </o:OLEObject>
              </w:object>
            </w:r>
          </w:p>
        </w:tc>
      </w:tr>
      <w:tr w:rsidR="00A259BD" w:rsidRPr="00AC317F" w14:paraId="5A80ED50" w14:textId="77777777" w:rsidTr="00EE1CB4">
        <w:tc>
          <w:tcPr>
            <w:tcW w:w="3619" w:type="dxa"/>
          </w:tcPr>
          <w:p w14:paraId="2A428C77"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Children and young people in the youth justice system</w:t>
            </w:r>
          </w:p>
        </w:tc>
        <w:tc>
          <w:tcPr>
            <w:tcW w:w="3788" w:type="dxa"/>
          </w:tcPr>
          <w:p w14:paraId="56138320" w14:textId="77777777" w:rsidR="00A259BD" w:rsidRPr="00A259BD" w:rsidRDefault="00432993" w:rsidP="00071685">
            <w:pPr>
              <w:tabs>
                <w:tab w:val="center" w:pos="4153"/>
                <w:tab w:val="right" w:pos="8306"/>
              </w:tabs>
              <w:rPr>
                <w:rFonts w:ascii="Arial" w:eastAsia="Calibri" w:hAnsi="Arial" w:cs="Arial"/>
              </w:rPr>
            </w:pPr>
            <w:r>
              <w:rPr>
                <w:rFonts w:ascii="Arial" w:hAnsi="Arial" w:cs="Arial"/>
                <w:color w:val="202124"/>
                <w:shd w:val="clear" w:color="auto" w:fill="FFFFFF"/>
              </w:rPr>
              <w:t>The youth justice system in Wales </w:t>
            </w:r>
            <w:r w:rsidRPr="00432993">
              <w:rPr>
                <w:rFonts w:ascii="Arial" w:hAnsi="Arial" w:cs="Arial"/>
                <w:color w:val="202124"/>
                <w:shd w:val="clear" w:color="auto" w:fill="FFFFFF"/>
              </w:rPr>
              <w:t>comprises the organs and processes that are used to prosecute, convict and punish persons under 18 years of age who commit criminal offences.</w:t>
            </w:r>
            <w:r>
              <w:rPr>
                <w:rFonts w:ascii="Arial" w:hAnsi="Arial" w:cs="Arial"/>
                <w:color w:val="202124"/>
                <w:shd w:val="clear" w:color="auto" w:fill="FFFFFF"/>
              </w:rPr>
              <w:t xml:space="preserve"> The principal aim of the youth justice system is to prevent offending by children and young persons.</w:t>
            </w:r>
          </w:p>
        </w:tc>
        <w:tc>
          <w:tcPr>
            <w:tcW w:w="7300" w:type="dxa"/>
          </w:tcPr>
          <w:p w14:paraId="459A50EB" w14:textId="77777777" w:rsidR="00A259BD" w:rsidRDefault="00A259BD" w:rsidP="00071685">
            <w:pPr>
              <w:tabs>
                <w:tab w:val="center" w:pos="4153"/>
                <w:tab w:val="right" w:pos="8306"/>
              </w:tabs>
              <w:rPr>
                <w:rFonts w:ascii="Arial" w:eastAsia="Calibri" w:hAnsi="Arial" w:cs="Arial"/>
              </w:rPr>
            </w:pPr>
            <w:r w:rsidRPr="00A259BD">
              <w:rPr>
                <w:rFonts w:ascii="Arial" w:eastAsia="Calibri" w:hAnsi="Arial" w:cs="Arial"/>
              </w:rPr>
              <w:t>Commitment to Safeguard – Safeguarding children and young people in the youth justice system.</w:t>
            </w:r>
          </w:p>
          <w:p w14:paraId="4C1F2F99" w14:textId="77777777" w:rsidR="008C10AA" w:rsidRDefault="008C10AA" w:rsidP="00071685">
            <w:pPr>
              <w:tabs>
                <w:tab w:val="center" w:pos="4153"/>
                <w:tab w:val="right" w:pos="8306"/>
              </w:tabs>
              <w:rPr>
                <w:rFonts w:ascii="Arial" w:eastAsia="Calibri" w:hAnsi="Arial" w:cs="Arial"/>
              </w:rPr>
            </w:pPr>
          </w:p>
          <w:p w14:paraId="6371CD75" w14:textId="77777777" w:rsidR="008C10AA" w:rsidRPr="00BD7538" w:rsidRDefault="008C10AA" w:rsidP="00071685">
            <w:pPr>
              <w:shd w:val="clear" w:color="auto" w:fill="FFFFFF"/>
              <w:rPr>
                <w:rStyle w:val="Hyperlink"/>
                <w:rFonts w:ascii="Arial" w:hAnsi="Arial" w:cs="Arial"/>
              </w:rPr>
            </w:pPr>
            <w:r w:rsidRPr="00BD7538">
              <w:rPr>
                <w:rFonts w:ascii="Arial" w:hAnsi="Arial" w:cs="Arial"/>
                <w:color w:val="202124"/>
              </w:rPr>
              <w:fldChar w:fldCharType="begin"/>
            </w:r>
            <w:r w:rsidR="003370FF">
              <w:rPr>
                <w:rFonts w:ascii="Arial" w:hAnsi="Arial" w:cs="Arial"/>
                <w:color w:val="202124"/>
              </w:rPr>
              <w:instrText>HYPERLINK "C:\\Users\\morrim4\\AppData\\Local\\Microsoft\\Windows\\INetCache\\Content.Outlook\\0LJVKPE0\\Youth Offending Service | Blaenau Gwent CBChttps:\\www.blaenau-gwent.gov.uk › resident › youth-o"</w:instrText>
            </w:r>
            <w:r w:rsidRPr="00BD7538">
              <w:rPr>
                <w:rFonts w:ascii="Arial" w:hAnsi="Arial" w:cs="Arial"/>
                <w:color w:val="202124"/>
              </w:rPr>
            </w:r>
            <w:r w:rsidRPr="00BD7538">
              <w:rPr>
                <w:rFonts w:ascii="Arial" w:hAnsi="Arial" w:cs="Arial"/>
                <w:color w:val="202124"/>
              </w:rPr>
              <w:fldChar w:fldCharType="separate"/>
            </w:r>
          </w:p>
          <w:p w14:paraId="1FE3E948" w14:textId="77777777" w:rsidR="008C10AA" w:rsidRPr="00BD7538" w:rsidRDefault="008C10AA" w:rsidP="00071685">
            <w:pPr>
              <w:pStyle w:val="Heading3"/>
              <w:shd w:val="clear" w:color="auto" w:fill="FFFFFF"/>
              <w:spacing w:after="45"/>
              <w:jc w:val="left"/>
              <w:rPr>
                <w:rStyle w:val="Hyperlink"/>
                <w:b w:val="0"/>
                <w:bCs w:val="0"/>
                <w:szCs w:val="24"/>
              </w:rPr>
            </w:pPr>
            <w:r w:rsidRPr="00BD7538">
              <w:rPr>
                <w:rStyle w:val="Hyperlink"/>
                <w:b w:val="0"/>
                <w:bCs w:val="0"/>
                <w:szCs w:val="24"/>
              </w:rPr>
              <w:t>Youth Offending Service | Blaenau Gwent CBC</w:t>
            </w:r>
          </w:p>
          <w:p w14:paraId="05793897" w14:textId="77777777" w:rsidR="008C10AA" w:rsidRPr="00BD7538" w:rsidRDefault="008C10AA" w:rsidP="00071685">
            <w:pPr>
              <w:shd w:val="clear" w:color="auto" w:fill="FFFFFF"/>
              <w:rPr>
                <w:rStyle w:val="Hyperlink"/>
                <w:rFonts w:ascii="Arial" w:hAnsi="Arial" w:cs="Arial"/>
              </w:rPr>
            </w:pPr>
            <w:r w:rsidRPr="00BD7538">
              <w:rPr>
                <w:rStyle w:val="Hyperlink"/>
                <w:rFonts w:ascii="Arial" w:hAnsi="Arial" w:cs="Arial"/>
              </w:rPr>
              <w:t>https://www.blaenau-gwent.gov.uk › resident › youth-o...</w:t>
            </w:r>
          </w:p>
          <w:p w14:paraId="167CACA2" w14:textId="77777777" w:rsidR="008C10AA" w:rsidRDefault="008C10AA" w:rsidP="00071685">
            <w:pPr>
              <w:shd w:val="clear" w:color="auto" w:fill="FFFFFF"/>
              <w:rPr>
                <w:rFonts w:ascii="Arial" w:hAnsi="Arial" w:cs="Arial"/>
                <w:color w:val="202124"/>
              </w:rPr>
            </w:pPr>
            <w:r w:rsidRPr="00BD7538">
              <w:rPr>
                <w:rFonts w:ascii="Arial" w:hAnsi="Arial" w:cs="Arial"/>
                <w:color w:val="202124"/>
              </w:rPr>
              <w:fldChar w:fldCharType="end"/>
            </w:r>
          </w:p>
          <w:p w14:paraId="47F78A09" w14:textId="77777777" w:rsidR="008C10AA" w:rsidRDefault="008C10AA" w:rsidP="00071685">
            <w:pPr>
              <w:shd w:val="clear" w:color="auto" w:fill="FFFFFF"/>
              <w:rPr>
                <w:rFonts w:ascii="Arial" w:hAnsi="Arial" w:cs="Arial"/>
                <w:color w:val="4D5156"/>
                <w:sz w:val="21"/>
                <w:szCs w:val="21"/>
              </w:rPr>
            </w:pPr>
            <w:r>
              <w:rPr>
                <w:rFonts w:ascii="Arial" w:hAnsi="Arial" w:cs="Arial"/>
                <w:color w:val="4D5156"/>
                <w:sz w:val="21"/>
                <w:szCs w:val="21"/>
              </w:rPr>
              <w:t>The </w:t>
            </w:r>
            <w:r>
              <w:rPr>
                <w:rStyle w:val="Emphasis"/>
                <w:rFonts w:ascii="Arial" w:hAnsi="Arial" w:cs="Arial"/>
                <w:b/>
                <w:bCs/>
                <w:i w:val="0"/>
                <w:iCs w:val="0"/>
                <w:color w:val="5F6368"/>
                <w:sz w:val="21"/>
                <w:szCs w:val="21"/>
              </w:rPr>
              <w:t>Blaenau Gwent</w:t>
            </w:r>
            <w:r>
              <w:rPr>
                <w:rFonts w:ascii="Arial" w:hAnsi="Arial" w:cs="Arial"/>
                <w:color w:val="4D5156"/>
                <w:sz w:val="21"/>
                <w:szCs w:val="21"/>
              </w:rPr>
              <w:t> &amp; </w:t>
            </w:r>
            <w:r>
              <w:rPr>
                <w:rStyle w:val="Emphasis"/>
                <w:rFonts w:ascii="Arial" w:hAnsi="Arial" w:cs="Arial"/>
                <w:b/>
                <w:bCs/>
                <w:i w:val="0"/>
                <w:iCs w:val="0"/>
                <w:color w:val="5F6368"/>
                <w:sz w:val="21"/>
                <w:szCs w:val="21"/>
              </w:rPr>
              <w:t>Caerphilly Youth Offending Service</w:t>
            </w:r>
            <w:r>
              <w:rPr>
                <w:rFonts w:ascii="Arial" w:hAnsi="Arial" w:cs="Arial"/>
                <w:color w:val="4D5156"/>
                <w:sz w:val="21"/>
                <w:szCs w:val="21"/>
              </w:rPr>
              <w:t> (</w:t>
            </w:r>
            <w:r>
              <w:rPr>
                <w:rStyle w:val="Emphasis"/>
                <w:rFonts w:ascii="Arial" w:hAnsi="Arial" w:cs="Arial"/>
                <w:b/>
                <w:bCs/>
                <w:i w:val="0"/>
                <w:iCs w:val="0"/>
                <w:color w:val="5F6368"/>
                <w:sz w:val="21"/>
                <w:szCs w:val="21"/>
              </w:rPr>
              <w:t>YOS</w:t>
            </w:r>
            <w:r>
              <w:rPr>
                <w:rFonts w:ascii="Arial" w:hAnsi="Arial" w:cs="Arial"/>
                <w:color w:val="4D5156"/>
                <w:sz w:val="21"/>
                <w:szCs w:val="21"/>
              </w:rPr>
              <w:t xml:space="preserve">) works with 8–17 year </w:t>
            </w:r>
            <w:proofErr w:type="gramStart"/>
            <w:r>
              <w:rPr>
                <w:rFonts w:ascii="Arial" w:hAnsi="Arial" w:cs="Arial"/>
                <w:color w:val="4D5156"/>
                <w:sz w:val="21"/>
                <w:szCs w:val="21"/>
              </w:rPr>
              <w:t>old's</w:t>
            </w:r>
            <w:proofErr w:type="gramEnd"/>
            <w:r>
              <w:rPr>
                <w:rFonts w:ascii="Arial" w:hAnsi="Arial" w:cs="Arial"/>
                <w:color w:val="4D5156"/>
                <w:sz w:val="21"/>
                <w:szCs w:val="21"/>
              </w:rPr>
              <w:t xml:space="preserve"> at risk of, or involved in, offending behaviour.</w:t>
            </w:r>
          </w:p>
          <w:p w14:paraId="7E77442C" w14:textId="77777777" w:rsidR="008C10AA" w:rsidRDefault="008C10AA" w:rsidP="00071685">
            <w:pPr>
              <w:tabs>
                <w:tab w:val="center" w:pos="4153"/>
                <w:tab w:val="right" w:pos="8306"/>
              </w:tabs>
              <w:rPr>
                <w:rFonts w:ascii="Arial" w:eastAsia="Calibri" w:hAnsi="Arial" w:cs="Arial"/>
              </w:rPr>
            </w:pPr>
          </w:p>
          <w:p w14:paraId="407F4212" w14:textId="77777777" w:rsidR="008C10AA" w:rsidRDefault="008C10AA" w:rsidP="00071685">
            <w:pPr>
              <w:shd w:val="clear" w:color="auto" w:fill="FFFFFF"/>
              <w:rPr>
                <w:rFonts w:ascii="Arial" w:hAnsi="Arial" w:cs="Arial"/>
                <w:b/>
                <w:bCs/>
                <w:caps/>
                <w:color w:val="666666"/>
                <w:spacing w:val="19"/>
              </w:rPr>
            </w:pPr>
          </w:p>
          <w:p w14:paraId="6D169091" w14:textId="77777777" w:rsidR="008C10AA" w:rsidRPr="008C10AA" w:rsidRDefault="008C10AA" w:rsidP="00071685">
            <w:pPr>
              <w:shd w:val="clear" w:color="auto" w:fill="FFFFFF"/>
              <w:rPr>
                <w:rFonts w:ascii="Arial" w:hAnsi="Arial" w:cs="Arial"/>
                <w:b/>
                <w:bCs/>
                <w:color w:val="1F1F1F"/>
              </w:rPr>
            </w:pPr>
            <w:r>
              <w:rPr>
                <w:rFonts w:ascii="Arial" w:hAnsi="Arial" w:cs="Arial"/>
                <w:b/>
                <w:bCs/>
                <w:caps/>
                <w:color w:val="666666"/>
                <w:spacing w:val="19"/>
              </w:rPr>
              <w:t xml:space="preserve">WAG </w:t>
            </w:r>
            <w:r w:rsidRPr="008C10AA">
              <w:rPr>
                <w:rFonts w:ascii="Arial" w:hAnsi="Arial" w:cs="Arial"/>
                <w:b/>
                <w:bCs/>
                <w:caps/>
                <w:color w:val="666666"/>
                <w:spacing w:val="19"/>
              </w:rPr>
              <w:t>POLICY AND STRATEGY</w:t>
            </w:r>
            <w:r>
              <w:rPr>
                <w:rFonts w:ascii="Arial" w:hAnsi="Arial" w:cs="Arial"/>
                <w:b/>
                <w:bCs/>
                <w:caps/>
                <w:color w:val="666666"/>
                <w:spacing w:val="19"/>
              </w:rPr>
              <w:t xml:space="preserve"> </w:t>
            </w:r>
            <w:r w:rsidRPr="008C10AA">
              <w:rPr>
                <w:rFonts w:ascii="Arial" w:hAnsi="Arial" w:cs="Arial"/>
                <w:color w:val="1F1F1F"/>
              </w:rPr>
              <w:t>Supporting young offenders</w:t>
            </w:r>
          </w:p>
          <w:p w14:paraId="15B4F753" w14:textId="77777777" w:rsidR="008C10AA" w:rsidRPr="00A259BD" w:rsidRDefault="008C10AA" w:rsidP="00071685">
            <w:pPr>
              <w:tabs>
                <w:tab w:val="center" w:pos="4153"/>
                <w:tab w:val="right" w:pos="8306"/>
              </w:tabs>
              <w:rPr>
                <w:rFonts w:ascii="Arial" w:eastAsia="Calibri" w:hAnsi="Arial" w:cs="Arial"/>
              </w:rPr>
            </w:pPr>
          </w:p>
        </w:tc>
      </w:tr>
      <w:tr w:rsidR="002A4077" w:rsidRPr="00AC317F" w14:paraId="2075F377" w14:textId="77777777" w:rsidTr="00EE1CB4">
        <w:tc>
          <w:tcPr>
            <w:tcW w:w="3619" w:type="dxa"/>
          </w:tcPr>
          <w:p w14:paraId="1F1CFED1" w14:textId="77777777" w:rsidR="000A24D5" w:rsidRDefault="002A4077" w:rsidP="00071685">
            <w:pPr>
              <w:tabs>
                <w:tab w:val="center" w:pos="4153"/>
                <w:tab w:val="right" w:pos="8306"/>
              </w:tabs>
              <w:rPr>
                <w:rFonts w:ascii="Arial" w:eastAsia="Calibri" w:hAnsi="Arial" w:cs="Arial"/>
              </w:rPr>
            </w:pPr>
            <w:r>
              <w:rPr>
                <w:rFonts w:ascii="Arial" w:eastAsia="Calibri" w:hAnsi="Arial" w:cs="Arial"/>
              </w:rPr>
              <w:t>Domestic abuse</w:t>
            </w:r>
            <w:r w:rsidR="000A24D5">
              <w:rPr>
                <w:rFonts w:ascii="Arial" w:eastAsia="Calibri" w:hAnsi="Arial" w:cs="Arial"/>
              </w:rPr>
              <w:t xml:space="preserve">  Sexual Violence</w:t>
            </w:r>
          </w:p>
          <w:p w14:paraId="366848DB" w14:textId="77777777" w:rsidR="002A4077" w:rsidRDefault="002A4077" w:rsidP="00071685">
            <w:pPr>
              <w:tabs>
                <w:tab w:val="center" w:pos="4153"/>
                <w:tab w:val="right" w:pos="8306"/>
              </w:tabs>
              <w:rPr>
                <w:rFonts w:ascii="Arial" w:eastAsia="Calibri" w:hAnsi="Arial" w:cs="Arial"/>
              </w:rPr>
            </w:pPr>
          </w:p>
          <w:p w14:paraId="59BFC47C" w14:textId="77777777" w:rsidR="002A4077" w:rsidRDefault="002A4077" w:rsidP="00071685">
            <w:pPr>
              <w:tabs>
                <w:tab w:val="center" w:pos="4153"/>
                <w:tab w:val="right" w:pos="8306"/>
              </w:tabs>
              <w:rPr>
                <w:rFonts w:ascii="Arial" w:eastAsia="Calibri" w:hAnsi="Arial" w:cs="Arial"/>
              </w:rPr>
            </w:pPr>
            <w:r>
              <w:rPr>
                <w:rFonts w:ascii="Arial" w:eastAsia="Calibri" w:hAnsi="Arial" w:cs="Arial"/>
              </w:rPr>
              <w:t>VAWDASV</w:t>
            </w:r>
          </w:p>
          <w:p w14:paraId="2CE1BB77" w14:textId="77777777" w:rsidR="002A4077" w:rsidRDefault="002A4077" w:rsidP="00071685">
            <w:pPr>
              <w:tabs>
                <w:tab w:val="center" w:pos="4153"/>
                <w:tab w:val="right" w:pos="8306"/>
              </w:tabs>
              <w:rPr>
                <w:rFonts w:ascii="Arial" w:eastAsia="Calibri" w:hAnsi="Arial" w:cs="Arial"/>
              </w:rPr>
            </w:pPr>
          </w:p>
          <w:p w14:paraId="6AE185B7" w14:textId="77777777" w:rsidR="00F14893" w:rsidRPr="00A259BD" w:rsidRDefault="00F14893" w:rsidP="00071685">
            <w:pPr>
              <w:tabs>
                <w:tab w:val="center" w:pos="4153"/>
                <w:tab w:val="right" w:pos="8306"/>
              </w:tabs>
              <w:rPr>
                <w:rFonts w:ascii="Arial" w:eastAsia="Calibri" w:hAnsi="Arial" w:cs="Arial"/>
              </w:rPr>
            </w:pPr>
            <w:r>
              <w:rPr>
                <w:rFonts w:ascii="Arial" w:eastAsia="Calibri" w:hAnsi="Arial" w:cs="Arial"/>
              </w:rPr>
              <w:t>Operation Encompass</w:t>
            </w:r>
          </w:p>
        </w:tc>
        <w:tc>
          <w:tcPr>
            <w:tcW w:w="3788" w:type="dxa"/>
          </w:tcPr>
          <w:p w14:paraId="68D3B43D" w14:textId="77777777" w:rsidR="002A4077" w:rsidRDefault="008B5DE5" w:rsidP="00071685">
            <w:pPr>
              <w:tabs>
                <w:tab w:val="center" w:pos="4153"/>
                <w:tab w:val="right" w:pos="8306"/>
              </w:tabs>
              <w:rPr>
                <w:rFonts w:ascii="Arial" w:hAnsi="Arial" w:cs="Arial"/>
                <w:color w:val="595959"/>
                <w:shd w:val="clear" w:color="auto" w:fill="FFFFFF"/>
              </w:rPr>
            </w:pPr>
            <w:r w:rsidRPr="00EE1CB4">
              <w:rPr>
                <w:rFonts w:ascii="Arial" w:hAnsi="Arial" w:cs="Arial"/>
                <w:color w:val="595959"/>
                <w:shd w:val="clear" w:color="auto" w:fill="FFFFFF"/>
              </w:rPr>
              <w:t>Welsh Women’s Aid and the Welsh Government have published a </w:t>
            </w:r>
            <w:hyperlink r:id="rId95" w:tooltip="Good Practice Guide on a Whole Education Approach" w:history="1">
              <w:r w:rsidRPr="00EE1CB4">
                <w:rPr>
                  <w:rStyle w:val="Hyperlink"/>
                  <w:rFonts w:ascii="Arial" w:hAnsi="Arial" w:cs="Arial"/>
                  <w:color w:val="2C5696"/>
                  <w:shd w:val="clear" w:color="auto" w:fill="FFFFFF"/>
                </w:rPr>
                <w:t>good practice guide on a Whole Education Approach</w:t>
              </w:r>
            </w:hyperlink>
            <w:r w:rsidRPr="00EE1CB4">
              <w:rPr>
                <w:rFonts w:ascii="Arial" w:hAnsi="Arial" w:cs="Arial"/>
                <w:color w:val="595959"/>
                <w:shd w:val="clear" w:color="auto" w:fill="FFFFFF"/>
              </w:rPr>
              <w:t> to ensure that schools and educational bodies are equipped and considered in their response to VAWDASV and the prevention, protection and support of their pupils and staff</w:t>
            </w:r>
            <w:r w:rsidR="00F14893">
              <w:rPr>
                <w:rFonts w:ascii="Arial" w:hAnsi="Arial" w:cs="Arial"/>
                <w:color w:val="595959"/>
                <w:shd w:val="clear" w:color="auto" w:fill="FFFFFF"/>
              </w:rPr>
              <w:t>.</w:t>
            </w:r>
          </w:p>
          <w:p w14:paraId="1CB6849E" w14:textId="77777777" w:rsidR="00F14893" w:rsidRDefault="00F14893" w:rsidP="00071685">
            <w:pPr>
              <w:tabs>
                <w:tab w:val="center" w:pos="4153"/>
                <w:tab w:val="right" w:pos="8306"/>
              </w:tabs>
              <w:rPr>
                <w:rFonts w:ascii="Arial" w:eastAsia="Calibri" w:hAnsi="Arial" w:cs="Arial"/>
                <w:color w:val="595959"/>
                <w:shd w:val="clear" w:color="auto" w:fill="FFFFFF"/>
              </w:rPr>
            </w:pPr>
          </w:p>
          <w:p w14:paraId="210A6FED" w14:textId="77777777" w:rsidR="00F14893" w:rsidRPr="00F14893" w:rsidRDefault="00F14893" w:rsidP="00071685">
            <w:pPr>
              <w:tabs>
                <w:tab w:val="center" w:pos="4153"/>
                <w:tab w:val="right" w:pos="8306"/>
              </w:tabs>
              <w:rPr>
                <w:rFonts w:ascii="Arial" w:eastAsia="Calibri" w:hAnsi="Arial" w:cs="Arial"/>
              </w:rPr>
            </w:pPr>
            <w:r w:rsidRPr="00F14893">
              <w:rPr>
                <w:rFonts w:ascii="Arial" w:hAnsi="Arial" w:cs="Arial"/>
              </w:rPr>
              <w:t>Operation Encompass was created to support children experience domestic abuse through timely information-sharing between police and schools. The purpose of Operation Encompass is to enable support to be given to child victims of domestic abuse.</w:t>
            </w:r>
            <w:r w:rsidR="008E7A25">
              <w:rPr>
                <w:rFonts w:ascii="Arial" w:hAnsi="Arial" w:cs="Arial"/>
              </w:rPr>
              <w:t xml:space="preserve"> </w:t>
            </w:r>
            <w:r w:rsidR="008E7A25" w:rsidRPr="008E7A25">
              <w:rPr>
                <w:rFonts w:ascii="Arial" w:hAnsi="Arial" w:cs="Arial"/>
              </w:rPr>
              <w:t>Through Operation Encompass schools are able to help children understand what is happening at home and how to best protect themselves both physically and emotionally.</w:t>
            </w:r>
          </w:p>
        </w:tc>
        <w:tc>
          <w:tcPr>
            <w:tcW w:w="7300" w:type="dxa"/>
          </w:tcPr>
          <w:p w14:paraId="2874985D" w14:textId="77777777" w:rsidR="004F0BD8" w:rsidRDefault="004F0BD8" w:rsidP="00071685">
            <w:pPr>
              <w:tabs>
                <w:tab w:val="center" w:pos="4153"/>
                <w:tab w:val="right" w:pos="8306"/>
              </w:tabs>
            </w:pPr>
            <w:r>
              <w:t>(Gwent Safeguarding Board)</w:t>
            </w:r>
          </w:p>
          <w:p w14:paraId="1C05E348" w14:textId="77777777" w:rsidR="002A4077" w:rsidRDefault="004F0BD8" w:rsidP="00071685">
            <w:pPr>
              <w:tabs>
                <w:tab w:val="center" w:pos="4153"/>
                <w:tab w:val="right" w:pos="8306"/>
              </w:tabs>
            </w:pPr>
            <w:hyperlink r:id="rId96" w:tooltip="Domestic Abuse Factsheet" w:history="1">
              <w:r>
                <w:rPr>
                  <w:rStyle w:val="Hyperlink"/>
                  <w:rFonts w:ascii="Nunito" w:hAnsi="Nunito"/>
                  <w:color w:val="2C5696"/>
                  <w:shd w:val="clear" w:color="auto" w:fill="FFFFFF"/>
                </w:rPr>
                <w:t>Domestic Abuse Factsheet</w:t>
              </w:r>
            </w:hyperlink>
          </w:p>
          <w:p w14:paraId="28ECFD2D" w14:textId="77777777" w:rsidR="004F0BD8" w:rsidRDefault="004F0BD8" w:rsidP="00071685">
            <w:pPr>
              <w:tabs>
                <w:tab w:val="center" w:pos="4153"/>
                <w:tab w:val="right" w:pos="8306"/>
              </w:tabs>
              <w:rPr>
                <w:rFonts w:ascii="Arial" w:eastAsia="Calibri" w:hAnsi="Arial" w:cs="Arial"/>
              </w:rPr>
            </w:pPr>
          </w:p>
          <w:p w14:paraId="26B96DC8" w14:textId="77777777" w:rsidR="004F0BD8" w:rsidRDefault="004F0BD8" w:rsidP="00071685">
            <w:pPr>
              <w:shd w:val="clear" w:color="auto" w:fill="FFFFFF"/>
              <w:spacing w:before="100" w:beforeAutospacing="1" w:after="100" w:afterAutospacing="1"/>
              <w:rPr>
                <w:rFonts w:ascii="Nunito" w:hAnsi="Nunito"/>
                <w:color w:val="595959"/>
                <w:lang w:eastAsia="en-GB"/>
              </w:rPr>
            </w:pPr>
            <w:hyperlink r:id="rId97" w:tooltip="Peer Abuse Factsheet" w:history="1">
              <w:r>
                <w:rPr>
                  <w:rStyle w:val="Hyperlink"/>
                  <w:rFonts w:ascii="Nunito" w:hAnsi="Nunito"/>
                  <w:color w:val="2C5696"/>
                </w:rPr>
                <w:t>Peer Abuse Factsheet</w:t>
              </w:r>
            </w:hyperlink>
            <w:r>
              <w:rPr>
                <w:rFonts w:ascii="Nunito" w:hAnsi="Nunito"/>
                <w:color w:val="595959"/>
              </w:rPr>
              <w:t xml:space="preserve"> - This document </w:t>
            </w:r>
            <w:proofErr w:type="gramStart"/>
            <w:r>
              <w:rPr>
                <w:rFonts w:ascii="Nunito" w:hAnsi="Nunito"/>
                <w:color w:val="595959"/>
              </w:rPr>
              <w:t>highlight</w:t>
            </w:r>
            <w:proofErr w:type="gramEnd"/>
            <w:r>
              <w:rPr>
                <w:rFonts w:ascii="Nunito" w:hAnsi="Nunito"/>
                <w:color w:val="595959"/>
              </w:rPr>
              <w:t xml:space="preserve"> the abuse that can be both perpetrated and experienced by children. Included is also preventative, early point of intervention and signposts for support</w:t>
            </w:r>
          </w:p>
          <w:p w14:paraId="32B5619B" w14:textId="77777777" w:rsidR="008B5DE5" w:rsidRDefault="008B5DE5" w:rsidP="00067862">
            <w:pPr>
              <w:numPr>
                <w:ilvl w:val="0"/>
                <w:numId w:val="29"/>
              </w:numPr>
              <w:shd w:val="clear" w:color="auto" w:fill="FFFFFF"/>
              <w:spacing w:before="100" w:beforeAutospacing="1" w:after="100" w:afterAutospacing="1"/>
              <w:rPr>
                <w:rFonts w:ascii="Nunito" w:hAnsi="Nunito"/>
                <w:color w:val="595959"/>
                <w:lang w:eastAsia="en-GB"/>
              </w:rPr>
            </w:pPr>
            <w:r>
              <w:rPr>
                <w:rFonts w:ascii="Nunito" w:hAnsi="Nunito"/>
                <w:color w:val="595959"/>
              </w:rPr>
              <w:t>Live Fear Free: 0808 8010 800</w:t>
            </w:r>
          </w:p>
          <w:p w14:paraId="736E49E0" w14:textId="77777777" w:rsidR="008534DE" w:rsidRDefault="008534DE" w:rsidP="00071685">
            <w:pPr>
              <w:shd w:val="clear" w:color="auto" w:fill="FFFFFF"/>
              <w:spacing w:before="100" w:beforeAutospacing="1" w:after="100" w:afterAutospacing="1"/>
              <w:rPr>
                <w:rFonts w:ascii="Nunito" w:hAnsi="Nunito"/>
                <w:color w:val="595959"/>
                <w:shd w:val="clear" w:color="auto" w:fill="FFFFFF"/>
              </w:rPr>
            </w:pPr>
            <w:r>
              <w:rPr>
                <w:rFonts w:ascii="Nunito" w:hAnsi="Nunito"/>
                <w:color w:val="595959"/>
                <w:shd w:val="clear" w:color="auto" w:fill="FFFFFF"/>
              </w:rPr>
              <w:t>The </w:t>
            </w:r>
            <w:hyperlink r:id="rId98" w:tooltip="Gwent VAWDASV Services Directory" w:history="1">
              <w:r>
                <w:rPr>
                  <w:rStyle w:val="Hyperlink"/>
                  <w:rFonts w:ascii="Nunito" w:hAnsi="Nunito"/>
                  <w:color w:val="2C5696"/>
                  <w:shd w:val="clear" w:color="auto" w:fill="FFFFFF"/>
                </w:rPr>
                <w:t>Gwent VAWDASV Services Directory</w:t>
              </w:r>
            </w:hyperlink>
            <w:r>
              <w:rPr>
                <w:rFonts w:ascii="Nunito" w:hAnsi="Nunito"/>
                <w:color w:val="595959"/>
                <w:shd w:val="clear" w:color="auto" w:fill="FFFFFF"/>
              </w:rPr>
              <w:t> provides details of local and national support services</w:t>
            </w:r>
          </w:p>
          <w:p w14:paraId="69151D05" w14:textId="77777777" w:rsidR="00F14893" w:rsidRDefault="00F14893" w:rsidP="00071685">
            <w:pPr>
              <w:shd w:val="clear" w:color="auto" w:fill="FFFFFF"/>
              <w:spacing w:before="100" w:beforeAutospacing="1" w:after="100" w:afterAutospacing="1"/>
              <w:rPr>
                <w:rFonts w:ascii="Nunito" w:hAnsi="Nunito"/>
                <w:color w:val="595959"/>
                <w:lang w:eastAsia="en-GB"/>
              </w:rPr>
            </w:pPr>
            <w:hyperlink r:id="rId99" w:history="1">
              <w:r w:rsidRPr="00F53D1D">
                <w:rPr>
                  <w:rStyle w:val="Hyperlink"/>
                  <w:rFonts w:ascii="Nunito" w:hAnsi="Nunito"/>
                  <w:lang w:eastAsia="en-GB"/>
                </w:rPr>
                <w:t>https://gov.wales/violence-against-women-domestic-abuse-and-sexual-violence-guidance-governors-0</w:t>
              </w:r>
            </w:hyperlink>
            <w:r>
              <w:rPr>
                <w:rFonts w:ascii="Nunito" w:hAnsi="Nunito"/>
                <w:color w:val="595959"/>
                <w:lang w:eastAsia="en-GB"/>
              </w:rPr>
              <w:t xml:space="preserve">   (2016)</w:t>
            </w:r>
          </w:p>
          <w:p w14:paraId="6A073263" w14:textId="77777777" w:rsidR="00F14893" w:rsidRPr="00A103FE" w:rsidRDefault="00A103FE" w:rsidP="00071685">
            <w:pPr>
              <w:shd w:val="clear" w:color="auto" w:fill="FFFFFF"/>
              <w:spacing w:before="100" w:beforeAutospacing="1" w:after="100" w:afterAutospacing="1"/>
              <w:rPr>
                <w:rFonts w:ascii="Nunito" w:hAnsi="Nunito"/>
                <w:lang w:eastAsia="en-GB"/>
              </w:rPr>
            </w:pPr>
            <w:r w:rsidRPr="00A103FE">
              <w:rPr>
                <w:rFonts w:ascii="Nunito" w:hAnsi="Nunito"/>
                <w:lang w:eastAsia="en-GB"/>
              </w:rPr>
              <w:t>LA Domestic Abuse Policy</w:t>
            </w:r>
          </w:p>
          <w:p w14:paraId="3124FD8C" w14:textId="138FD55D" w:rsidR="00A103FE" w:rsidRDefault="0046339B" w:rsidP="00071685">
            <w:pPr>
              <w:shd w:val="clear" w:color="auto" w:fill="FFFFFF"/>
              <w:spacing w:before="100" w:beforeAutospacing="1" w:after="100" w:afterAutospacing="1"/>
              <w:rPr>
                <w:rFonts w:ascii="Nunito" w:hAnsi="Nunito"/>
                <w:color w:val="595959"/>
                <w:lang w:eastAsia="en-GB"/>
              </w:rPr>
            </w:pPr>
            <w:r>
              <w:object w:dxaOrig="1530" w:dyaOrig="992" w14:anchorId="5DA97173">
                <v:shape id="_x0000_i1039" type="#_x0000_t75" alt="Domestice abuse gender based violence " style="width:76.5pt;height:49.5pt" o:ole="">
                  <v:imagedata r:id="rId100" o:title=""/>
                </v:shape>
                <o:OLEObject Type="Embed" ProgID="AcroExch.Document.DC" ShapeID="_x0000_i1039" DrawAspect="Icon" ObjectID="_1791712106" r:id="rId101"/>
              </w:object>
            </w:r>
          </w:p>
          <w:p w14:paraId="731FA7D1" w14:textId="77777777" w:rsidR="004F0BD8" w:rsidRPr="00A259BD" w:rsidRDefault="004F0BD8" w:rsidP="00071685">
            <w:pPr>
              <w:shd w:val="clear" w:color="auto" w:fill="FFFFFF"/>
              <w:spacing w:before="100" w:beforeAutospacing="1" w:after="100" w:afterAutospacing="1"/>
              <w:ind w:left="720"/>
              <w:rPr>
                <w:rFonts w:ascii="Arial" w:eastAsia="Calibri" w:hAnsi="Arial" w:cs="Arial"/>
              </w:rPr>
            </w:pPr>
          </w:p>
        </w:tc>
      </w:tr>
      <w:tr w:rsidR="00505F60" w:rsidRPr="00AC317F" w14:paraId="5D3DBBE2" w14:textId="77777777" w:rsidTr="00EE1CB4">
        <w:tc>
          <w:tcPr>
            <w:tcW w:w="3619" w:type="dxa"/>
          </w:tcPr>
          <w:p w14:paraId="6809DD7E" w14:textId="77777777" w:rsidR="00505F60" w:rsidRDefault="00505F60" w:rsidP="00071685">
            <w:pPr>
              <w:tabs>
                <w:tab w:val="center" w:pos="4153"/>
                <w:tab w:val="right" w:pos="8306"/>
              </w:tabs>
              <w:rPr>
                <w:rFonts w:ascii="Arial" w:eastAsia="Calibri" w:hAnsi="Arial" w:cs="Arial"/>
              </w:rPr>
            </w:pPr>
            <w:r>
              <w:rPr>
                <w:rFonts w:ascii="Arial" w:eastAsia="Calibri" w:hAnsi="Arial" w:cs="Arial"/>
              </w:rPr>
              <w:t>Exploitation</w:t>
            </w:r>
          </w:p>
          <w:p w14:paraId="5D830CA1" w14:textId="77777777" w:rsidR="00505F60" w:rsidRDefault="00505F60" w:rsidP="00071685">
            <w:pPr>
              <w:tabs>
                <w:tab w:val="center" w:pos="4153"/>
                <w:tab w:val="right" w:pos="8306"/>
              </w:tabs>
              <w:rPr>
                <w:rFonts w:ascii="Arial" w:eastAsia="Calibri" w:hAnsi="Arial" w:cs="Arial"/>
              </w:rPr>
            </w:pPr>
          </w:p>
          <w:p w14:paraId="07885EDF" w14:textId="77777777" w:rsidR="00505F60" w:rsidRDefault="00505F60" w:rsidP="00071685">
            <w:pPr>
              <w:tabs>
                <w:tab w:val="center" w:pos="4153"/>
                <w:tab w:val="right" w:pos="8306"/>
              </w:tabs>
              <w:rPr>
                <w:rFonts w:ascii="Arial" w:eastAsia="Calibri" w:hAnsi="Arial" w:cs="Arial"/>
              </w:rPr>
            </w:pPr>
            <w:r>
              <w:rPr>
                <w:rFonts w:ascii="Arial" w:eastAsia="Calibri" w:hAnsi="Arial" w:cs="Arial"/>
              </w:rPr>
              <w:t>Child Sexual Exploitation (CSE)</w:t>
            </w:r>
          </w:p>
          <w:p w14:paraId="15AC5772" w14:textId="77777777" w:rsidR="00505F60" w:rsidRDefault="00505F60" w:rsidP="00071685">
            <w:pPr>
              <w:tabs>
                <w:tab w:val="center" w:pos="4153"/>
                <w:tab w:val="right" w:pos="8306"/>
              </w:tabs>
              <w:rPr>
                <w:rFonts w:ascii="Arial" w:eastAsia="Calibri" w:hAnsi="Arial" w:cs="Arial"/>
              </w:rPr>
            </w:pPr>
          </w:p>
          <w:p w14:paraId="0FA3805E" w14:textId="77777777" w:rsidR="00505F60" w:rsidRPr="00A259BD" w:rsidRDefault="00505F60" w:rsidP="00071685">
            <w:pPr>
              <w:tabs>
                <w:tab w:val="center" w:pos="4153"/>
                <w:tab w:val="right" w:pos="8306"/>
              </w:tabs>
              <w:rPr>
                <w:rFonts w:ascii="Arial" w:eastAsia="Calibri" w:hAnsi="Arial" w:cs="Arial"/>
              </w:rPr>
            </w:pPr>
            <w:r>
              <w:rPr>
                <w:rFonts w:ascii="Arial" w:eastAsia="Calibri" w:hAnsi="Arial" w:cs="Arial"/>
              </w:rPr>
              <w:t>Child Criminal Exploitation (CCE)</w:t>
            </w:r>
          </w:p>
        </w:tc>
        <w:tc>
          <w:tcPr>
            <w:tcW w:w="3788" w:type="dxa"/>
          </w:tcPr>
          <w:p w14:paraId="0E80425C" w14:textId="77777777" w:rsidR="00505F60" w:rsidRDefault="00726B66" w:rsidP="00071685">
            <w:pPr>
              <w:tabs>
                <w:tab w:val="center" w:pos="4153"/>
                <w:tab w:val="right" w:pos="8306"/>
              </w:tabs>
              <w:rPr>
                <w:rFonts w:ascii="Arial" w:hAnsi="Arial" w:cs="Arial"/>
              </w:rPr>
            </w:pPr>
            <w:r>
              <w:rPr>
                <w:rFonts w:ascii="Arial" w:hAnsi="Arial" w:cs="Arial"/>
              </w:rPr>
              <w:t>Considering CSE, CCE and related safeguarding issues such as missing children and trafficking in terms of places, spaces and perpetrator patterns across the local and regional areas is important as part of work to make schools/communities safer for children.</w:t>
            </w:r>
          </w:p>
          <w:p w14:paraId="697E7D57" w14:textId="77777777" w:rsidR="00726B66" w:rsidRDefault="00726B66" w:rsidP="00071685">
            <w:pPr>
              <w:tabs>
                <w:tab w:val="center" w:pos="4153"/>
                <w:tab w:val="right" w:pos="8306"/>
              </w:tabs>
              <w:rPr>
                <w:rFonts w:ascii="Arial" w:hAnsi="Arial" w:cs="Arial"/>
              </w:rPr>
            </w:pPr>
          </w:p>
          <w:p w14:paraId="349B5C1B" w14:textId="77777777" w:rsidR="00726B66" w:rsidRDefault="00726B66" w:rsidP="00071685">
            <w:pPr>
              <w:tabs>
                <w:tab w:val="center" w:pos="4153"/>
                <w:tab w:val="right" w:pos="8306"/>
              </w:tabs>
              <w:rPr>
                <w:rFonts w:ascii="Arial" w:hAnsi="Arial" w:cs="Arial"/>
              </w:rPr>
            </w:pPr>
            <w:r>
              <w:rPr>
                <w:rFonts w:ascii="Arial" w:hAnsi="Arial" w:cs="Arial"/>
              </w:rPr>
              <w:t>Child Sexual Exploitation (CSE) should be understood as a form of child sexual abuse. CSE and other safeguarding issues including Child Criminal Exploitation (CCE) are separate but related forms of child abuse.</w:t>
            </w:r>
          </w:p>
          <w:p w14:paraId="4729480F" w14:textId="77777777" w:rsidR="00726B66" w:rsidRDefault="00726B66" w:rsidP="00071685">
            <w:pPr>
              <w:tabs>
                <w:tab w:val="center" w:pos="4153"/>
                <w:tab w:val="right" w:pos="8306"/>
              </w:tabs>
              <w:rPr>
                <w:rFonts w:ascii="Arial" w:eastAsia="Calibri" w:hAnsi="Arial" w:cs="Arial"/>
              </w:rPr>
            </w:pPr>
          </w:p>
          <w:p w14:paraId="15BE2F88" w14:textId="77777777" w:rsidR="007D0103" w:rsidRDefault="007D0103" w:rsidP="00071685">
            <w:pPr>
              <w:tabs>
                <w:tab w:val="center" w:pos="4153"/>
                <w:tab w:val="right" w:pos="8306"/>
              </w:tabs>
              <w:rPr>
                <w:rFonts w:ascii="Arial" w:eastAsia="Calibri" w:hAnsi="Arial" w:cs="Arial"/>
              </w:rPr>
            </w:pPr>
            <w:r>
              <w:rPr>
                <w:rFonts w:ascii="Arial" w:eastAsia="Calibri" w:hAnsi="Arial" w:cs="Arial"/>
              </w:rPr>
              <w:t>County Lines</w:t>
            </w:r>
          </w:p>
          <w:p w14:paraId="3C324435" w14:textId="77777777" w:rsidR="007D0103" w:rsidRPr="00A259BD" w:rsidRDefault="007D0103" w:rsidP="00071685">
            <w:pPr>
              <w:tabs>
                <w:tab w:val="center" w:pos="4153"/>
                <w:tab w:val="right" w:pos="8306"/>
              </w:tabs>
              <w:rPr>
                <w:rFonts w:ascii="Arial" w:eastAsia="Calibri" w:hAnsi="Arial" w:cs="Arial"/>
              </w:rPr>
            </w:pPr>
          </w:p>
        </w:tc>
        <w:tc>
          <w:tcPr>
            <w:tcW w:w="7300" w:type="dxa"/>
          </w:tcPr>
          <w:p w14:paraId="6F6F69E3" w14:textId="77777777" w:rsidR="00055943" w:rsidRPr="00055943" w:rsidRDefault="00055943" w:rsidP="00055943">
            <w:pPr>
              <w:pStyle w:val="EndnoteText"/>
              <w:rPr>
                <w:rFonts w:ascii="Arial" w:hAnsi="Arial" w:cs="Arial"/>
              </w:rPr>
            </w:pPr>
            <w:r>
              <w:rPr>
                <w:rFonts w:ascii="Arial" w:hAnsi="Arial" w:cs="Arial"/>
                <w:sz w:val="24"/>
                <w:szCs w:val="24"/>
              </w:rPr>
              <w:t>IICSA Recommendations….</w:t>
            </w:r>
            <w:r w:rsidRPr="00055943">
              <w:rPr>
                <w:rFonts w:ascii="Arial" w:hAnsi="Arial" w:cs="Arial"/>
              </w:rPr>
              <w:t xml:space="preserve">The full report can be found </w:t>
            </w:r>
            <w:hyperlink r:id="rId102" w:history="1">
              <w:r w:rsidRPr="00055943">
                <w:rPr>
                  <w:rStyle w:val="Hyperlink"/>
                  <w:rFonts w:ascii="Arial" w:hAnsi="Arial" w:cs="Arial"/>
                </w:rPr>
                <w:t>here</w:t>
              </w:r>
            </w:hyperlink>
            <w:r w:rsidRPr="00055943">
              <w:rPr>
                <w:rFonts w:ascii="Arial" w:hAnsi="Arial" w:cs="Arial"/>
              </w:rPr>
              <w:t xml:space="preserve"> ; and you can read the report on the residential schools investigation </w:t>
            </w:r>
            <w:hyperlink r:id="rId103" w:history="1">
              <w:r w:rsidRPr="00055943">
                <w:rPr>
                  <w:rStyle w:val="Hyperlink"/>
                  <w:rFonts w:ascii="Arial" w:hAnsi="Arial" w:cs="Arial"/>
                </w:rPr>
                <w:t xml:space="preserve">here </w:t>
              </w:r>
            </w:hyperlink>
          </w:p>
          <w:p w14:paraId="203E11FE" w14:textId="77777777" w:rsidR="00055943" w:rsidRDefault="00055943" w:rsidP="00071685">
            <w:pPr>
              <w:pStyle w:val="EndnoteText"/>
              <w:rPr>
                <w:rFonts w:ascii="Arial" w:hAnsi="Arial" w:cs="Arial"/>
                <w:sz w:val="24"/>
                <w:szCs w:val="24"/>
              </w:rPr>
            </w:pPr>
          </w:p>
          <w:p w14:paraId="0844FFBD" w14:textId="77777777" w:rsidR="00055943" w:rsidRDefault="00055943" w:rsidP="00071685">
            <w:pPr>
              <w:pStyle w:val="EndnoteText"/>
              <w:rPr>
                <w:rFonts w:ascii="Arial" w:hAnsi="Arial" w:cs="Arial"/>
                <w:sz w:val="24"/>
                <w:szCs w:val="24"/>
              </w:rPr>
            </w:pPr>
          </w:p>
          <w:p w14:paraId="5A13AD8E" w14:textId="77777777" w:rsidR="00726B66" w:rsidRDefault="00726B66" w:rsidP="00071685">
            <w:pPr>
              <w:pStyle w:val="EndnoteText"/>
            </w:pPr>
            <w:r>
              <w:rPr>
                <w:rFonts w:ascii="Arial" w:hAnsi="Arial" w:cs="Arial"/>
                <w:sz w:val="24"/>
                <w:szCs w:val="24"/>
              </w:rPr>
              <w:t xml:space="preserve">Working Together to Safeguard People, Volume 7, </w:t>
            </w:r>
            <w:hyperlink r:id="rId104" w:history="1">
              <w:r w:rsidRPr="0048245A">
                <w:rPr>
                  <w:rStyle w:val="Hyperlink"/>
                  <w:rFonts w:ascii="Arial" w:hAnsi="Arial" w:cs="Arial"/>
                  <w:sz w:val="24"/>
                  <w:szCs w:val="24"/>
                </w:rPr>
                <w:t>Safeguarding children from child sexual exploitation | GOV.WALES</w:t>
              </w:r>
            </w:hyperlink>
            <w:r w:rsidRPr="0048245A">
              <w:rPr>
                <w:rFonts w:ascii="Arial" w:hAnsi="Arial" w:cs="Arial"/>
                <w:sz w:val="24"/>
                <w:szCs w:val="24"/>
              </w:rPr>
              <w:t xml:space="preserve">  </w:t>
            </w:r>
            <w:r>
              <w:rPr>
                <w:rFonts w:ascii="Arial" w:hAnsi="Arial" w:cs="Arial"/>
                <w:sz w:val="24"/>
                <w:szCs w:val="24"/>
              </w:rPr>
              <w:t>(</w:t>
            </w:r>
            <w:r w:rsidRPr="0048245A">
              <w:rPr>
                <w:rFonts w:ascii="Arial" w:hAnsi="Arial" w:cs="Arial"/>
                <w:sz w:val="24"/>
                <w:szCs w:val="24"/>
              </w:rPr>
              <w:t>March 2021</w:t>
            </w:r>
            <w:r>
              <w:rPr>
                <w:rFonts w:ascii="Arial" w:hAnsi="Arial" w:cs="Arial"/>
                <w:sz w:val="24"/>
                <w:szCs w:val="24"/>
              </w:rPr>
              <w:t>)</w:t>
            </w:r>
          </w:p>
          <w:p w14:paraId="3FF60DC2" w14:textId="77777777" w:rsidR="00726B66" w:rsidRDefault="00726B66" w:rsidP="00071685">
            <w:pPr>
              <w:pStyle w:val="EndnoteText"/>
            </w:pPr>
          </w:p>
          <w:p w14:paraId="5D7A97E7" w14:textId="77777777" w:rsidR="00505F60" w:rsidRDefault="00505F60" w:rsidP="00071685">
            <w:pPr>
              <w:pStyle w:val="EndnoteText"/>
              <w:rPr>
                <w:rStyle w:val="Hyperlink"/>
                <w:rFonts w:ascii="Arial" w:hAnsi="Arial" w:cs="Arial"/>
                <w:sz w:val="24"/>
                <w:szCs w:val="24"/>
              </w:rPr>
            </w:pPr>
            <w:hyperlink r:id="rId105" w:history="1">
              <w:r w:rsidRPr="00246FD9">
                <w:rPr>
                  <w:rStyle w:val="Hyperlink"/>
                  <w:rFonts w:ascii="Arial" w:hAnsi="Arial" w:cs="Arial"/>
                  <w:sz w:val="24"/>
                  <w:szCs w:val="24"/>
                </w:rPr>
                <w:t>Social care Wales (</w:t>
              </w:r>
              <w:proofErr w:type="spellStart"/>
              <w:r w:rsidRPr="00246FD9">
                <w:rPr>
                  <w:rStyle w:val="Hyperlink"/>
                  <w:rFonts w:ascii="Arial" w:hAnsi="Arial" w:cs="Arial"/>
                  <w:sz w:val="24"/>
                  <w:szCs w:val="24"/>
                </w:rPr>
                <w:t>safeguarding.wales</w:t>
              </w:r>
              <w:proofErr w:type="spellEnd"/>
              <w:r w:rsidRPr="00246FD9">
                <w:rPr>
                  <w:rStyle w:val="Hyperlink"/>
                  <w:rFonts w:ascii="Arial" w:hAnsi="Arial" w:cs="Arial"/>
                  <w:sz w:val="24"/>
                  <w:szCs w:val="24"/>
                </w:rPr>
                <w:t>)</w:t>
              </w:r>
            </w:hyperlink>
          </w:p>
          <w:p w14:paraId="43225D3F" w14:textId="77777777" w:rsidR="00726B66" w:rsidRDefault="00726B66" w:rsidP="00071685">
            <w:pPr>
              <w:pStyle w:val="EndnoteText"/>
            </w:pPr>
          </w:p>
          <w:p w14:paraId="18601C0C" w14:textId="77777777" w:rsidR="00505F60" w:rsidRDefault="00505F60" w:rsidP="00071685">
            <w:pPr>
              <w:pStyle w:val="EndnoteText"/>
              <w:rPr>
                <w:i/>
                <w:iCs/>
                <w:sz w:val="24"/>
                <w:szCs w:val="24"/>
              </w:rPr>
            </w:pPr>
            <w:hyperlink r:id="rId106" w:history="1">
              <w:r w:rsidRPr="00341E61">
                <w:rPr>
                  <w:rStyle w:val="Hyperlink"/>
                  <w:rFonts w:ascii="Arial" w:hAnsi="Arial" w:cs="Arial"/>
                  <w:iCs/>
                  <w:sz w:val="24"/>
                  <w:szCs w:val="24"/>
                </w:rPr>
                <w:t>Identifying and responding to child sexual abuse within complex safeguarding approaches</w:t>
              </w:r>
            </w:hyperlink>
          </w:p>
          <w:p w14:paraId="3A20A9E3" w14:textId="77777777" w:rsidR="00726B66" w:rsidRPr="00341E61" w:rsidRDefault="00726B66" w:rsidP="00071685">
            <w:pPr>
              <w:pStyle w:val="EndnoteText"/>
              <w:rPr>
                <w:sz w:val="24"/>
                <w:szCs w:val="24"/>
              </w:rPr>
            </w:pPr>
          </w:p>
          <w:p w14:paraId="122245C8" w14:textId="77777777" w:rsidR="00505F60" w:rsidRDefault="00505F60" w:rsidP="00071685">
            <w:pPr>
              <w:rPr>
                <w:rStyle w:val="Hyperlink"/>
                <w:rFonts w:ascii="Arial" w:hAnsi="Arial" w:cs="Arial"/>
              </w:rPr>
            </w:pPr>
            <w:hyperlink r:id="rId107" w:history="1">
              <w:r w:rsidRPr="00341E61">
                <w:rPr>
                  <w:rStyle w:val="Hyperlink"/>
                  <w:rFonts w:ascii="Arial" w:hAnsi="Arial" w:cs="Arial"/>
                </w:rPr>
                <w:t>https://www.csacentre.org.uk/resources/blog/risk-tools-risk-talk-and-relationships/</w:t>
              </w:r>
            </w:hyperlink>
          </w:p>
          <w:p w14:paraId="47DBB4BD" w14:textId="77777777" w:rsidR="00726B66" w:rsidRPr="00341E61" w:rsidRDefault="00726B66" w:rsidP="00071685">
            <w:pPr>
              <w:rPr>
                <w:rFonts w:ascii="Arial" w:hAnsi="Arial" w:cs="Arial"/>
              </w:rPr>
            </w:pPr>
          </w:p>
          <w:p w14:paraId="52B1A182" w14:textId="77777777" w:rsidR="00505F60" w:rsidRDefault="00505F60" w:rsidP="00071685">
            <w:pPr>
              <w:rPr>
                <w:rFonts w:ascii="Arial" w:hAnsi="Arial" w:cs="Arial"/>
              </w:rPr>
            </w:pPr>
            <w:hyperlink r:id="rId108" w:history="1">
              <w:r>
                <w:rPr>
                  <w:rStyle w:val="Hyperlink"/>
                  <w:rFonts w:ascii="Arial" w:hAnsi="Arial" w:cs="Arial"/>
                </w:rPr>
                <w:t>https://www.csacentre.org.uk/our-research/responding-to-csa/risk-tools/</w:t>
              </w:r>
            </w:hyperlink>
          </w:p>
          <w:p w14:paraId="038DD2D2" w14:textId="77777777" w:rsidR="00505F60" w:rsidRDefault="00505F60" w:rsidP="00071685">
            <w:pPr>
              <w:tabs>
                <w:tab w:val="center" w:pos="4153"/>
                <w:tab w:val="right" w:pos="8306"/>
              </w:tabs>
              <w:rPr>
                <w:rFonts w:ascii="Arial" w:eastAsia="Calibri" w:hAnsi="Arial" w:cs="Arial"/>
              </w:rPr>
            </w:pPr>
          </w:p>
          <w:p w14:paraId="72DD668D" w14:textId="19920EA8" w:rsidR="000A34BB" w:rsidRDefault="0046339B" w:rsidP="00071685">
            <w:pPr>
              <w:tabs>
                <w:tab w:val="center" w:pos="4153"/>
                <w:tab w:val="right" w:pos="8306"/>
              </w:tabs>
            </w:pPr>
            <w:r>
              <w:object w:dxaOrig="1530" w:dyaOrig="992" w14:anchorId="48722324">
                <v:shape id="_x0000_i1040" type="#_x0000_t75" alt="Exploitation referral form " style="width:76.5pt;height:49.5pt" o:ole="">
                  <v:imagedata r:id="rId109" o:title=""/>
                </v:shape>
                <o:OLEObject Type="Embed" ProgID="Word.Document.12" ShapeID="_x0000_i1040" DrawAspect="Icon" ObjectID="_1791712107" r:id="rId110">
                  <o:FieldCodes>\s</o:FieldCodes>
                </o:OLEObject>
              </w:object>
            </w:r>
          </w:p>
          <w:p w14:paraId="32B42C21" w14:textId="77777777" w:rsidR="00055943" w:rsidRPr="00055943" w:rsidRDefault="00055943" w:rsidP="00055943">
            <w:pPr>
              <w:tabs>
                <w:tab w:val="center" w:pos="4153"/>
                <w:tab w:val="right" w:pos="8306"/>
              </w:tabs>
            </w:pPr>
            <w:hyperlink r:id="rId111" w:history="1">
              <w:r w:rsidRPr="00055943">
                <w:rPr>
                  <w:rStyle w:val="Hyperlink"/>
                </w:rPr>
                <w:t>Child Sexual Abuse (External Resource) - Gwent Safeguarding</w:t>
              </w:r>
            </w:hyperlink>
          </w:p>
          <w:p w14:paraId="450DC009" w14:textId="77777777" w:rsidR="00A023F3" w:rsidRDefault="00A023F3" w:rsidP="00071685">
            <w:pPr>
              <w:tabs>
                <w:tab w:val="center" w:pos="4153"/>
                <w:tab w:val="right" w:pos="8306"/>
              </w:tabs>
            </w:pPr>
          </w:p>
          <w:p w14:paraId="3B8CEF23" w14:textId="77777777" w:rsidR="007D0103" w:rsidRDefault="007D0103" w:rsidP="00071685">
            <w:pPr>
              <w:tabs>
                <w:tab w:val="center" w:pos="4153"/>
                <w:tab w:val="right" w:pos="8306"/>
              </w:tabs>
            </w:pPr>
            <w:r>
              <w:t>Teacher resources to support the input (available by clicking the Teachers’ tab and then ‘Tricked and Trapped’ – ‘</w:t>
            </w:r>
            <w:proofErr w:type="spellStart"/>
            <w:r>
              <w:t>Cwlwm</w:t>
            </w:r>
            <w:proofErr w:type="spellEnd"/>
            <w:r>
              <w:t xml:space="preserve"> </w:t>
            </w:r>
            <w:proofErr w:type="spellStart"/>
            <w:r>
              <w:t>Twyll</w:t>
            </w:r>
            <w:proofErr w:type="spellEnd"/>
            <w:r>
              <w:t>’ in Welsh</w:t>
            </w:r>
          </w:p>
          <w:p w14:paraId="28BEF1B3" w14:textId="77777777" w:rsidR="007D0103" w:rsidRDefault="007D0103" w:rsidP="00071685">
            <w:pPr>
              <w:rPr>
                <w:sz w:val="22"/>
                <w:szCs w:val="22"/>
              </w:rPr>
            </w:pPr>
            <w:hyperlink r:id="rId112" w:history="1">
              <w:r>
                <w:rPr>
                  <w:rStyle w:val="Hyperlink"/>
                </w:rPr>
                <w:t>https://schoolbeat.cymru/en/teachers/safety-secondary/</w:t>
              </w:r>
            </w:hyperlink>
          </w:p>
          <w:p w14:paraId="404B2DA7" w14:textId="77777777" w:rsidR="007D0103" w:rsidRDefault="007D0103" w:rsidP="00071685">
            <w:hyperlink r:id="rId113" w:history="1">
              <w:r>
                <w:rPr>
                  <w:rStyle w:val="Hyperlink"/>
                </w:rPr>
                <w:t>https://schoolbeat.cymru/cy/athrawon/diogelwch-uwchradd/</w:t>
              </w:r>
            </w:hyperlink>
          </w:p>
          <w:p w14:paraId="1F234067" w14:textId="77777777" w:rsidR="00A023F3" w:rsidRDefault="00A023F3" w:rsidP="00071685">
            <w:pPr>
              <w:tabs>
                <w:tab w:val="center" w:pos="4153"/>
                <w:tab w:val="right" w:pos="8306"/>
              </w:tabs>
              <w:rPr>
                <w:rFonts w:ascii="Arial" w:eastAsia="Calibri" w:hAnsi="Arial" w:cs="Arial"/>
              </w:rPr>
            </w:pPr>
          </w:p>
          <w:p w14:paraId="266A7601" w14:textId="77777777" w:rsidR="007D0103" w:rsidRPr="00A259BD" w:rsidRDefault="007D0103" w:rsidP="00071685">
            <w:pPr>
              <w:tabs>
                <w:tab w:val="center" w:pos="4153"/>
                <w:tab w:val="right" w:pos="8306"/>
              </w:tabs>
              <w:rPr>
                <w:rFonts w:ascii="Arial" w:eastAsia="Calibri" w:hAnsi="Arial" w:cs="Arial"/>
              </w:rPr>
            </w:pPr>
          </w:p>
        </w:tc>
      </w:tr>
      <w:tr w:rsidR="00A259BD" w:rsidRPr="00AC317F" w14:paraId="3B5043B9" w14:textId="77777777" w:rsidTr="00EE1CB4">
        <w:tc>
          <w:tcPr>
            <w:tcW w:w="3619" w:type="dxa"/>
          </w:tcPr>
          <w:p w14:paraId="245DBDCC" w14:textId="77777777" w:rsidR="00505F60" w:rsidRDefault="00A259BD" w:rsidP="00071685">
            <w:pPr>
              <w:tabs>
                <w:tab w:val="center" w:pos="4153"/>
                <w:tab w:val="right" w:pos="8306"/>
              </w:tabs>
              <w:rPr>
                <w:rFonts w:ascii="Arial" w:eastAsia="Calibri" w:hAnsi="Arial" w:cs="Arial"/>
              </w:rPr>
            </w:pPr>
            <w:r w:rsidRPr="00A259BD">
              <w:rPr>
                <w:rFonts w:ascii="Arial" w:eastAsia="Calibri" w:hAnsi="Arial" w:cs="Arial"/>
              </w:rPr>
              <w:t>Fabricated or induced illness</w:t>
            </w:r>
          </w:p>
          <w:p w14:paraId="3B46F5C7"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(FII)</w:t>
            </w:r>
          </w:p>
        </w:tc>
        <w:tc>
          <w:tcPr>
            <w:tcW w:w="3788" w:type="dxa"/>
          </w:tcPr>
          <w:p w14:paraId="2C4FB5C0"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The term FII should only be used when there’s a risk of harm, as a result of making up facts about an illness or making a child ill.</w:t>
            </w:r>
          </w:p>
          <w:p w14:paraId="08FC5428" w14:textId="77777777" w:rsidR="00A259BD" w:rsidRPr="00A259BD" w:rsidRDefault="00A259BD" w:rsidP="00071685">
            <w:pPr>
              <w:tabs>
                <w:tab w:val="center" w:pos="4153"/>
                <w:tab w:val="right" w:pos="8306"/>
              </w:tabs>
              <w:rPr>
                <w:rFonts w:ascii="Arial" w:eastAsia="Calibri" w:hAnsi="Arial" w:cs="Arial"/>
              </w:rPr>
            </w:pPr>
          </w:p>
        </w:tc>
        <w:tc>
          <w:tcPr>
            <w:tcW w:w="7300" w:type="dxa"/>
          </w:tcPr>
          <w:p w14:paraId="533527FF"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 xml:space="preserve">Wales </w:t>
            </w:r>
            <w:r w:rsidR="00BD7538">
              <w:rPr>
                <w:rFonts w:ascii="Arial" w:eastAsia="Calibri" w:hAnsi="Arial" w:cs="Arial"/>
              </w:rPr>
              <w:t>Safeguarding</w:t>
            </w:r>
            <w:r w:rsidRPr="00A259BD">
              <w:rPr>
                <w:rFonts w:ascii="Arial" w:eastAsia="Calibri" w:hAnsi="Arial" w:cs="Arial"/>
              </w:rPr>
              <w:t xml:space="preserve"> Procedures</w:t>
            </w:r>
            <w:r w:rsidR="00BD7538">
              <w:rPr>
                <w:rFonts w:ascii="Arial" w:eastAsia="Calibri" w:hAnsi="Arial" w:cs="Arial"/>
              </w:rPr>
              <w:t xml:space="preserve"> (2019)</w:t>
            </w:r>
          </w:p>
          <w:p w14:paraId="394C3495" w14:textId="77777777" w:rsidR="00A259BD" w:rsidRPr="00A259BD" w:rsidRDefault="00A259BD" w:rsidP="00071685">
            <w:pPr>
              <w:tabs>
                <w:tab w:val="center" w:pos="4153"/>
                <w:tab w:val="right" w:pos="8306"/>
              </w:tabs>
              <w:rPr>
                <w:rFonts w:ascii="Arial" w:eastAsia="Calibri" w:hAnsi="Arial" w:cs="Arial"/>
              </w:rPr>
            </w:pPr>
          </w:p>
          <w:p w14:paraId="3B8A14E4"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Safeguarding Children in Whom illness is Fabricated or Induced.</w:t>
            </w:r>
          </w:p>
        </w:tc>
      </w:tr>
      <w:tr w:rsidR="00A259BD" w:rsidRPr="00AC317F" w14:paraId="38F0012D" w14:textId="77777777" w:rsidTr="00EE1CB4">
        <w:tc>
          <w:tcPr>
            <w:tcW w:w="3619" w:type="dxa"/>
          </w:tcPr>
          <w:p w14:paraId="1142E255"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Female Genital Mutilation (FGM)</w:t>
            </w:r>
          </w:p>
        </w:tc>
        <w:tc>
          <w:tcPr>
            <w:tcW w:w="3788" w:type="dxa"/>
          </w:tcPr>
          <w:p w14:paraId="4DF18D5A"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Several communities consider FGM to be an act of tradition however FGM is illegal and is child abuse.  Usually it’s the girl’s family who arrange it.</w:t>
            </w:r>
          </w:p>
          <w:p w14:paraId="46C8918F" w14:textId="77777777" w:rsidR="00A259BD" w:rsidRPr="00A259BD" w:rsidRDefault="00A259BD" w:rsidP="00071685">
            <w:pPr>
              <w:tabs>
                <w:tab w:val="center" w:pos="4153"/>
                <w:tab w:val="right" w:pos="8306"/>
              </w:tabs>
              <w:rPr>
                <w:rFonts w:ascii="Arial" w:eastAsia="Calibri" w:hAnsi="Arial" w:cs="Arial"/>
              </w:rPr>
            </w:pPr>
          </w:p>
        </w:tc>
        <w:tc>
          <w:tcPr>
            <w:tcW w:w="7300" w:type="dxa"/>
          </w:tcPr>
          <w:p w14:paraId="1784E8F4"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The All Wales Child Protocol on Female Genital Mutilation</w:t>
            </w:r>
          </w:p>
          <w:p w14:paraId="60E98F7D" w14:textId="77777777" w:rsidR="00A259BD" w:rsidRDefault="00A259BD" w:rsidP="00071685">
            <w:pPr>
              <w:tabs>
                <w:tab w:val="center" w:pos="4153"/>
                <w:tab w:val="right" w:pos="8306"/>
              </w:tabs>
              <w:rPr>
                <w:rFonts w:ascii="Arial" w:eastAsia="Calibri" w:hAnsi="Arial" w:cs="Arial"/>
              </w:rPr>
            </w:pPr>
            <w:r w:rsidRPr="00A259BD">
              <w:rPr>
                <w:rFonts w:ascii="Arial" w:eastAsia="Calibri" w:hAnsi="Arial" w:cs="Arial"/>
              </w:rPr>
              <w:t>Multi-agency guidelines</w:t>
            </w:r>
          </w:p>
          <w:p w14:paraId="7B3286BF" w14:textId="77777777" w:rsidR="008E7A25" w:rsidRPr="00A259BD" w:rsidRDefault="008E7A25" w:rsidP="00071685">
            <w:pPr>
              <w:tabs>
                <w:tab w:val="center" w:pos="4153"/>
                <w:tab w:val="right" w:pos="8306"/>
              </w:tabs>
              <w:rPr>
                <w:rFonts w:ascii="Arial" w:eastAsia="Calibri" w:hAnsi="Arial" w:cs="Arial"/>
              </w:rPr>
            </w:pPr>
            <w:hyperlink r:id="rId114" w:history="1">
              <w:r w:rsidRPr="00F53D1D">
                <w:rPr>
                  <w:rStyle w:val="Hyperlink"/>
                  <w:rFonts w:ascii="Arial" w:eastAsia="Calibri" w:hAnsi="Arial" w:cs="Arial"/>
                </w:rPr>
                <w:t>https://www.gov.uk/government/publications/mandatory-reporting-of-female-genital-mutilation-procedural-information</w:t>
              </w:r>
            </w:hyperlink>
          </w:p>
          <w:p w14:paraId="5C685382" w14:textId="77777777" w:rsidR="00A259BD" w:rsidRPr="00A259BD" w:rsidRDefault="00A259BD" w:rsidP="00071685">
            <w:pPr>
              <w:tabs>
                <w:tab w:val="center" w:pos="4153"/>
                <w:tab w:val="right" w:pos="8306"/>
              </w:tabs>
              <w:rPr>
                <w:rFonts w:ascii="Arial" w:eastAsia="Calibri" w:hAnsi="Arial" w:cs="Arial"/>
              </w:rPr>
            </w:pPr>
          </w:p>
          <w:p w14:paraId="29588176"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Female Genital Mutilation Act 2003</w:t>
            </w:r>
          </w:p>
          <w:p w14:paraId="436B6089" w14:textId="77777777" w:rsidR="004F0BD8" w:rsidRPr="008F0524" w:rsidRDefault="004F0BD8" w:rsidP="00071685">
            <w:pPr>
              <w:shd w:val="clear" w:color="auto" w:fill="FFFFFF"/>
              <w:spacing w:before="100" w:beforeAutospacing="1" w:after="100" w:afterAutospacing="1"/>
              <w:rPr>
                <w:rFonts w:ascii="Arial" w:hAnsi="Arial" w:cs="Arial"/>
                <w:lang w:eastAsia="en-GB"/>
              </w:rPr>
            </w:pPr>
            <w:hyperlink r:id="rId115" w:tooltip="Female Genital Mutilation Factsheet" w:history="1">
              <w:r>
                <w:rPr>
                  <w:rStyle w:val="Hyperlink"/>
                  <w:rFonts w:ascii="Nunito" w:hAnsi="Nunito"/>
                  <w:color w:val="2C5696"/>
                </w:rPr>
                <w:t>Female Genital Mutilation Factsheet</w:t>
              </w:r>
            </w:hyperlink>
            <w:r>
              <w:rPr>
                <w:rFonts w:ascii="Nunito" w:hAnsi="Nunito"/>
                <w:color w:val="595959"/>
              </w:rPr>
              <w:t xml:space="preserve"> – </w:t>
            </w:r>
            <w:r w:rsidRPr="008F0524">
              <w:rPr>
                <w:rFonts w:ascii="Arial" w:hAnsi="Arial" w:cs="Arial"/>
              </w:rPr>
              <w:t>(Gwent Safeguarding Board). This document describes the procedure of FGM, the risks and signs. This Document also highlights the illegal nature of this practice and actions that can and should be taken for the protection of victims.</w:t>
            </w:r>
          </w:p>
          <w:p w14:paraId="09634B5A" w14:textId="77777777" w:rsidR="00A259BD" w:rsidRPr="00A259BD" w:rsidRDefault="00A259BD" w:rsidP="00071685">
            <w:pPr>
              <w:tabs>
                <w:tab w:val="center" w:pos="4153"/>
                <w:tab w:val="right" w:pos="8306"/>
              </w:tabs>
              <w:rPr>
                <w:rFonts w:ascii="Arial" w:eastAsia="Calibri" w:hAnsi="Arial" w:cs="Arial"/>
              </w:rPr>
            </w:pPr>
          </w:p>
          <w:p w14:paraId="414E7E88"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NSPCC Helpline – 0800 028 3550</w:t>
            </w:r>
          </w:p>
          <w:p w14:paraId="7B590224" w14:textId="77777777" w:rsidR="00A259BD" w:rsidRDefault="00A259BD" w:rsidP="00071685">
            <w:pPr>
              <w:tabs>
                <w:tab w:val="center" w:pos="4153"/>
                <w:tab w:val="right" w:pos="8306"/>
              </w:tabs>
              <w:rPr>
                <w:rFonts w:ascii="Arial" w:eastAsia="Calibri" w:hAnsi="Arial" w:cs="Arial"/>
              </w:rPr>
            </w:pPr>
            <w:hyperlink r:id="rId116" w:history="1">
              <w:r w:rsidRPr="00A259BD">
                <w:rPr>
                  <w:rFonts w:ascii="Arial" w:eastAsia="Calibri" w:hAnsi="Arial" w:cs="Arial"/>
                  <w:color w:val="0000FF"/>
                  <w:u w:val="single"/>
                </w:rPr>
                <w:t>fgmhelp@nspcc.org.uk</w:t>
              </w:r>
            </w:hyperlink>
          </w:p>
          <w:p w14:paraId="20B41E02" w14:textId="77777777" w:rsidR="008B5DE5" w:rsidRPr="00A259BD" w:rsidRDefault="008B5DE5" w:rsidP="00071685">
            <w:pPr>
              <w:tabs>
                <w:tab w:val="center" w:pos="4153"/>
                <w:tab w:val="right" w:pos="8306"/>
              </w:tabs>
              <w:rPr>
                <w:rFonts w:ascii="Arial" w:eastAsia="Calibri" w:hAnsi="Arial" w:cs="Arial"/>
              </w:rPr>
            </w:pPr>
          </w:p>
        </w:tc>
      </w:tr>
      <w:tr w:rsidR="00A259BD" w:rsidRPr="00AC317F" w14:paraId="169CFF46" w14:textId="77777777" w:rsidTr="00EE1CB4">
        <w:tc>
          <w:tcPr>
            <w:tcW w:w="3619" w:type="dxa"/>
          </w:tcPr>
          <w:p w14:paraId="6A69FC01"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Forced marriage and honour-based violence</w:t>
            </w:r>
          </w:p>
        </w:tc>
        <w:tc>
          <w:tcPr>
            <w:tcW w:w="3788" w:type="dxa"/>
          </w:tcPr>
          <w:p w14:paraId="7EF59856"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Unlike an arranged marriage, forced marriage is where one or both people don’t want the marriage and pressure or abuse is used.</w:t>
            </w:r>
          </w:p>
          <w:p w14:paraId="2EE2239D" w14:textId="77777777" w:rsidR="00A259BD" w:rsidRPr="00A259BD" w:rsidRDefault="00A259BD" w:rsidP="00071685">
            <w:pPr>
              <w:tabs>
                <w:tab w:val="center" w:pos="4153"/>
                <w:tab w:val="right" w:pos="8306"/>
              </w:tabs>
              <w:rPr>
                <w:rFonts w:ascii="Arial" w:eastAsia="Calibri" w:hAnsi="Arial" w:cs="Arial"/>
              </w:rPr>
            </w:pPr>
          </w:p>
          <w:p w14:paraId="347D07FE"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Honour based violence is a crime or incident to protect or defend the honour of the family or community.  This can include rape, physical assaults, kidnap, threats of violence or witnessing violence directed towards a sibling or another family member.</w:t>
            </w:r>
          </w:p>
          <w:p w14:paraId="3BA85977" w14:textId="77777777" w:rsidR="00A259BD" w:rsidRPr="00A259BD" w:rsidRDefault="00A259BD" w:rsidP="00071685">
            <w:pPr>
              <w:tabs>
                <w:tab w:val="center" w:pos="4153"/>
                <w:tab w:val="right" w:pos="8306"/>
              </w:tabs>
              <w:rPr>
                <w:rFonts w:ascii="Arial" w:eastAsia="Calibri" w:hAnsi="Arial" w:cs="Arial"/>
              </w:rPr>
            </w:pPr>
          </w:p>
          <w:p w14:paraId="447CFAEE" w14:textId="77777777" w:rsidR="00A259BD" w:rsidRPr="00A259BD" w:rsidRDefault="00A259BD" w:rsidP="00071685">
            <w:pPr>
              <w:tabs>
                <w:tab w:val="center" w:pos="4153"/>
                <w:tab w:val="right" w:pos="8306"/>
              </w:tabs>
              <w:ind w:firstLine="720"/>
              <w:rPr>
                <w:rFonts w:ascii="Arial" w:eastAsia="Calibri" w:hAnsi="Arial" w:cs="Arial"/>
              </w:rPr>
            </w:pPr>
          </w:p>
        </w:tc>
        <w:tc>
          <w:tcPr>
            <w:tcW w:w="7300" w:type="dxa"/>
          </w:tcPr>
          <w:p w14:paraId="09B347FE"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Multi-agency practice guidelines: Handling cases of Forced Marriage</w:t>
            </w:r>
          </w:p>
          <w:p w14:paraId="3DDD9259" w14:textId="77777777" w:rsidR="00A259BD" w:rsidRPr="00A259BD" w:rsidRDefault="00A259BD" w:rsidP="00071685">
            <w:pPr>
              <w:tabs>
                <w:tab w:val="center" w:pos="4153"/>
                <w:tab w:val="right" w:pos="8306"/>
              </w:tabs>
              <w:rPr>
                <w:rFonts w:ascii="Arial" w:eastAsia="Calibri" w:hAnsi="Arial" w:cs="Arial"/>
              </w:rPr>
            </w:pPr>
          </w:p>
          <w:p w14:paraId="78442736" w14:textId="26DB43B8" w:rsidR="004F0BD8" w:rsidRPr="008F0524" w:rsidRDefault="004F0BD8" w:rsidP="00071685">
            <w:pPr>
              <w:shd w:val="clear" w:color="auto" w:fill="FFFFFF"/>
              <w:spacing w:before="100" w:beforeAutospacing="1" w:after="100" w:afterAutospacing="1"/>
              <w:rPr>
                <w:rFonts w:ascii="Nunito" w:hAnsi="Nunito"/>
                <w:lang w:eastAsia="en-GB"/>
              </w:rPr>
            </w:pPr>
            <w:hyperlink r:id="rId117" w:tooltip="Forced Marriage Factsheet" w:history="1">
              <w:r>
                <w:rPr>
                  <w:rStyle w:val="Hyperlink"/>
                  <w:rFonts w:ascii="Nunito" w:hAnsi="Nunito"/>
                  <w:color w:val="2C5696"/>
                </w:rPr>
                <w:t>Forced Marriage Factsheet</w:t>
              </w:r>
            </w:hyperlink>
            <w:r>
              <w:rPr>
                <w:rFonts w:ascii="Nunito" w:hAnsi="Nunito"/>
                <w:color w:val="595959"/>
              </w:rPr>
              <w:t xml:space="preserve"> – </w:t>
            </w:r>
            <w:r w:rsidRPr="008F0524">
              <w:rPr>
                <w:rFonts w:ascii="Nunito" w:hAnsi="Nunito"/>
              </w:rPr>
              <w:t xml:space="preserve">(Gwent </w:t>
            </w:r>
            <w:r w:rsidR="00E12F8E" w:rsidRPr="008F0524">
              <w:rPr>
                <w:rFonts w:ascii="Nunito" w:hAnsi="Nunito"/>
              </w:rPr>
              <w:t>Safeguarding</w:t>
            </w:r>
            <w:r w:rsidRPr="008F0524">
              <w:rPr>
                <w:rFonts w:ascii="Nunito" w:hAnsi="Nunito"/>
              </w:rPr>
              <w:t xml:space="preserve"> Board). Within this document there is guidance for identification, support and action against forcing anyone into a marriage.</w:t>
            </w:r>
          </w:p>
          <w:p w14:paraId="69A13C60" w14:textId="77777777" w:rsidR="00A259BD" w:rsidRPr="00A259BD" w:rsidRDefault="00A259BD" w:rsidP="00071685">
            <w:pPr>
              <w:tabs>
                <w:tab w:val="center" w:pos="4153"/>
                <w:tab w:val="right" w:pos="8306"/>
              </w:tabs>
              <w:rPr>
                <w:rFonts w:ascii="Arial" w:eastAsia="Calibri" w:hAnsi="Arial" w:cs="Arial"/>
              </w:rPr>
            </w:pPr>
          </w:p>
          <w:p w14:paraId="69960F28"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The Anti-social Behaviour, Crime and Policing Act 2014</w:t>
            </w:r>
          </w:p>
          <w:p w14:paraId="3CD05B08" w14:textId="77777777" w:rsidR="00A259BD" w:rsidRPr="00A259BD" w:rsidRDefault="00A259BD" w:rsidP="00071685">
            <w:pPr>
              <w:tabs>
                <w:tab w:val="center" w:pos="4153"/>
                <w:tab w:val="right" w:pos="8306"/>
              </w:tabs>
              <w:rPr>
                <w:rFonts w:ascii="Arial" w:eastAsia="Calibri" w:hAnsi="Arial" w:cs="Arial"/>
              </w:rPr>
            </w:pPr>
          </w:p>
          <w:p w14:paraId="20411228"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Forced Marriage and Learning Disabilities:  Multi-Agency Practice Guidelines</w:t>
            </w:r>
          </w:p>
          <w:p w14:paraId="7B62509C" w14:textId="77777777" w:rsidR="00A259BD" w:rsidRPr="00A259BD" w:rsidRDefault="00A259BD" w:rsidP="00071685">
            <w:pPr>
              <w:tabs>
                <w:tab w:val="center" w:pos="4153"/>
                <w:tab w:val="right" w:pos="8306"/>
              </w:tabs>
              <w:rPr>
                <w:rFonts w:ascii="Arial" w:eastAsia="Calibri" w:hAnsi="Arial" w:cs="Arial"/>
              </w:rPr>
            </w:pPr>
          </w:p>
          <w:p w14:paraId="05BB66D6"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Forced Marriage Unit – 020 7008 0151</w:t>
            </w:r>
          </w:p>
          <w:p w14:paraId="0164E475" w14:textId="77777777" w:rsidR="00A259BD" w:rsidRPr="00A259BD" w:rsidRDefault="00A259BD" w:rsidP="00071685">
            <w:pPr>
              <w:tabs>
                <w:tab w:val="center" w:pos="4153"/>
                <w:tab w:val="right" w:pos="8306"/>
              </w:tabs>
              <w:rPr>
                <w:rFonts w:ascii="Arial" w:eastAsia="Calibri" w:hAnsi="Arial" w:cs="Arial"/>
              </w:rPr>
            </w:pPr>
            <w:hyperlink r:id="rId118" w:history="1">
              <w:r w:rsidRPr="00A259BD">
                <w:rPr>
                  <w:rFonts w:ascii="Arial" w:eastAsia="Calibri" w:hAnsi="Arial" w:cs="Arial"/>
                  <w:color w:val="0000FF"/>
                  <w:u w:val="single"/>
                </w:rPr>
                <w:t>fmu@fco.gov.uk</w:t>
              </w:r>
            </w:hyperlink>
          </w:p>
        </w:tc>
      </w:tr>
      <w:tr w:rsidR="00A259BD" w:rsidRPr="00AC317F" w14:paraId="360FA32B" w14:textId="77777777" w:rsidTr="00EE1CB4">
        <w:tc>
          <w:tcPr>
            <w:tcW w:w="3619" w:type="dxa"/>
          </w:tcPr>
          <w:p w14:paraId="1FF9DEB3"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Foreign exchange visits</w:t>
            </w:r>
          </w:p>
        </w:tc>
        <w:tc>
          <w:tcPr>
            <w:tcW w:w="3788" w:type="dxa"/>
          </w:tcPr>
          <w:p w14:paraId="4FE135D5"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When a school organises a foreign exchange visit, it should carry out the necessary disclosure and barring checks on the adults who will be providing care and accommodation.</w:t>
            </w:r>
          </w:p>
          <w:p w14:paraId="0DDB0270" w14:textId="77777777" w:rsidR="00A259BD" w:rsidRPr="00A259BD" w:rsidRDefault="00A259BD" w:rsidP="00071685">
            <w:pPr>
              <w:tabs>
                <w:tab w:val="center" w:pos="4153"/>
                <w:tab w:val="right" w:pos="8306"/>
              </w:tabs>
              <w:rPr>
                <w:rFonts w:ascii="Arial" w:eastAsia="Calibri" w:hAnsi="Arial" w:cs="Arial"/>
              </w:rPr>
            </w:pPr>
          </w:p>
          <w:p w14:paraId="25F93A96"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 xml:space="preserve">Exchange visits differ from other school trips as young people spend much of their time with host </w:t>
            </w:r>
            <w:proofErr w:type="gramStart"/>
            <w:r w:rsidRPr="00A259BD">
              <w:rPr>
                <w:rFonts w:ascii="Arial" w:eastAsia="Calibri" w:hAnsi="Arial" w:cs="Arial"/>
              </w:rPr>
              <w:t>families, and</w:t>
            </w:r>
            <w:proofErr w:type="gramEnd"/>
            <w:r w:rsidRPr="00A259BD">
              <w:rPr>
                <w:rFonts w:ascii="Arial" w:eastAsia="Calibri" w:hAnsi="Arial" w:cs="Arial"/>
              </w:rPr>
              <w:t xml:space="preserve"> aren’t always under direct supervision from teachers.</w:t>
            </w:r>
          </w:p>
          <w:p w14:paraId="6549534C" w14:textId="77777777" w:rsidR="00A259BD" w:rsidRPr="00A259BD" w:rsidRDefault="00A259BD" w:rsidP="00071685">
            <w:pPr>
              <w:tabs>
                <w:tab w:val="center" w:pos="4153"/>
                <w:tab w:val="right" w:pos="8306"/>
              </w:tabs>
              <w:rPr>
                <w:rFonts w:ascii="Arial" w:eastAsia="Calibri" w:hAnsi="Arial" w:cs="Arial"/>
              </w:rPr>
            </w:pPr>
          </w:p>
          <w:p w14:paraId="490D7D66"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Whether an exchange is organised by a school, local authority or parents, there should be close communication over arrangements for visits so everyone’s clear how pupils will be looked after, how they’ll be spending their time, and with whom.</w:t>
            </w:r>
          </w:p>
          <w:p w14:paraId="25909663" w14:textId="77777777" w:rsidR="00A259BD" w:rsidRPr="00A259BD" w:rsidRDefault="00A259BD" w:rsidP="00071685">
            <w:pPr>
              <w:tabs>
                <w:tab w:val="center" w:pos="4153"/>
                <w:tab w:val="right" w:pos="8306"/>
              </w:tabs>
              <w:rPr>
                <w:rFonts w:ascii="Arial" w:eastAsia="Calibri" w:hAnsi="Arial" w:cs="Arial"/>
              </w:rPr>
            </w:pPr>
          </w:p>
        </w:tc>
        <w:tc>
          <w:tcPr>
            <w:tcW w:w="7300" w:type="dxa"/>
          </w:tcPr>
          <w:p w14:paraId="36E60FC2"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Section 175 of the Education Act 2002</w:t>
            </w:r>
          </w:p>
          <w:p w14:paraId="32F75D5E" w14:textId="77777777" w:rsidR="00A259BD" w:rsidRPr="00A259BD" w:rsidRDefault="00A259BD" w:rsidP="00071685">
            <w:pPr>
              <w:tabs>
                <w:tab w:val="center" w:pos="4153"/>
                <w:tab w:val="right" w:pos="8306"/>
              </w:tabs>
              <w:rPr>
                <w:rFonts w:ascii="Arial" w:eastAsia="Calibri" w:hAnsi="Arial" w:cs="Arial"/>
              </w:rPr>
            </w:pPr>
          </w:p>
          <w:p w14:paraId="56C5BB76" w14:textId="77777777" w:rsidR="00A259BD" w:rsidRDefault="00A259BD" w:rsidP="00071685">
            <w:pPr>
              <w:tabs>
                <w:tab w:val="center" w:pos="4153"/>
                <w:tab w:val="right" w:pos="8306"/>
              </w:tabs>
              <w:rPr>
                <w:rFonts w:ascii="Arial" w:eastAsia="Calibri" w:hAnsi="Arial" w:cs="Arial"/>
              </w:rPr>
            </w:pPr>
            <w:r w:rsidRPr="00A259BD">
              <w:rPr>
                <w:rFonts w:ascii="Arial" w:eastAsia="Calibri" w:hAnsi="Arial" w:cs="Arial"/>
              </w:rPr>
              <w:t>Section 28 of the Children Act 2004</w:t>
            </w:r>
          </w:p>
          <w:p w14:paraId="7AB56F50" w14:textId="77777777" w:rsidR="00BB08D6" w:rsidRDefault="00BB08D6" w:rsidP="00071685">
            <w:pPr>
              <w:tabs>
                <w:tab w:val="center" w:pos="4153"/>
                <w:tab w:val="right" w:pos="8306"/>
              </w:tabs>
              <w:rPr>
                <w:rFonts w:ascii="Arial" w:eastAsia="Calibri" w:hAnsi="Arial" w:cs="Arial"/>
              </w:rPr>
            </w:pPr>
          </w:p>
          <w:p w14:paraId="1D7C3AEA" w14:textId="77777777" w:rsidR="00BB08D6" w:rsidRDefault="00BB08D6" w:rsidP="00071685">
            <w:pPr>
              <w:tabs>
                <w:tab w:val="center" w:pos="4153"/>
                <w:tab w:val="right" w:pos="8306"/>
              </w:tabs>
              <w:rPr>
                <w:rFonts w:ascii="Arial" w:eastAsia="Calibri" w:hAnsi="Arial" w:cs="Arial"/>
              </w:rPr>
            </w:pPr>
            <w:hyperlink r:id="rId119" w:history="1">
              <w:r w:rsidRPr="00F53D1D">
                <w:rPr>
                  <w:rStyle w:val="Hyperlink"/>
                  <w:rFonts w:ascii="Arial" w:eastAsia="Calibri" w:hAnsi="Arial" w:cs="Arial"/>
                </w:rPr>
                <w:t>https://www.britishcouncil.org/school-resources/partner/visit-exchange</w:t>
              </w:r>
            </w:hyperlink>
          </w:p>
          <w:p w14:paraId="41ECD762" w14:textId="77777777" w:rsidR="00BB08D6" w:rsidRPr="00A259BD" w:rsidRDefault="00BB08D6" w:rsidP="00071685">
            <w:pPr>
              <w:tabs>
                <w:tab w:val="center" w:pos="4153"/>
                <w:tab w:val="right" w:pos="8306"/>
              </w:tabs>
              <w:rPr>
                <w:rFonts w:ascii="Arial" w:eastAsia="Calibri" w:hAnsi="Arial" w:cs="Arial"/>
              </w:rPr>
            </w:pPr>
          </w:p>
        </w:tc>
      </w:tr>
      <w:tr w:rsidR="00A259BD" w:rsidRPr="00AC317F" w14:paraId="47EA41C0" w14:textId="77777777" w:rsidTr="00EE1CB4">
        <w:tc>
          <w:tcPr>
            <w:tcW w:w="3619" w:type="dxa"/>
          </w:tcPr>
          <w:p w14:paraId="10F376ED"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Foster care, including private fostering</w:t>
            </w:r>
          </w:p>
        </w:tc>
        <w:tc>
          <w:tcPr>
            <w:tcW w:w="3788" w:type="dxa"/>
          </w:tcPr>
          <w:p w14:paraId="67260E74"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Most foster carers provide children with good quality and safe care.</w:t>
            </w:r>
          </w:p>
          <w:p w14:paraId="3A05665C" w14:textId="77777777" w:rsidR="00A259BD" w:rsidRPr="00A259BD" w:rsidRDefault="00A259BD" w:rsidP="00071685">
            <w:pPr>
              <w:tabs>
                <w:tab w:val="center" w:pos="4153"/>
                <w:tab w:val="right" w:pos="8306"/>
              </w:tabs>
              <w:rPr>
                <w:rFonts w:ascii="Arial" w:eastAsia="Calibri" w:hAnsi="Arial" w:cs="Arial"/>
              </w:rPr>
            </w:pPr>
          </w:p>
          <w:p w14:paraId="7C34B8AD"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 xml:space="preserve">The </w:t>
            </w:r>
            <w:r w:rsidR="00736D40" w:rsidRPr="00A259BD">
              <w:rPr>
                <w:rFonts w:ascii="Arial" w:eastAsia="Calibri" w:hAnsi="Arial" w:cs="Arial"/>
              </w:rPr>
              <w:t>fact that fosters</w:t>
            </w:r>
            <w:r w:rsidRPr="00A259BD">
              <w:rPr>
                <w:rFonts w:ascii="Arial" w:eastAsia="Calibri" w:hAnsi="Arial" w:cs="Arial"/>
              </w:rPr>
              <w:t xml:space="preserve"> care is in the privacy of a </w:t>
            </w:r>
            <w:proofErr w:type="gramStart"/>
            <w:r w:rsidRPr="00A259BD">
              <w:rPr>
                <w:rFonts w:ascii="Arial" w:eastAsia="Calibri" w:hAnsi="Arial" w:cs="Arial"/>
              </w:rPr>
              <w:t>caregivers</w:t>
            </w:r>
            <w:proofErr w:type="gramEnd"/>
            <w:r w:rsidRPr="00A259BD">
              <w:rPr>
                <w:rFonts w:ascii="Arial" w:eastAsia="Calibri" w:hAnsi="Arial" w:cs="Arial"/>
              </w:rPr>
              <w:t xml:space="preserve"> home may make it difficult to identify abuse taking place and for children to voice their concerns.</w:t>
            </w:r>
          </w:p>
          <w:p w14:paraId="0D9DBC36" w14:textId="77777777" w:rsidR="00A259BD" w:rsidRPr="00A259BD" w:rsidRDefault="00A259BD" w:rsidP="00071685">
            <w:pPr>
              <w:tabs>
                <w:tab w:val="center" w:pos="4153"/>
                <w:tab w:val="right" w:pos="8306"/>
              </w:tabs>
              <w:rPr>
                <w:rFonts w:ascii="Arial" w:eastAsia="Calibri" w:hAnsi="Arial" w:cs="Arial"/>
              </w:rPr>
            </w:pPr>
          </w:p>
        </w:tc>
        <w:tc>
          <w:tcPr>
            <w:tcW w:w="7300" w:type="dxa"/>
          </w:tcPr>
          <w:p w14:paraId="774A24BA"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Children Act 2004</w:t>
            </w:r>
          </w:p>
          <w:p w14:paraId="726FEDDA" w14:textId="77777777" w:rsidR="00A259BD" w:rsidRPr="00A259BD" w:rsidRDefault="00A259BD" w:rsidP="00071685">
            <w:pPr>
              <w:tabs>
                <w:tab w:val="center" w:pos="4153"/>
                <w:tab w:val="right" w:pos="8306"/>
              </w:tabs>
              <w:rPr>
                <w:rFonts w:ascii="Arial" w:eastAsia="Calibri" w:hAnsi="Arial" w:cs="Arial"/>
              </w:rPr>
            </w:pPr>
          </w:p>
          <w:p w14:paraId="4B04AED1" w14:textId="77777777" w:rsidR="00A259BD" w:rsidRDefault="00A259BD" w:rsidP="00071685">
            <w:pPr>
              <w:tabs>
                <w:tab w:val="center" w:pos="4153"/>
                <w:tab w:val="right" w:pos="8306"/>
              </w:tabs>
              <w:rPr>
                <w:rFonts w:ascii="Arial" w:eastAsia="Calibri" w:hAnsi="Arial" w:cs="Arial"/>
              </w:rPr>
            </w:pPr>
            <w:r w:rsidRPr="00A259BD">
              <w:rPr>
                <w:rFonts w:ascii="Arial" w:eastAsia="Calibri" w:hAnsi="Arial" w:cs="Arial"/>
              </w:rPr>
              <w:t>Protecting Children, supporting Foster Carers: A Toolkit for Dealing with an Allegation of Abuse</w:t>
            </w:r>
          </w:p>
          <w:p w14:paraId="0DB3740D" w14:textId="77777777" w:rsidR="008F0524" w:rsidRDefault="008F0524" w:rsidP="00071685">
            <w:pPr>
              <w:tabs>
                <w:tab w:val="center" w:pos="4153"/>
                <w:tab w:val="right" w:pos="8306"/>
              </w:tabs>
              <w:rPr>
                <w:rFonts w:ascii="Arial" w:eastAsia="Calibri" w:hAnsi="Arial" w:cs="Arial"/>
              </w:rPr>
            </w:pPr>
          </w:p>
          <w:p w14:paraId="3877CE52" w14:textId="77777777" w:rsidR="008F0524" w:rsidRDefault="008F0524" w:rsidP="00071685">
            <w:pPr>
              <w:pStyle w:val="Heading1"/>
              <w:pBdr>
                <w:top w:val="single" w:sz="36" w:space="12" w:color="023253"/>
              </w:pBdr>
              <w:spacing w:line="288" w:lineRule="atLeast"/>
              <w:rPr>
                <w:b w:val="0"/>
                <w:bCs/>
                <w:color w:val="000000"/>
                <w:sz w:val="24"/>
              </w:rPr>
            </w:pPr>
          </w:p>
          <w:p w14:paraId="6732F116" w14:textId="77777777" w:rsidR="00936DFC" w:rsidRPr="00936DFC" w:rsidRDefault="00936DFC" w:rsidP="00071685">
            <w:pPr>
              <w:pStyle w:val="Heading1"/>
              <w:pBdr>
                <w:top w:val="single" w:sz="36" w:space="12" w:color="023253"/>
              </w:pBdr>
              <w:spacing w:line="288" w:lineRule="atLeast"/>
              <w:rPr>
                <w:b w:val="0"/>
                <w:color w:val="000000"/>
                <w:sz w:val="24"/>
                <w:lang w:eastAsia="en-GB"/>
              </w:rPr>
            </w:pPr>
            <w:r w:rsidRPr="00936DFC">
              <w:rPr>
                <w:b w:val="0"/>
                <w:bCs/>
                <w:color w:val="000000"/>
                <w:sz w:val="24"/>
              </w:rPr>
              <w:t>The Children (Private Arrangements for Fostering) (Wales) Regulations 2006</w:t>
            </w:r>
          </w:p>
          <w:p w14:paraId="2857B5E8" w14:textId="77777777" w:rsidR="00936DFC" w:rsidRPr="00A259BD" w:rsidRDefault="00936DFC" w:rsidP="00071685">
            <w:pPr>
              <w:tabs>
                <w:tab w:val="center" w:pos="4153"/>
                <w:tab w:val="right" w:pos="8306"/>
              </w:tabs>
              <w:rPr>
                <w:rFonts w:ascii="Arial" w:eastAsia="Calibri" w:hAnsi="Arial" w:cs="Arial"/>
              </w:rPr>
            </w:pPr>
          </w:p>
        </w:tc>
      </w:tr>
      <w:tr w:rsidR="00A259BD" w:rsidRPr="00AC317F" w14:paraId="23B9486E" w14:textId="77777777" w:rsidTr="00EE1CB4">
        <w:tc>
          <w:tcPr>
            <w:tcW w:w="3619" w:type="dxa"/>
          </w:tcPr>
          <w:p w14:paraId="00E92CA2"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Physical Contact with Pupils</w:t>
            </w:r>
          </w:p>
        </w:tc>
        <w:tc>
          <w:tcPr>
            <w:tcW w:w="3788" w:type="dxa"/>
          </w:tcPr>
          <w:p w14:paraId="0C61FA14"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Physical contact can range from leading a child to safety by the hand, through to a pupil being restrained to prevent violence or injury to themselves or others.</w:t>
            </w:r>
          </w:p>
          <w:p w14:paraId="25C37FB9" w14:textId="77777777" w:rsidR="00A259BD" w:rsidRPr="00A259BD" w:rsidRDefault="00A259BD" w:rsidP="00071685">
            <w:pPr>
              <w:tabs>
                <w:tab w:val="center" w:pos="4153"/>
                <w:tab w:val="right" w:pos="8306"/>
              </w:tabs>
              <w:rPr>
                <w:rFonts w:ascii="Arial" w:eastAsia="Calibri" w:hAnsi="Arial" w:cs="Arial"/>
              </w:rPr>
            </w:pPr>
          </w:p>
          <w:p w14:paraId="5807B2DC"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 xml:space="preserve">There is no legal definition of reasonable force but it should be the minimum needed to achieve the </w:t>
            </w:r>
            <w:r w:rsidR="00BD12BA">
              <w:rPr>
                <w:rFonts w:ascii="Arial" w:eastAsia="Calibri" w:hAnsi="Arial" w:cs="Arial"/>
              </w:rPr>
              <w:t>keep children safe.</w:t>
            </w:r>
          </w:p>
          <w:p w14:paraId="3A659187" w14:textId="77777777" w:rsidR="00A259BD" w:rsidRPr="00A259BD" w:rsidRDefault="00A259BD" w:rsidP="00071685">
            <w:pPr>
              <w:tabs>
                <w:tab w:val="center" w:pos="4153"/>
                <w:tab w:val="right" w:pos="8306"/>
              </w:tabs>
              <w:rPr>
                <w:rFonts w:ascii="Arial" w:eastAsia="Calibri" w:hAnsi="Arial" w:cs="Arial"/>
              </w:rPr>
            </w:pPr>
          </w:p>
          <w:p w14:paraId="658CC3E7" w14:textId="77777777" w:rsidR="00233F09" w:rsidRDefault="00233F09" w:rsidP="00071685">
            <w:pPr>
              <w:rPr>
                <w:rFonts w:ascii="Arial" w:hAnsi="Arial" w:cs="Arial"/>
              </w:rPr>
            </w:pPr>
            <w:proofErr w:type="spellStart"/>
            <w:r>
              <w:rPr>
                <w:rFonts w:ascii="Arial" w:hAnsi="Arial" w:cs="Arial"/>
                <w:b/>
                <w:bCs/>
              </w:rPr>
              <w:t>Deddf</w:t>
            </w:r>
            <w:proofErr w:type="spellEnd"/>
            <w:r>
              <w:rPr>
                <w:rFonts w:ascii="Arial" w:hAnsi="Arial" w:cs="Arial"/>
                <w:b/>
                <w:bCs/>
              </w:rPr>
              <w:t xml:space="preserve"> Plant (</w:t>
            </w:r>
            <w:proofErr w:type="spellStart"/>
            <w:r>
              <w:rPr>
                <w:rFonts w:ascii="Arial" w:hAnsi="Arial" w:cs="Arial"/>
                <w:b/>
                <w:bCs/>
              </w:rPr>
              <w:t>Diddymu</w:t>
            </w:r>
            <w:proofErr w:type="spellEnd"/>
            <w:r>
              <w:rPr>
                <w:rFonts w:ascii="Arial" w:hAnsi="Arial" w:cs="Arial"/>
                <w:b/>
                <w:bCs/>
              </w:rPr>
              <w:t xml:space="preserve"> </w:t>
            </w:r>
            <w:proofErr w:type="spellStart"/>
            <w:r>
              <w:rPr>
                <w:rFonts w:ascii="Arial" w:hAnsi="Arial" w:cs="Arial"/>
                <w:b/>
                <w:bCs/>
              </w:rPr>
              <w:t>Amddiffyniad</w:t>
            </w:r>
            <w:proofErr w:type="spellEnd"/>
            <w:r>
              <w:rPr>
                <w:rFonts w:ascii="Arial" w:hAnsi="Arial" w:cs="Arial"/>
                <w:b/>
                <w:bCs/>
              </w:rPr>
              <w:t xml:space="preserve"> </w:t>
            </w:r>
            <w:proofErr w:type="spellStart"/>
            <w:r>
              <w:rPr>
                <w:rFonts w:ascii="Arial" w:hAnsi="Arial" w:cs="Arial"/>
                <w:b/>
                <w:bCs/>
              </w:rPr>
              <w:t>Cosb</w:t>
            </w:r>
            <w:proofErr w:type="spellEnd"/>
            <w:r>
              <w:rPr>
                <w:rFonts w:ascii="Arial" w:hAnsi="Arial" w:cs="Arial"/>
                <w:b/>
                <w:bCs/>
              </w:rPr>
              <w:t xml:space="preserve"> </w:t>
            </w:r>
            <w:proofErr w:type="spellStart"/>
            <w:r>
              <w:rPr>
                <w:rFonts w:ascii="Arial" w:hAnsi="Arial" w:cs="Arial"/>
                <w:b/>
                <w:bCs/>
              </w:rPr>
              <w:t>Resymol</w:t>
            </w:r>
            <w:proofErr w:type="spellEnd"/>
            <w:r>
              <w:rPr>
                <w:rFonts w:ascii="Arial" w:hAnsi="Arial" w:cs="Arial"/>
                <w:b/>
                <w:bCs/>
              </w:rPr>
              <w:t xml:space="preserve">) (Cymru) 2020 – </w:t>
            </w:r>
            <w:proofErr w:type="spellStart"/>
            <w:r>
              <w:rPr>
                <w:rFonts w:ascii="Arial" w:hAnsi="Arial" w:cs="Arial"/>
                <w:b/>
                <w:bCs/>
              </w:rPr>
              <w:t>Stopio</w:t>
            </w:r>
            <w:proofErr w:type="spellEnd"/>
            <w:r>
              <w:rPr>
                <w:rFonts w:ascii="Arial" w:hAnsi="Arial" w:cs="Arial"/>
                <w:b/>
                <w:bCs/>
              </w:rPr>
              <w:t xml:space="preserve"> Cosbi </w:t>
            </w:r>
            <w:proofErr w:type="spellStart"/>
            <w:r>
              <w:rPr>
                <w:rFonts w:ascii="Arial" w:hAnsi="Arial" w:cs="Arial"/>
                <w:b/>
                <w:bCs/>
              </w:rPr>
              <w:t>Corfforol</w:t>
            </w:r>
            <w:proofErr w:type="spellEnd"/>
            <w:r>
              <w:rPr>
                <w:rFonts w:ascii="Arial" w:hAnsi="Arial" w:cs="Arial"/>
                <w:b/>
                <w:bCs/>
              </w:rPr>
              <w:t xml:space="preserve"> / Children (Abolition of Defence of Reasonable Punishment) (Wales) Act 2020 – Ending Physical Punishment</w:t>
            </w:r>
          </w:p>
          <w:p w14:paraId="64446948" w14:textId="77777777" w:rsidR="00233F09" w:rsidRDefault="00233F09" w:rsidP="00071685">
            <w:pPr>
              <w:rPr>
                <w:rFonts w:ascii="Arial" w:hAnsi="Arial" w:cs="Arial"/>
                <w:b/>
                <w:bCs/>
              </w:rPr>
            </w:pPr>
          </w:p>
          <w:p w14:paraId="2F87CC5E" w14:textId="77777777" w:rsidR="00233F09" w:rsidRDefault="00233F09" w:rsidP="00071685">
            <w:pPr>
              <w:rPr>
                <w:rFonts w:ascii="Arial" w:hAnsi="Arial" w:cs="Arial"/>
              </w:rPr>
            </w:pPr>
            <w:r>
              <w:rPr>
                <w:rFonts w:ascii="Arial" w:hAnsi="Arial" w:cs="Arial"/>
                <w:b/>
                <w:bCs/>
              </w:rPr>
              <w:t>21 March 2022</w:t>
            </w:r>
            <w:r>
              <w:rPr>
                <w:rFonts w:ascii="Arial" w:hAnsi="Arial" w:cs="Arial"/>
              </w:rPr>
              <w:t xml:space="preserve"> is a historic moment for children and their rights in Wales. From this day on, </w:t>
            </w:r>
            <w:r>
              <w:rPr>
                <w:rFonts w:ascii="Arial" w:hAnsi="Arial" w:cs="Arial"/>
                <w:u w:val="single"/>
              </w:rPr>
              <w:t>physically punishing children will be illegal in Wales</w:t>
            </w:r>
            <w:r>
              <w:rPr>
                <w:rFonts w:ascii="Arial" w:hAnsi="Arial" w:cs="Arial"/>
              </w:rPr>
              <w:t>.</w:t>
            </w:r>
          </w:p>
          <w:p w14:paraId="07B80A7E" w14:textId="77777777" w:rsidR="00A259BD" w:rsidRPr="00A259BD" w:rsidRDefault="00A259BD" w:rsidP="00071685">
            <w:pPr>
              <w:spacing w:after="200" w:line="276" w:lineRule="auto"/>
              <w:contextualSpacing/>
              <w:rPr>
                <w:rFonts w:ascii="Arial" w:eastAsia="Calibri" w:hAnsi="Arial" w:cs="Arial"/>
              </w:rPr>
            </w:pPr>
          </w:p>
        </w:tc>
        <w:tc>
          <w:tcPr>
            <w:tcW w:w="7300" w:type="dxa"/>
          </w:tcPr>
          <w:p w14:paraId="3A773D2B" w14:textId="77777777" w:rsidR="00A259BD" w:rsidRDefault="00A259BD" w:rsidP="00071685">
            <w:pPr>
              <w:tabs>
                <w:tab w:val="center" w:pos="4153"/>
                <w:tab w:val="right" w:pos="8306"/>
              </w:tabs>
              <w:spacing w:after="200" w:line="276" w:lineRule="auto"/>
              <w:rPr>
                <w:rFonts w:ascii="Arial" w:eastAsia="Calibri" w:hAnsi="Arial" w:cs="Arial"/>
              </w:rPr>
            </w:pPr>
            <w:r w:rsidRPr="00A259BD">
              <w:rPr>
                <w:rFonts w:ascii="Arial" w:eastAsia="Calibri" w:hAnsi="Arial" w:cs="Arial"/>
              </w:rPr>
              <w:t>Framework for Restrictive Physical Intervention Policy and Practice</w:t>
            </w:r>
          </w:p>
          <w:p w14:paraId="0B7279B5" w14:textId="77777777" w:rsidR="003E1386" w:rsidRPr="003E1386" w:rsidRDefault="003E1386" w:rsidP="00071685">
            <w:pPr>
              <w:tabs>
                <w:tab w:val="center" w:pos="4153"/>
                <w:tab w:val="right" w:pos="8306"/>
              </w:tabs>
              <w:spacing w:after="200" w:line="276" w:lineRule="auto"/>
              <w:rPr>
                <w:rFonts w:ascii="Arial" w:hAnsi="Arial" w:cs="Arial"/>
              </w:rPr>
            </w:pPr>
            <w:r w:rsidRPr="003E1386">
              <w:rPr>
                <w:rFonts w:ascii="Arial" w:hAnsi="Arial" w:cs="Arial"/>
              </w:rPr>
              <w:t xml:space="preserve">Equality and Human Rights Commission’s Human rights framework for restraint </w:t>
            </w:r>
            <w:hyperlink r:id="rId120" w:history="1">
              <w:r w:rsidRPr="003E1386">
                <w:rPr>
                  <w:rStyle w:val="Hyperlink"/>
                  <w:rFonts w:ascii="Arial" w:hAnsi="Arial" w:cs="Arial"/>
                </w:rPr>
                <w:t>https://www.equalityhumanrights.com/en/publication-download/human-rights-framework-restraint</w:t>
              </w:r>
            </w:hyperlink>
          </w:p>
          <w:p w14:paraId="41B3DB7D" w14:textId="77777777" w:rsidR="003E1386" w:rsidRPr="003E1386" w:rsidRDefault="003E1386" w:rsidP="00071685">
            <w:pPr>
              <w:tabs>
                <w:tab w:val="center" w:pos="4153"/>
                <w:tab w:val="right" w:pos="8306"/>
              </w:tabs>
              <w:spacing w:after="200" w:line="276" w:lineRule="auto"/>
              <w:rPr>
                <w:rFonts w:ascii="Arial" w:hAnsi="Arial" w:cs="Arial"/>
              </w:rPr>
            </w:pPr>
            <w:r w:rsidRPr="003E1386">
              <w:rPr>
                <w:rFonts w:ascii="Arial" w:hAnsi="Arial" w:cs="Arial"/>
              </w:rPr>
              <w:t>The Welsh Government guidance Safe and effective intervention: The use of reasonable force (2013)</w:t>
            </w:r>
            <w:hyperlink r:id="rId121" w:history="1">
              <w:r w:rsidRPr="003E1386">
                <w:rPr>
                  <w:rStyle w:val="Hyperlink"/>
                  <w:rFonts w:ascii="Arial" w:hAnsi="Arial" w:cs="Arial"/>
                </w:rPr>
                <w:t>https://gov.wales/safe-and-effective-intervention-guidance-schools-and-local-authorities</w:t>
              </w:r>
            </w:hyperlink>
          </w:p>
          <w:p w14:paraId="2BF80FDF" w14:textId="77777777" w:rsidR="00F14893" w:rsidRPr="00F14893" w:rsidRDefault="00F14893" w:rsidP="00071685">
            <w:pPr>
              <w:tabs>
                <w:tab w:val="center" w:pos="4153"/>
                <w:tab w:val="right" w:pos="8306"/>
              </w:tabs>
              <w:spacing w:after="200" w:line="276" w:lineRule="auto"/>
              <w:rPr>
                <w:rFonts w:ascii="Arial" w:hAnsi="Arial" w:cs="Arial"/>
              </w:rPr>
            </w:pPr>
            <w:hyperlink r:id="rId122" w:history="1">
              <w:r w:rsidRPr="00F14893">
                <w:rPr>
                  <w:rStyle w:val="Hyperlink"/>
                  <w:rFonts w:ascii="Arial" w:hAnsi="Arial" w:cs="Arial"/>
                </w:rPr>
                <w:t>https://www.ewc.wales/site/index.php/en/documents/fitness-to-practice/157-ewc-code-of-</w:t>
              </w:r>
              <w:r w:rsidR="00D92646">
                <w:rPr>
                  <w:rStyle w:val="Hyperlink"/>
                  <w:rFonts w:ascii="Arial" w:hAnsi="Arial" w:cs="Arial"/>
                </w:rPr>
                <w:t xml:space="preserve">       </w:t>
              </w:r>
              <w:r w:rsidRPr="00F14893">
                <w:rPr>
                  <w:rStyle w:val="Hyperlink"/>
                  <w:rFonts w:ascii="Arial" w:hAnsi="Arial" w:cs="Arial"/>
                </w:rPr>
                <w:t>-conduct-and-practice/file.html</w:t>
              </w:r>
            </w:hyperlink>
          </w:p>
          <w:p w14:paraId="6685A019" w14:textId="77777777" w:rsidR="002E2EED" w:rsidRPr="003E1386" w:rsidRDefault="002E2EED" w:rsidP="00071685">
            <w:pPr>
              <w:tabs>
                <w:tab w:val="center" w:pos="4153"/>
                <w:tab w:val="right" w:pos="8306"/>
              </w:tabs>
              <w:spacing w:after="200" w:line="276" w:lineRule="auto"/>
              <w:rPr>
                <w:rFonts w:ascii="Arial" w:eastAsia="Calibri" w:hAnsi="Arial" w:cs="Arial"/>
              </w:rPr>
            </w:pPr>
            <w:hyperlink r:id="rId123" w:history="1">
              <w:r w:rsidRPr="003E1386">
                <w:rPr>
                  <w:rStyle w:val="Hyperlink"/>
                  <w:rFonts w:ascii="Arial" w:hAnsi="Arial" w:cs="Arial"/>
                </w:rPr>
                <w:t>Reducing restrictive practices framework | GOV.WALES</w:t>
              </w:r>
            </w:hyperlink>
          </w:p>
          <w:p w14:paraId="2F5BC0DD" w14:textId="77777777" w:rsidR="003C6458" w:rsidRDefault="003C6458" w:rsidP="00071685">
            <w:pPr>
              <w:rPr>
                <w:rFonts w:ascii="Arial" w:hAnsi="Arial" w:cs="Arial"/>
              </w:rPr>
            </w:pPr>
            <w:r>
              <w:rPr>
                <w:rFonts w:ascii="Arial" w:hAnsi="Arial" w:cs="Arial"/>
              </w:rPr>
              <w:t xml:space="preserve">The </w:t>
            </w:r>
            <w:hyperlink r:id="rId124" w:history="1">
              <w:r>
                <w:rPr>
                  <w:rStyle w:val="Hyperlink"/>
                  <w:rFonts w:ascii="Arial" w:hAnsi="Arial" w:cs="Arial"/>
                </w:rPr>
                <w:t>Ending Physical Punishment</w:t>
              </w:r>
            </w:hyperlink>
            <w:r>
              <w:rPr>
                <w:rFonts w:ascii="Arial" w:hAnsi="Arial" w:cs="Arial"/>
              </w:rPr>
              <w:t xml:space="preserve"> campaign aims to raise awareness of the change in law, and we are also promoting </w:t>
            </w:r>
            <w:hyperlink r:id="rId125" w:history="1">
              <w:r>
                <w:rPr>
                  <w:rStyle w:val="Hyperlink"/>
                  <w:rFonts w:ascii="Arial" w:hAnsi="Arial" w:cs="Arial"/>
                  <w:i/>
                  <w:iCs/>
                </w:rPr>
                <w:t>Parenting. Give it time</w:t>
              </w:r>
            </w:hyperlink>
            <w:r>
              <w:rPr>
                <w:rFonts w:ascii="Arial" w:hAnsi="Arial" w:cs="Arial"/>
              </w:rPr>
              <w:t xml:space="preserve"> which provides alternatives to physical punishment through positive parenting.</w:t>
            </w:r>
          </w:p>
          <w:p w14:paraId="6E02B9B2" w14:textId="77777777" w:rsidR="00A259BD" w:rsidRPr="00A259BD" w:rsidRDefault="00A259BD" w:rsidP="00071685">
            <w:pPr>
              <w:tabs>
                <w:tab w:val="center" w:pos="4153"/>
                <w:tab w:val="right" w:pos="8306"/>
              </w:tabs>
              <w:spacing w:after="200" w:line="276" w:lineRule="auto"/>
              <w:rPr>
                <w:rFonts w:ascii="Arial" w:eastAsia="Calibri" w:hAnsi="Arial" w:cs="Arial"/>
              </w:rPr>
            </w:pPr>
          </w:p>
          <w:p w14:paraId="799AD294" w14:textId="50DE03E5" w:rsidR="00A259BD" w:rsidRDefault="0046339B" w:rsidP="00071685">
            <w:pPr>
              <w:tabs>
                <w:tab w:val="center" w:pos="4153"/>
                <w:tab w:val="right" w:pos="8306"/>
              </w:tabs>
            </w:pPr>
            <w:r>
              <w:object w:dxaOrig="1530" w:dyaOrig="992" w14:anchorId="5DBAF82A">
                <v:shape id="_x0000_i1041" type="#_x0000_t75" alt="Legalisation " style="width:76.5pt;height:49.5pt" o:ole="">
                  <v:imagedata r:id="rId126" o:title=""/>
                </v:shape>
                <o:OLEObject Type="Embed" ProgID="AcroExch.Document.DC" ShapeID="_x0000_i1041" DrawAspect="Icon" ObjectID="_1791712108" r:id="rId127"/>
              </w:object>
            </w:r>
            <w:r w:rsidR="00F14893">
              <w:t xml:space="preserve">                   </w:t>
            </w:r>
            <w:r>
              <w:object w:dxaOrig="1530" w:dyaOrig="992" w14:anchorId="68CF4629">
                <v:shape id="_x0000_i1042" type="#_x0000_t75" alt="Safeguarding allegatons " style="width:76.5pt;height:49.5pt" o:ole="">
                  <v:imagedata r:id="rId128" o:title=""/>
                </v:shape>
                <o:OLEObject Type="Embed" ProgID="AcroExch.Document.DC" ShapeID="_x0000_i1042" DrawAspect="Icon" ObjectID="_1791712109" r:id="rId129"/>
              </w:object>
            </w:r>
          </w:p>
          <w:p w14:paraId="438D6DC7" w14:textId="77777777" w:rsidR="004A76D9" w:rsidRPr="00A259BD" w:rsidRDefault="004A76D9" w:rsidP="00071685">
            <w:pPr>
              <w:tabs>
                <w:tab w:val="center" w:pos="4153"/>
                <w:tab w:val="right" w:pos="8306"/>
              </w:tabs>
              <w:rPr>
                <w:rFonts w:ascii="Arial" w:eastAsia="Calibri" w:hAnsi="Arial" w:cs="Arial"/>
              </w:rPr>
            </w:pPr>
          </w:p>
        </w:tc>
      </w:tr>
      <w:tr w:rsidR="00A259BD" w:rsidRPr="00AC317F" w14:paraId="41416941" w14:textId="77777777" w:rsidTr="00EE1CB4">
        <w:tc>
          <w:tcPr>
            <w:tcW w:w="3619" w:type="dxa"/>
          </w:tcPr>
          <w:p w14:paraId="161C7556"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Radicalisation</w:t>
            </w:r>
            <w:r w:rsidR="00914062">
              <w:rPr>
                <w:rFonts w:ascii="Arial" w:eastAsia="Calibri" w:hAnsi="Arial" w:cs="Arial"/>
              </w:rPr>
              <w:t>/PREVENT</w:t>
            </w:r>
          </w:p>
        </w:tc>
        <w:tc>
          <w:tcPr>
            <w:tcW w:w="3788" w:type="dxa"/>
          </w:tcPr>
          <w:p w14:paraId="5CCE21C2"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Radicalisation is the way some people come to support terrorism and violent extremism and even join terrorist groups.</w:t>
            </w:r>
          </w:p>
          <w:p w14:paraId="6AF1EE2F" w14:textId="77777777" w:rsidR="00A259BD" w:rsidRPr="00A259BD" w:rsidRDefault="00A259BD" w:rsidP="00071685">
            <w:pPr>
              <w:tabs>
                <w:tab w:val="center" w:pos="4153"/>
                <w:tab w:val="right" w:pos="8306"/>
              </w:tabs>
              <w:rPr>
                <w:rFonts w:ascii="Arial" w:eastAsia="Calibri" w:hAnsi="Arial" w:cs="Arial"/>
              </w:rPr>
            </w:pPr>
          </w:p>
          <w:p w14:paraId="5E4B71B1"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Signs that a child or young person is at risk of radicalisation include:</w:t>
            </w:r>
          </w:p>
          <w:p w14:paraId="0F556D71" w14:textId="77777777" w:rsidR="00A259BD" w:rsidRPr="00A259BD" w:rsidRDefault="00A259BD" w:rsidP="00067862">
            <w:pPr>
              <w:numPr>
                <w:ilvl w:val="0"/>
                <w:numId w:val="22"/>
              </w:numPr>
              <w:spacing w:after="200" w:line="276" w:lineRule="auto"/>
              <w:contextualSpacing/>
              <w:rPr>
                <w:rFonts w:ascii="Arial" w:eastAsia="Calibri" w:hAnsi="Arial" w:cs="Arial"/>
              </w:rPr>
            </w:pPr>
            <w:r w:rsidRPr="00A259BD">
              <w:rPr>
                <w:rFonts w:ascii="Arial" w:eastAsia="Calibri" w:hAnsi="Arial" w:cs="Arial"/>
              </w:rPr>
              <w:t>changes in friendships, behaviour and language</w:t>
            </w:r>
          </w:p>
          <w:p w14:paraId="5B544F3B" w14:textId="77777777" w:rsidR="00A259BD" w:rsidRPr="00A259BD" w:rsidRDefault="00A259BD" w:rsidP="00067862">
            <w:pPr>
              <w:numPr>
                <w:ilvl w:val="0"/>
                <w:numId w:val="22"/>
              </w:numPr>
              <w:spacing w:after="200" w:line="276" w:lineRule="auto"/>
              <w:contextualSpacing/>
              <w:rPr>
                <w:rFonts w:ascii="Arial" w:eastAsia="Calibri" w:hAnsi="Arial" w:cs="Arial"/>
              </w:rPr>
            </w:pPr>
            <w:r w:rsidRPr="00A259BD">
              <w:rPr>
                <w:rFonts w:ascii="Arial" w:eastAsia="Calibri" w:hAnsi="Arial" w:cs="Arial"/>
              </w:rPr>
              <w:t>expressing extreme views</w:t>
            </w:r>
          </w:p>
          <w:p w14:paraId="4C7079B4" w14:textId="77777777" w:rsidR="00A259BD" w:rsidRPr="00A259BD" w:rsidRDefault="00A259BD" w:rsidP="00067862">
            <w:pPr>
              <w:numPr>
                <w:ilvl w:val="0"/>
                <w:numId w:val="22"/>
              </w:numPr>
              <w:spacing w:after="200" w:line="276" w:lineRule="auto"/>
              <w:contextualSpacing/>
              <w:rPr>
                <w:rFonts w:ascii="Arial" w:eastAsia="Calibri" w:hAnsi="Arial" w:cs="Arial"/>
              </w:rPr>
            </w:pPr>
            <w:r w:rsidRPr="00A259BD">
              <w:rPr>
                <w:rFonts w:ascii="Arial" w:eastAsia="Calibri" w:hAnsi="Arial" w:cs="Arial"/>
              </w:rPr>
              <w:t>having extremist type literature</w:t>
            </w:r>
          </w:p>
          <w:p w14:paraId="11F9BE1E" w14:textId="77777777" w:rsidR="00A259BD" w:rsidRPr="00A259BD" w:rsidRDefault="00A259BD" w:rsidP="00067862">
            <w:pPr>
              <w:numPr>
                <w:ilvl w:val="0"/>
                <w:numId w:val="22"/>
              </w:numPr>
              <w:spacing w:after="200" w:line="276" w:lineRule="auto"/>
              <w:contextualSpacing/>
              <w:rPr>
                <w:rFonts w:ascii="Arial" w:eastAsia="Calibri" w:hAnsi="Arial" w:cs="Arial"/>
              </w:rPr>
            </w:pPr>
            <w:r w:rsidRPr="00A259BD">
              <w:rPr>
                <w:rFonts w:ascii="Arial" w:eastAsia="Calibri" w:hAnsi="Arial" w:cs="Arial"/>
              </w:rPr>
              <w:t>advocating violence</w:t>
            </w:r>
          </w:p>
          <w:p w14:paraId="34FF4291" w14:textId="77777777" w:rsidR="00A259BD" w:rsidRPr="00A259BD" w:rsidRDefault="00A259BD" w:rsidP="00067862">
            <w:pPr>
              <w:numPr>
                <w:ilvl w:val="0"/>
                <w:numId w:val="22"/>
              </w:numPr>
              <w:spacing w:after="200" w:line="276" w:lineRule="auto"/>
              <w:contextualSpacing/>
              <w:rPr>
                <w:rFonts w:ascii="Arial" w:eastAsia="Calibri" w:hAnsi="Arial" w:cs="Arial"/>
              </w:rPr>
            </w:pPr>
            <w:r w:rsidRPr="00A259BD">
              <w:rPr>
                <w:rFonts w:ascii="Arial" w:eastAsia="Calibri" w:hAnsi="Arial" w:cs="Arial"/>
              </w:rPr>
              <w:t>associating with known extremists</w:t>
            </w:r>
          </w:p>
          <w:p w14:paraId="3FA97AF5" w14:textId="77777777" w:rsidR="00A259BD" w:rsidRPr="00A259BD" w:rsidRDefault="00A259BD" w:rsidP="00067862">
            <w:pPr>
              <w:numPr>
                <w:ilvl w:val="0"/>
                <w:numId w:val="22"/>
              </w:numPr>
              <w:spacing w:after="200" w:line="276" w:lineRule="auto"/>
              <w:contextualSpacing/>
              <w:rPr>
                <w:rFonts w:ascii="Arial" w:eastAsia="Calibri" w:hAnsi="Arial" w:cs="Arial"/>
              </w:rPr>
            </w:pPr>
            <w:r w:rsidRPr="00A259BD">
              <w:rPr>
                <w:rFonts w:ascii="Arial" w:eastAsia="Calibri" w:hAnsi="Arial" w:cs="Arial"/>
              </w:rPr>
              <w:t>trying to recruit others</w:t>
            </w:r>
          </w:p>
          <w:p w14:paraId="63DEF161" w14:textId="77777777" w:rsidR="00A259BD" w:rsidRPr="00A259BD" w:rsidRDefault="00A259BD" w:rsidP="00071685">
            <w:pPr>
              <w:tabs>
                <w:tab w:val="center" w:pos="4153"/>
                <w:tab w:val="right" w:pos="8306"/>
              </w:tabs>
              <w:rPr>
                <w:rFonts w:ascii="Arial" w:eastAsia="Calibri" w:hAnsi="Arial" w:cs="Arial"/>
              </w:rPr>
            </w:pPr>
          </w:p>
        </w:tc>
        <w:tc>
          <w:tcPr>
            <w:tcW w:w="7300" w:type="dxa"/>
          </w:tcPr>
          <w:p w14:paraId="7ADEF10C"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Respect and resilience: Developing community cohesion – a common understanding for schools and their communities.</w:t>
            </w:r>
          </w:p>
          <w:p w14:paraId="55D25F41" w14:textId="77777777" w:rsidR="00A259BD" w:rsidRPr="00A259BD" w:rsidRDefault="00A259BD" w:rsidP="00071685">
            <w:pPr>
              <w:tabs>
                <w:tab w:val="center" w:pos="4153"/>
                <w:tab w:val="right" w:pos="8306"/>
              </w:tabs>
              <w:rPr>
                <w:rFonts w:ascii="Arial" w:eastAsia="Calibri" w:hAnsi="Arial" w:cs="Arial"/>
              </w:rPr>
            </w:pPr>
          </w:p>
          <w:p w14:paraId="029D313C"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Prevent strategy – The UK Government’s multi-agency approach to radicalisation.</w:t>
            </w:r>
          </w:p>
          <w:p w14:paraId="63767E7F" w14:textId="77777777" w:rsidR="00A259BD" w:rsidRPr="00A259BD" w:rsidRDefault="00A259BD" w:rsidP="00071685">
            <w:pPr>
              <w:tabs>
                <w:tab w:val="center" w:pos="4153"/>
                <w:tab w:val="right" w:pos="8306"/>
              </w:tabs>
              <w:rPr>
                <w:rFonts w:ascii="Arial" w:eastAsia="Calibri" w:hAnsi="Arial" w:cs="Arial"/>
              </w:rPr>
            </w:pPr>
          </w:p>
          <w:p w14:paraId="53DFB4B7"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 xml:space="preserve">To report suspected online terrorist content: </w:t>
            </w:r>
            <w:hyperlink r:id="rId130" w:history="1">
              <w:r w:rsidRPr="00A259BD">
                <w:rPr>
                  <w:rFonts w:ascii="Arial" w:eastAsia="Calibri" w:hAnsi="Arial" w:cs="Arial"/>
                  <w:color w:val="0000FF"/>
                  <w:u w:val="single"/>
                </w:rPr>
                <w:t>https://www.gov.uk/report-terrorism</w:t>
              </w:r>
            </w:hyperlink>
          </w:p>
          <w:p w14:paraId="4824B482" w14:textId="77777777" w:rsidR="00A259BD" w:rsidRDefault="00A259BD" w:rsidP="00071685">
            <w:pPr>
              <w:tabs>
                <w:tab w:val="center" w:pos="4153"/>
                <w:tab w:val="right" w:pos="8306"/>
              </w:tabs>
              <w:rPr>
                <w:rFonts w:ascii="Arial" w:eastAsia="Calibri" w:hAnsi="Arial" w:cs="Arial"/>
              </w:rPr>
            </w:pPr>
          </w:p>
          <w:p w14:paraId="432DCBDF" w14:textId="77777777" w:rsidR="00E22E5B" w:rsidRPr="008F0524" w:rsidRDefault="00E22E5B" w:rsidP="00071685">
            <w:pPr>
              <w:tabs>
                <w:tab w:val="center" w:pos="4153"/>
                <w:tab w:val="right" w:pos="8306"/>
              </w:tabs>
              <w:rPr>
                <w:rFonts w:ascii="Arial" w:hAnsi="Arial" w:cs="Arial"/>
                <w:bCs/>
                <w:spacing w:val="-12"/>
                <w:lang w:val="en"/>
              </w:rPr>
            </w:pPr>
            <w:r w:rsidRPr="008F0524">
              <w:rPr>
                <w:rFonts w:ascii="Arial" w:hAnsi="Arial" w:cs="Arial"/>
                <w:bCs/>
                <w:spacing w:val="-12"/>
                <w:lang w:val="en"/>
              </w:rPr>
              <w:t>Respect and resilience - developing community cohesion 2015.</w:t>
            </w:r>
          </w:p>
          <w:p w14:paraId="4EF31263" w14:textId="77777777" w:rsidR="00E22E5B" w:rsidRPr="008F0524" w:rsidRDefault="00E22E5B" w:rsidP="00071685">
            <w:pPr>
              <w:tabs>
                <w:tab w:val="center" w:pos="4153"/>
                <w:tab w:val="right" w:pos="8306"/>
              </w:tabs>
              <w:rPr>
                <w:rFonts w:ascii="Arial" w:hAnsi="Arial" w:cs="Arial"/>
                <w:bCs/>
                <w:spacing w:val="-12"/>
                <w:lang w:val="en"/>
              </w:rPr>
            </w:pPr>
          </w:p>
          <w:p w14:paraId="5E153AC7" w14:textId="77777777" w:rsidR="00E22E5B" w:rsidRPr="008F0524" w:rsidRDefault="00E22E5B" w:rsidP="00071685">
            <w:pPr>
              <w:tabs>
                <w:tab w:val="center" w:pos="4153"/>
                <w:tab w:val="right" w:pos="8306"/>
              </w:tabs>
              <w:rPr>
                <w:rFonts w:ascii="Arial" w:hAnsi="Arial" w:cs="Arial"/>
                <w:bCs/>
                <w:lang w:val="en"/>
              </w:rPr>
            </w:pPr>
            <w:r w:rsidRPr="008F0524">
              <w:rPr>
                <w:rFonts w:ascii="Arial" w:hAnsi="Arial" w:cs="Arial"/>
                <w:bCs/>
                <w:lang w:val="en"/>
              </w:rPr>
              <w:t xml:space="preserve">Guidance and associated </w:t>
            </w:r>
            <w:proofErr w:type="gramStart"/>
            <w:r w:rsidRPr="008F0524">
              <w:rPr>
                <w:rFonts w:ascii="Arial" w:hAnsi="Arial" w:cs="Arial"/>
                <w:bCs/>
                <w:lang w:val="en"/>
              </w:rPr>
              <w:t>tool</w:t>
            </w:r>
            <w:proofErr w:type="gramEnd"/>
            <w:r w:rsidRPr="008F0524">
              <w:rPr>
                <w:rFonts w:ascii="Arial" w:hAnsi="Arial" w:cs="Arial"/>
                <w:bCs/>
                <w:lang w:val="en"/>
              </w:rPr>
              <w:t xml:space="preserve"> to support the development of community cohesion and prevent extremism in schools and other educational settings in Wales.</w:t>
            </w:r>
          </w:p>
          <w:p w14:paraId="6F7CC3D3" w14:textId="77777777" w:rsidR="00E22E5B" w:rsidRDefault="00E22E5B" w:rsidP="00071685">
            <w:pPr>
              <w:tabs>
                <w:tab w:val="center" w:pos="4153"/>
                <w:tab w:val="right" w:pos="8306"/>
              </w:tabs>
              <w:rPr>
                <w:rFonts w:ascii="Arial" w:hAnsi="Arial" w:cs="Arial"/>
                <w:bCs/>
                <w:color w:val="333333"/>
                <w:lang w:val="en"/>
              </w:rPr>
            </w:pPr>
          </w:p>
          <w:p w14:paraId="20716632" w14:textId="77777777" w:rsidR="00E22E5B" w:rsidRDefault="00E22E5B" w:rsidP="00071685">
            <w:pPr>
              <w:tabs>
                <w:tab w:val="center" w:pos="4153"/>
                <w:tab w:val="right" w:pos="8306"/>
              </w:tabs>
              <w:rPr>
                <w:rFonts w:ascii="Arial" w:hAnsi="Arial" w:cs="Arial"/>
                <w:bCs/>
                <w:color w:val="333333"/>
                <w:spacing w:val="-12"/>
                <w:lang w:val="en"/>
              </w:rPr>
            </w:pPr>
            <w:hyperlink r:id="rId131" w:history="1">
              <w:r w:rsidRPr="00494683">
                <w:rPr>
                  <w:rStyle w:val="Hyperlink"/>
                  <w:rFonts w:ascii="Arial" w:hAnsi="Arial" w:cs="Arial"/>
                  <w:bCs/>
                  <w:spacing w:val="-12"/>
                  <w:lang w:val="en"/>
                </w:rPr>
                <w:t>http://gov.wales/topics/educationandskills/publications/guidance/respect-and-resilience-2015</w:t>
              </w:r>
            </w:hyperlink>
          </w:p>
          <w:p w14:paraId="396A5F69" w14:textId="77777777" w:rsidR="00E22E5B" w:rsidRDefault="00E22E5B" w:rsidP="00071685">
            <w:pPr>
              <w:tabs>
                <w:tab w:val="center" w:pos="4153"/>
                <w:tab w:val="right" w:pos="8306"/>
              </w:tabs>
              <w:rPr>
                <w:rFonts w:ascii="Arial" w:eastAsia="Calibri" w:hAnsi="Arial" w:cs="Arial"/>
              </w:rPr>
            </w:pPr>
          </w:p>
          <w:p w14:paraId="40DB116B" w14:textId="77777777" w:rsidR="007D4934" w:rsidRDefault="007D4934" w:rsidP="00071685">
            <w:pPr>
              <w:rPr>
                <w:rFonts w:ascii="Arial" w:hAnsi="Arial" w:cs="Arial"/>
              </w:rPr>
            </w:pPr>
            <w:r>
              <w:rPr>
                <w:rFonts w:ascii="Arial" w:hAnsi="Arial" w:cs="Arial"/>
              </w:rPr>
              <w:t>Link to the Home office e-learning page, link</w:t>
            </w:r>
          </w:p>
          <w:p w14:paraId="2F37FA48" w14:textId="77777777" w:rsidR="007D4934" w:rsidRDefault="007D4934" w:rsidP="00071685">
            <w:pPr>
              <w:rPr>
                <w:rFonts w:ascii="Arial" w:hAnsi="Arial" w:cs="Arial"/>
              </w:rPr>
            </w:pPr>
          </w:p>
          <w:p w14:paraId="11896FC8" w14:textId="77777777" w:rsidR="007D4934" w:rsidRDefault="007D4934" w:rsidP="00071685">
            <w:pPr>
              <w:rPr>
                <w:rFonts w:ascii="Arial" w:hAnsi="Arial" w:cs="Arial"/>
              </w:rPr>
            </w:pPr>
            <w:hyperlink r:id="rId132" w:history="1">
              <w:r>
                <w:rPr>
                  <w:rStyle w:val="Hyperlink"/>
                  <w:rFonts w:ascii="Arial" w:hAnsi="Arial" w:cs="Arial"/>
                </w:rPr>
                <w:t>https://www.elearning.prevent.homeoffice.gov.uk/edu/screen1.html</w:t>
              </w:r>
            </w:hyperlink>
          </w:p>
          <w:p w14:paraId="6091F40A" w14:textId="77777777" w:rsidR="007D4934" w:rsidRDefault="007D4934" w:rsidP="00071685">
            <w:pPr>
              <w:tabs>
                <w:tab w:val="center" w:pos="4153"/>
                <w:tab w:val="right" w:pos="8306"/>
              </w:tabs>
              <w:rPr>
                <w:rFonts w:ascii="Arial" w:eastAsia="Calibri" w:hAnsi="Arial" w:cs="Arial"/>
              </w:rPr>
            </w:pPr>
          </w:p>
          <w:p w14:paraId="5A4C202A" w14:textId="77777777" w:rsidR="00020983" w:rsidRDefault="00020983" w:rsidP="00071685">
            <w:pPr>
              <w:tabs>
                <w:tab w:val="center" w:pos="4153"/>
                <w:tab w:val="right" w:pos="8306"/>
              </w:tabs>
            </w:pPr>
            <w:r>
              <w:rPr>
                <w:rFonts w:ascii="Arial" w:eastAsia="Calibri" w:hAnsi="Arial" w:cs="Arial"/>
              </w:rPr>
              <w:t xml:space="preserve">Martyn’s Law - </w:t>
            </w:r>
            <w:r>
              <w:rPr>
                <w:rFonts w:ascii="Arial" w:hAnsi="Arial" w:cs="Arial"/>
                <w:i/>
                <w:iCs/>
                <w:color w:val="000000"/>
                <w:lang w:val="en-US"/>
              </w:rPr>
              <w:t xml:space="preserve">information on Martyn’s Law can be found in the </w:t>
            </w:r>
            <w:hyperlink r:id="rId133" w:tgtFrame="_blank" w:history="1">
              <w:r>
                <w:rPr>
                  <w:rStyle w:val="Hyperlink"/>
                  <w:rFonts w:ascii="Arial" w:hAnsi="Arial" w:cs="Arial"/>
                  <w:i/>
                  <w:iCs/>
                  <w:lang w:val="en-US"/>
                </w:rPr>
                <w:t>factsheet.</w:t>
              </w:r>
            </w:hyperlink>
          </w:p>
          <w:p w14:paraId="357AC0C1" w14:textId="77777777" w:rsidR="00020983" w:rsidRPr="00E22E5B" w:rsidRDefault="00020983" w:rsidP="00071685">
            <w:pPr>
              <w:tabs>
                <w:tab w:val="center" w:pos="4153"/>
                <w:tab w:val="right" w:pos="8306"/>
              </w:tabs>
              <w:rPr>
                <w:rFonts w:ascii="Arial" w:eastAsia="Calibri" w:hAnsi="Arial" w:cs="Arial"/>
              </w:rPr>
            </w:pPr>
          </w:p>
        </w:tc>
      </w:tr>
      <w:tr w:rsidR="00A259BD" w:rsidRPr="00AC317F" w14:paraId="41A9AF2C" w14:textId="77777777" w:rsidTr="00EE1CB4">
        <w:tc>
          <w:tcPr>
            <w:tcW w:w="3619" w:type="dxa"/>
          </w:tcPr>
          <w:p w14:paraId="056FC4D9" w14:textId="77777777" w:rsidR="00A259BD" w:rsidRPr="00A259BD" w:rsidRDefault="00BD12BA" w:rsidP="00071685">
            <w:pPr>
              <w:tabs>
                <w:tab w:val="center" w:pos="4153"/>
                <w:tab w:val="right" w:pos="8306"/>
              </w:tabs>
              <w:rPr>
                <w:rFonts w:ascii="Arial" w:eastAsia="Calibri" w:hAnsi="Arial" w:cs="Arial"/>
              </w:rPr>
            </w:pPr>
            <w:r>
              <w:rPr>
                <w:rFonts w:ascii="Arial" w:eastAsia="Calibri" w:hAnsi="Arial" w:cs="Arial"/>
              </w:rPr>
              <w:t xml:space="preserve">Children who go missing from home </w:t>
            </w:r>
            <w:r w:rsidR="006067E2">
              <w:rPr>
                <w:rFonts w:ascii="Arial" w:eastAsia="Calibri" w:hAnsi="Arial" w:cs="Arial"/>
              </w:rPr>
              <w:t>or care</w:t>
            </w:r>
            <w:r>
              <w:rPr>
                <w:rFonts w:ascii="Arial" w:eastAsia="Calibri" w:hAnsi="Arial" w:cs="Arial"/>
              </w:rPr>
              <w:t>.</w:t>
            </w:r>
          </w:p>
        </w:tc>
        <w:tc>
          <w:tcPr>
            <w:tcW w:w="3788" w:type="dxa"/>
          </w:tcPr>
          <w:p w14:paraId="2BDF7154"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Running away is often a sign that something’s wrong and puts the child at greater risk of abuse or neglect.</w:t>
            </w:r>
          </w:p>
          <w:p w14:paraId="360B7BB5" w14:textId="77777777" w:rsidR="00A259BD" w:rsidRPr="00A259BD" w:rsidRDefault="00A259BD" w:rsidP="00071685">
            <w:pPr>
              <w:tabs>
                <w:tab w:val="center" w:pos="4153"/>
                <w:tab w:val="right" w:pos="8306"/>
              </w:tabs>
              <w:rPr>
                <w:rFonts w:ascii="Arial" w:eastAsia="Calibri" w:hAnsi="Arial" w:cs="Arial"/>
              </w:rPr>
            </w:pPr>
          </w:p>
          <w:p w14:paraId="7195A093"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The main triggers for running away are:</w:t>
            </w:r>
          </w:p>
          <w:p w14:paraId="143E0EBB" w14:textId="77777777" w:rsidR="00A259BD" w:rsidRPr="00A259BD" w:rsidRDefault="00A259BD" w:rsidP="00067862">
            <w:pPr>
              <w:numPr>
                <w:ilvl w:val="0"/>
                <w:numId w:val="23"/>
              </w:numPr>
              <w:spacing w:after="200" w:line="276" w:lineRule="auto"/>
              <w:contextualSpacing/>
              <w:rPr>
                <w:rFonts w:ascii="Arial" w:eastAsia="Calibri" w:hAnsi="Arial" w:cs="Arial"/>
              </w:rPr>
            </w:pPr>
            <w:r w:rsidRPr="00A259BD">
              <w:rPr>
                <w:rFonts w:ascii="Arial" w:eastAsia="Calibri" w:hAnsi="Arial" w:cs="Arial"/>
              </w:rPr>
              <w:t>family breakdown</w:t>
            </w:r>
          </w:p>
          <w:p w14:paraId="2BC7E1FE" w14:textId="77777777" w:rsidR="00A259BD" w:rsidRPr="00A259BD" w:rsidRDefault="00A259BD" w:rsidP="00067862">
            <w:pPr>
              <w:numPr>
                <w:ilvl w:val="0"/>
                <w:numId w:val="23"/>
              </w:numPr>
              <w:spacing w:after="200" w:line="276" w:lineRule="auto"/>
              <w:contextualSpacing/>
              <w:rPr>
                <w:rFonts w:ascii="Arial" w:eastAsia="Calibri" w:hAnsi="Arial" w:cs="Arial"/>
              </w:rPr>
            </w:pPr>
            <w:r w:rsidRPr="00A259BD">
              <w:rPr>
                <w:rFonts w:ascii="Arial" w:eastAsia="Calibri" w:hAnsi="Arial" w:cs="Arial"/>
              </w:rPr>
              <w:t>poor quality friendships</w:t>
            </w:r>
          </w:p>
          <w:p w14:paraId="2E35A0BF" w14:textId="77777777" w:rsidR="00A259BD" w:rsidRPr="00A259BD" w:rsidRDefault="00A259BD" w:rsidP="00067862">
            <w:pPr>
              <w:numPr>
                <w:ilvl w:val="0"/>
                <w:numId w:val="23"/>
              </w:numPr>
              <w:spacing w:after="200" w:line="276" w:lineRule="auto"/>
              <w:contextualSpacing/>
              <w:rPr>
                <w:rFonts w:ascii="Arial" w:eastAsia="Calibri" w:hAnsi="Arial" w:cs="Arial"/>
              </w:rPr>
            </w:pPr>
            <w:r w:rsidRPr="00A259BD">
              <w:rPr>
                <w:rFonts w:ascii="Arial" w:eastAsia="Calibri" w:hAnsi="Arial" w:cs="Arial"/>
              </w:rPr>
              <w:t>unhappy school or home-life</w:t>
            </w:r>
          </w:p>
          <w:p w14:paraId="5A648033" w14:textId="77777777" w:rsidR="00A259BD" w:rsidRPr="00A259BD" w:rsidRDefault="00A259BD" w:rsidP="00067862">
            <w:pPr>
              <w:numPr>
                <w:ilvl w:val="0"/>
                <w:numId w:val="23"/>
              </w:numPr>
              <w:spacing w:after="200" w:line="276" w:lineRule="auto"/>
              <w:contextualSpacing/>
              <w:rPr>
                <w:rFonts w:ascii="Arial" w:eastAsia="Calibri" w:hAnsi="Arial" w:cs="Arial"/>
              </w:rPr>
            </w:pPr>
            <w:r w:rsidRPr="00A259BD">
              <w:rPr>
                <w:rFonts w:ascii="Arial" w:eastAsia="Calibri" w:hAnsi="Arial" w:cs="Arial"/>
              </w:rPr>
              <w:t>substance misuse</w:t>
            </w:r>
          </w:p>
          <w:p w14:paraId="5C9702F0" w14:textId="77777777" w:rsidR="00A259BD" w:rsidRPr="00A259BD" w:rsidRDefault="00A259BD" w:rsidP="00067862">
            <w:pPr>
              <w:numPr>
                <w:ilvl w:val="0"/>
                <w:numId w:val="23"/>
              </w:numPr>
              <w:spacing w:after="200" w:line="276" w:lineRule="auto"/>
              <w:contextualSpacing/>
              <w:rPr>
                <w:rFonts w:ascii="Arial" w:eastAsia="Calibri" w:hAnsi="Arial" w:cs="Arial"/>
              </w:rPr>
            </w:pPr>
            <w:r w:rsidRPr="00A259BD">
              <w:rPr>
                <w:rFonts w:ascii="Arial" w:eastAsia="Calibri" w:hAnsi="Arial" w:cs="Arial"/>
              </w:rPr>
              <w:t>physical or sexual abuse</w:t>
            </w:r>
          </w:p>
          <w:p w14:paraId="285885EF" w14:textId="77777777" w:rsidR="00A259BD" w:rsidRPr="00A259BD" w:rsidRDefault="00A259BD" w:rsidP="00067862">
            <w:pPr>
              <w:numPr>
                <w:ilvl w:val="0"/>
                <w:numId w:val="23"/>
              </w:numPr>
              <w:spacing w:after="200" w:line="276" w:lineRule="auto"/>
              <w:contextualSpacing/>
              <w:rPr>
                <w:rFonts w:ascii="Arial" w:eastAsia="Calibri" w:hAnsi="Arial" w:cs="Arial"/>
              </w:rPr>
            </w:pPr>
            <w:r w:rsidRPr="00A259BD">
              <w:rPr>
                <w:rFonts w:ascii="Arial" w:eastAsia="Calibri" w:hAnsi="Arial" w:cs="Arial"/>
              </w:rPr>
              <w:t>mental health problems</w:t>
            </w:r>
          </w:p>
          <w:p w14:paraId="6716E602" w14:textId="77777777" w:rsidR="00A259BD" w:rsidRPr="00A259BD" w:rsidRDefault="00A259BD" w:rsidP="00067862">
            <w:pPr>
              <w:numPr>
                <w:ilvl w:val="0"/>
                <w:numId w:val="23"/>
              </w:numPr>
              <w:spacing w:after="200" w:line="276" w:lineRule="auto"/>
              <w:contextualSpacing/>
              <w:rPr>
                <w:rFonts w:ascii="Arial" w:eastAsia="Calibri" w:hAnsi="Arial" w:cs="Arial"/>
              </w:rPr>
            </w:pPr>
            <w:r w:rsidRPr="00A259BD">
              <w:rPr>
                <w:rFonts w:ascii="Arial" w:eastAsia="Calibri" w:hAnsi="Arial" w:cs="Arial"/>
              </w:rPr>
              <w:t>bullying</w:t>
            </w:r>
          </w:p>
          <w:p w14:paraId="7482BFCD" w14:textId="77777777" w:rsidR="00A259BD" w:rsidRPr="00A259BD" w:rsidRDefault="00A259BD" w:rsidP="00071685">
            <w:pPr>
              <w:tabs>
                <w:tab w:val="center" w:pos="4153"/>
                <w:tab w:val="right" w:pos="8306"/>
              </w:tabs>
              <w:rPr>
                <w:rFonts w:ascii="Arial" w:eastAsia="Calibri" w:hAnsi="Arial" w:cs="Arial"/>
              </w:rPr>
            </w:pPr>
          </w:p>
        </w:tc>
        <w:tc>
          <w:tcPr>
            <w:tcW w:w="7300" w:type="dxa"/>
          </w:tcPr>
          <w:p w14:paraId="57051CF3" w14:textId="77777777" w:rsidR="00416863" w:rsidRDefault="00416863" w:rsidP="00071685">
            <w:pPr>
              <w:tabs>
                <w:tab w:val="center" w:pos="4153"/>
                <w:tab w:val="right" w:pos="8306"/>
              </w:tabs>
            </w:pPr>
            <w:hyperlink r:id="rId134" w:history="1">
              <w:r w:rsidRPr="00F53D1D">
                <w:rPr>
                  <w:rStyle w:val="Hyperlink"/>
                </w:rPr>
                <w:t>https://www.safeguarding.wales/chi/c6/c6.p9.html</w:t>
              </w:r>
            </w:hyperlink>
          </w:p>
          <w:p w14:paraId="7A346B51" w14:textId="77777777" w:rsidR="00416863" w:rsidRDefault="00416863" w:rsidP="00071685">
            <w:pPr>
              <w:tabs>
                <w:tab w:val="center" w:pos="4153"/>
                <w:tab w:val="right" w:pos="8306"/>
              </w:tabs>
            </w:pPr>
          </w:p>
          <w:p w14:paraId="480608D9" w14:textId="77777777" w:rsidR="00416863" w:rsidRPr="00416863" w:rsidRDefault="00416863" w:rsidP="00071685">
            <w:pPr>
              <w:tabs>
                <w:tab w:val="center" w:pos="4153"/>
                <w:tab w:val="right" w:pos="8306"/>
              </w:tabs>
              <w:rPr>
                <w:rFonts w:ascii="Arial" w:hAnsi="Arial" w:cs="Arial"/>
              </w:rPr>
            </w:pPr>
            <w:r>
              <w:rPr>
                <w:rFonts w:ascii="Arial" w:hAnsi="Arial" w:cs="Arial"/>
              </w:rPr>
              <w:t xml:space="preserve">(above) </w:t>
            </w:r>
            <w:r w:rsidRPr="00416863">
              <w:rPr>
                <w:rFonts w:ascii="Arial" w:hAnsi="Arial" w:cs="Arial"/>
              </w:rPr>
              <w:t>‘Safeguarding children who go missing from home or care’ – this includes information about how to decide if a child should be reported as missing, and how to respond.</w:t>
            </w:r>
          </w:p>
          <w:p w14:paraId="2A8E4194" w14:textId="77777777" w:rsidR="00416863" w:rsidRDefault="00416863" w:rsidP="00071685">
            <w:pPr>
              <w:tabs>
                <w:tab w:val="center" w:pos="4153"/>
                <w:tab w:val="right" w:pos="8306"/>
              </w:tabs>
              <w:rPr>
                <w:rFonts w:eastAsia="Calibri"/>
              </w:rPr>
            </w:pPr>
          </w:p>
          <w:p w14:paraId="2E768EF4" w14:textId="77777777" w:rsidR="00416863" w:rsidRDefault="00416863" w:rsidP="00071685">
            <w:pPr>
              <w:tabs>
                <w:tab w:val="center" w:pos="4153"/>
                <w:tab w:val="right" w:pos="8306"/>
              </w:tabs>
              <w:rPr>
                <w:rFonts w:ascii="Arial" w:eastAsia="Calibri" w:hAnsi="Arial" w:cs="Arial"/>
              </w:rPr>
            </w:pPr>
          </w:p>
          <w:p w14:paraId="1556E55C" w14:textId="5C20211A" w:rsidR="00A023F3" w:rsidRPr="00A259BD" w:rsidRDefault="0046339B" w:rsidP="00071685">
            <w:pPr>
              <w:tabs>
                <w:tab w:val="center" w:pos="4153"/>
                <w:tab w:val="right" w:pos="8306"/>
              </w:tabs>
              <w:rPr>
                <w:rFonts w:ascii="Arial" w:eastAsia="Calibri" w:hAnsi="Arial" w:cs="Arial"/>
              </w:rPr>
            </w:pPr>
            <w:r>
              <w:object w:dxaOrig="1530" w:dyaOrig="992" w14:anchorId="72C38A1A">
                <v:shape id="_x0000_i1043" type="#_x0000_t75" alt="Runaway helpline guidance " style="width:76.5pt;height:49.5pt" o:ole="">
                  <v:imagedata r:id="rId88" o:title=""/>
                </v:shape>
                <o:OLEObject Type="Embed" ProgID="AcroExch.Document.DC" ShapeID="_x0000_i1043" DrawAspect="Icon" ObjectID="_1791712110" r:id="rId135"/>
              </w:object>
            </w:r>
          </w:p>
        </w:tc>
      </w:tr>
      <w:tr w:rsidR="00621B0C" w:rsidRPr="00AC317F" w14:paraId="054F8A58" w14:textId="77777777" w:rsidTr="00EE1CB4">
        <w:tc>
          <w:tcPr>
            <w:tcW w:w="3619" w:type="dxa"/>
          </w:tcPr>
          <w:p w14:paraId="25B20008" w14:textId="77777777" w:rsidR="00621B0C" w:rsidRPr="00A259BD" w:rsidRDefault="00621B0C" w:rsidP="00071685">
            <w:pPr>
              <w:tabs>
                <w:tab w:val="center" w:pos="4153"/>
                <w:tab w:val="right" w:pos="8306"/>
              </w:tabs>
              <w:rPr>
                <w:rFonts w:ascii="Arial" w:eastAsia="Calibri" w:hAnsi="Arial" w:cs="Arial"/>
              </w:rPr>
            </w:pPr>
            <w:r>
              <w:rPr>
                <w:rFonts w:ascii="Arial" w:eastAsia="Calibri" w:hAnsi="Arial" w:cs="Arial"/>
              </w:rPr>
              <w:t xml:space="preserve">Safer Recruitment </w:t>
            </w:r>
          </w:p>
        </w:tc>
        <w:tc>
          <w:tcPr>
            <w:tcW w:w="3788" w:type="dxa"/>
          </w:tcPr>
          <w:p w14:paraId="38B7EC9A" w14:textId="77777777" w:rsidR="00621B0C" w:rsidRDefault="00621B0C" w:rsidP="00071685">
            <w:pPr>
              <w:tabs>
                <w:tab w:val="center" w:pos="4153"/>
                <w:tab w:val="right" w:pos="8306"/>
              </w:tabs>
              <w:rPr>
                <w:rFonts w:ascii="Arial" w:hAnsi="Arial" w:cs="Arial"/>
                <w:sz w:val="22"/>
                <w:szCs w:val="22"/>
              </w:rPr>
            </w:pPr>
            <w:r w:rsidRPr="00C45B89">
              <w:rPr>
                <w:rFonts w:ascii="Arial" w:hAnsi="Arial" w:cs="Arial"/>
                <w:sz w:val="22"/>
                <w:szCs w:val="22"/>
              </w:rPr>
              <w:t>HR set up the request for a DBS online for the volunteer and update the result outcome on the HR tracker.</w:t>
            </w:r>
          </w:p>
          <w:p w14:paraId="02FCA48B" w14:textId="77777777" w:rsidR="00EC3000" w:rsidRPr="00A259BD" w:rsidRDefault="00EC3000" w:rsidP="00071685">
            <w:pPr>
              <w:tabs>
                <w:tab w:val="center" w:pos="4153"/>
                <w:tab w:val="right" w:pos="8306"/>
              </w:tabs>
              <w:rPr>
                <w:rFonts w:ascii="Arial" w:eastAsia="Calibri" w:hAnsi="Arial" w:cs="Arial"/>
              </w:rPr>
            </w:pPr>
            <w:r>
              <w:rPr>
                <w:rFonts w:ascii="Arial" w:hAnsi="Arial" w:cs="Arial"/>
                <w:sz w:val="22"/>
                <w:szCs w:val="22"/>
              </w:rPr>
              <w:t>There is also a safeguarding protocol for procurement processes</w:t>
            </w:r>
          </w:p>
        </w:tc>
        <w:tc>
          <w:tcPr>
            <w:tcW w:w="7300" w:type="dxa"/>
          </w:tcPr>
          <w:p w14:paraId="31411EBF" w14:textId="77777777" w:rsidR="00621B0C" w:rsidRPr="00C45B89" w:rsidRDefault="00621B0C" w:rsidP="00621B0C">
            <w:pPr>
              <w:rPr>
                <w:rFonts w:ascii="Arial" w:hAnsi="Arial" w:cs="Arial"/>
                <w:sz w:val="22"/>
                <w:szCs w:val="22"/>
              </w:rPr>
            </w:pPr>
            <w:r w:rsidRPr="00C45B89">
              <w:rPr>
                <w:rFonts w:ascii="Arial" w:hAnsi="Arial" w:cs="Arial"/>
                <w:sz w:val="22"/>
                <w:szCs w:val="22"/>
              </w:rPr>
              <w:t xml:space="preserve"> ‘Guidance for Managing &amp; Vetting Volunteers’: </w:t>
            </w:r>
          </w:p>
          <w:p w14:paraId="2A454C59" w14:textId="35C718E5" w:rsidR="00621B0C" w:rsidRDefault="0046339B" w:rsidP="00621B0C">
            <w:pPr>
              <w:rPr>
                <w:rFonts w:ascii="Arial" w:hAnsi="Arial" w:cs="Arial"/>
                <w:sz w:val="22"/>
                <w:szCs w:val="22"/>
              </w:rPr>
            </w:pPr>
            <w:r w:rsidRPr="00C45B89">
              <w:rPr>
                <w:rFonts w:ascii="Arial" w:hAnsi="Arial" w:cs="Arial"/>
                <w:sz w:val="22"/>
                <w:szCs w:val="22"/>
              </w:rPr>
              <w:object w:dxaOrig="1530" w:dyaOrig="992" w14:anchorId="52960746">
                <v:shape id="_x0000_i1044" type="#_x0000_t75" alt="Guidance for managing and vetting " style="width:76.5pt;height:49.5pt" o:ole="">
                  <v:imagedata r:id="rId136" o:title=""/>
                </v:shape>
                <o:OLEObject Type="Embed" ProgID="Package" ShapeID="_x0000_i1044" DrawAspect="Icon" ObjectID="_1791712111" r:id="rId137"/>
              </w:object>
            </w:r>
            <w:r w:rsidR="00EC3000">
              <w:rPr>
                <w:rFonts w:ascii="Arial" w:hAnsi="Arial" w:cs="Arial"/>
                <w:sz w:val="22"/>
                <w:szCs w:val="22"/>
              </w:rPr>
              <w:t xml:space="preserve">                           </w:t>
            </w:r>
            <w:r w:rsidRPr="00C45B89">
              <w:rPr>
                <w:rFonts w:ascii="Arial" w:hAnsi="Arial" w:cs="Arial"/>
                <w:sz w:val="22"/>
                <w:szCs w:val="22"/>
              </w:rPr>
              <w:object w:dxaOrig="1530" w:dyaOrig="992" w14:anchorId="60A1DDC5">
                <v:shape id="_x0000_i1045" type="#_x0000_t75" alt="DBS policy and procedures " style="width:76.5pt;height:49.5pt" o:ole="">
                  <v:imagedata r:id="rId138" o:title=""/>
                </v:shape>
                <o:OLEObject Type="Embed" ProgID="Package" ShapeID="_x0000_i1045" DrawAspect="Icon" ObjectID="_1791712112" r:id="rId139"/>
              </w:object>
            </w:r>
          </w:p>
          <w:p w14:paraId="3F8EBD56" w14:textId="77777777" w:rsidR="00621B0C" w:rsidRDefault="00621B0C" w:rsidP="00621B0C">
            <w:pPr>
              <w:rPr>
                <w:rFonts w:ascii="Arial" w:hAnsi="Arial" w:cs="Arial"/>
                <w:sz w:val="22"/>
                <w:szCs w:val="22"/>
              </w:rPr>
            </w:pPr>
          </w:p>
          <w:p w14:paraId="62025F43" w14:textId="5E7AAA32" w:rsidR="00621B0C" w:rsidRPr="00C45B89" w:rsidRDefault="00621B0C" w:rsidP="00621B0C">
            <w:pPr>
              <w:rPr>
                <w:rFonts w:ascii="Arial" w:hAnsi="Arial" w:cs="Arial"/>
                <w:iCs/>
                <w:sz w:val="22"/>
                <w:szCs w:val="22"/>
              </w:rPr>
            </w:pPr>
            <w:r w:rsidRPr="00C45B89">
              <w:rPr>
                <w:rFonts w:ascii="Arial" w:hAnsi="Arial" w:cs="Arial"/>
                <w:iCs/>
                <w:sz w:val="22"/>
                <w:szCs w:val="22"/>
              </w:rPr>
              <w:t>SAFEGUARDING PROTOCOL FOR PROCUREMENT PROCESSES (</w:t>
            </w:r>
            <w:r w:rsidR="00E12F8E" w:rsidRPr="00C45B89">
              <w:rPr>
                <w:rFonts w:ascii="Arial" w:hAnsi="Arial" w:cs="Arial"/>
                <w:iCs/>
                <w:sz w:val="22"/>
                <w:szCs w:val="22"/>
              </w:rPr>
              <w:t>i.e.</w:t>
            </w:r>
            <w:r w:rsidRPr="00C45B89">
              <w:rPr>
                <w:rFonts w:ascii="Arial" w:hAnsi="Arial" w:cs="Arial"/>
                <w:iCs/>
                <w:sz w:val="22"/>
                <w:szCs w:val="22"/>
              </w:rPr>
              <w:t xml:space="preserve"> for contractors)</w:t>
            </w:r>
          </w:p>
          <w:p w14:paraId="100D7113" w14:textId="77777777" w:rsidR="00621B0C" w:rsidRPr="00C45B89" w:rsidRDefault="00621B0C" w:rsidP="00621B0C">
            <w:pPr>
              <w:rPr>
                <w:rFonts w:ascii="Arial" w:hAnsi="Arial" w:cs="Arial"/>
                <w:sz w:val="22"/>
                <w:szCs w:val="22"/>
              </w:rPr>
            </w:pPr>
          </w:p>
          <w:p w14:paraId="6EB7904F" w14:textId="75486EE9" w:rsidR="00621B0C" w:rsidRDefault="0046339B" w:rsidP="00071685">
            <w:pPr>
              <w:tabs>
                <w:tab w:val="center" w:pos="4153"/>
                <w:tab w:val="right" w:pos="8306"/>
              </w:tabs>
            </w:pPr>
            <w:r>
              <w:object w:dxaOrig="1530" w:dyaOrig="992" w14:anchorId="3CC5CA80">
                <v:shape id="_x0000_i1046" type="#_x0000_t75" alt="Safeguarding protocol " style="width:76.5pt;height:49.5pt" o:ole="">
                  <v:imagedata r:id="rId140" o:title=""/>
                </v:shape>
                <o:OLEObject Type="Embed" ProgID="Word.Document.12" ShapeID="_x0000_i1046" DrawAspect="Icon" ObjectID="_1791712113" r:id="rId141">
                  <o:FieldCodes>\s</o:FieldCodes>
                </o:OLEObject>
              </w:object>
            </w:r>
          </w:p>
          <w:p w14:paraId="13281F90" w14:textId="1F1B0559" w:rsidR="002D7C67" w:rsidRPr="00A259BD" w:rsidRDefault="001C54A7" w:rsidP="00071685">
            <w:pPr>
              <w:tabs>
                <w:tab w:val="center" w:pos="4153"/>
                <w:tab w:val="right" w:pos="8306"/>
              </w:tabs>
              <w:rPr>
                <w:rFonts w:ascii="Arial" w:eastAsia="Calibri" w:hAnsi="Arial" w:cs="Arial"/>
              </w:rPr>
            </w:pPr>
            <w:r>
              <w:object w:dxaOrig="1530" w:dyaOrig="992" w14:anchorId="0AF6549D">
                <v:shape id="_x0000_i1047" type="#_x0000_t75" alt="LA code of conduct policy " style="width:76.5pt;height:49.5pt" o:ole="">
                  <v:imagedata r:id="rId142" o:title=""/>
                </v:shape>
                <o:OLEObject Type="Embed" ProgID="Package" ShapeID="_x0000_i1047" DrawAspect="Icon" ObjectID="_1791712114" r:id="rId143"/>
              </w:object>
            </w:r>
          </w:p>
        </w:tc>
      </w:tr>
      <w:tr w:rsidR="00A259BD" w:rsidRPr="00AC317F" w14:paraId="17155672" w14:textId="77777777" w:rsidTr="00EE1CB4">
        <w:tc>
          <w:tcPr>
            <w:tcW w:w="3619" w:type="dxa"/>
          </w:tcPr>
          <w:p w14:paraId="577AF9D4" w14:textId="77777777" w:rsidR="00A259BD" w:rsidRDefault="00A259BD" w:rsidP="00071685">
            <w:pPr>
              <w:tabs>
                <w:tab w:val="center" w:pos="4153"/>
                <w:tab w:val="right" w:pos="8306"/>
              </w:tabs>
              <w:rPr>
                <w:rFonts w:ascii="Arial" w:eastAsia="Calibri" w:hAnsi="Arial" w:cs="Arial"/>
              </w:rPr>
            </w:pPr>
            <w:r w:rsidRPr="00A259BD">
              <w:rPr>
                <w:rFonts w:ascii="Arial" w:eastAsia="Calibri" w:hAnsi="Arial" w:cs="Arial"/>
              </w:rPr>
              <w:t>Sexually active young people</w:t>
            </w:r>
          </w:p>
          <w:p w14:paraId="23CF2C22" w14:textId="77777777" w:rsidR="00055943" w:rsidRPr="00A259BD" w:rsidRDefault="00055943" w:rsidP="00071685">
            <w:pPr>
              <w:tabs>
                <w:tab w:val="center" w:pos="4153"/>
                <w:tab w:val="right" w:pos="8306"/>
              </w:tabs>
              <w:rPr>
                <w:rFonts w:ascii="Arial" w:eastAsia="Calibri" w:hAnsi="Arial" w:cs="Arial"/>
              </w:rPr>
            </w:pPr>
            <w:r>
              <w:rPr>
                <w:rFonts w:ascii="Arial" w:eastAsia="Calibri" w:hAnsi="Arial" w:cs="Arial"/>
              </w:rPr>
              <w:t>(also see above under ‘exploitation)</w:t>
            </w:r>
          </w:p>
        </w:tc>
        <w:tc>
          <w:tcPr>
            <w:tcW w:w="3788" w:type="dxa"/>
          </w:tcPr>
          <w:p w14:paraId="5DDCE054"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The legal age for sexual activity is 16.  Some children are sexually active before that so it is important to consider:</w:t>
            </w:r>
          </w:p>
          <w:p w14:paraId="7D96D765" w14:textId="77777777" w:rsidR="00A259BD" w:rsidRPr="00A259BD" w:rsidRDefault="00A259BD" w:rsidP="00067862">
            <w:pPr>
              <w:numPr>
                <w:ilvl w:val="0"/>
                <w:numId w:val="24"/>
              </w:numPr>
              <w:spacing w:after="200" w:line="276" w:lineRule="auto"/>
              <w:contextualSpacing/>
              <w:rPr>
                <w:rFonts w:ascii="Arial" w:eastAsia="Calibri" w:hAnsi="Arial" w:cs="Arial"/>
              </w:rPr>
            </w:pPr>
            <w:r w:rsidRPr="00A259BD">
              <w:rPr>
                <w:rFonts w:ascii="Arial" w:eastAsia="Calibri" w:hAnsi="Arial" w:cs="Arial"/>
              </w:rPr>
              <w:t>if they’re able to understand, and consent to the sexual activity they’re involved in</w:t>
            </w:r>
          </w:p>
          <w:p w14:paraId="1ED23893" w14:textId="77777777" w:rsidR="00A259BD" w:rsidRPr="00A259BD" w:rsidRDefault="00A259BD" w:rsidP="00067862">
            <w:pPr>
              <w:numPr>
                <w:ilvl w:val="0"/>
                <w:numId w:val="24"/>
              </w:numPr>
              <w:spacing w:after="200" w:line="276" w:lineRule="auto"/>
              <w:contextualSpacing/>
              <w:rPr>
                <w:rFonts w:ascii="Arial" w:eastAsia="Calibri" w:hAnsi="Arial" w:cs="Arial"/>
              </w:rPr>
            </w:pPr>
            <w:r w:rsidRPr="00A259BD">
              <w:rPr>
                <w:rFonts w:ascii="Arial" w:eastAsia="Calibri" w:hAnsi="Arial" w:cs="Arial"/>
              </w:rPr>
              <w:t>who they’re living with</w:t>
            </w:r>
          </w:p>
          <w:p w14:paraId="01D1350D" w14:textId="77777777" w:rsidR="00A259BD" w:rsidRPr="00A259BD" w:rsidRDefault="00A259BD" w:rsidP="00067862">
            <w:pPr>
              <w:numPr>
                <w:ilvl w:val="0"/>
                <w:numId w:val="24"/>
              </w:numPr>
              <w:spacing w:after="200" w:line="276" w:lineRule="auto"/>
              <w:contextualSpacing/>
              <w:rPr>
                <w:rFonts w:ascii="Arial" w:eastAsia="Calibri" w:hAnsi="Arial" w:cs="Arial"/>
              </w:rPr>
            </w:pPr>
            <w:r w:rsidRPr="00A259BD">
              <w:rPr>
                <w:rFonts w:ascii="Arial" w:eastAsia="Calibri" w:hAnsi="Arial" w:cs="Arial"/>
              </w:rPr>
              <w:t>if they’re being exploited</w:t>
            </w:r>
          </w:p>
          <w:p w14:paraId="51ECD870" w14:textId="77777777" w:rsidR="00A259BD" w:rsidRPr="00A259BD" w:rsidRDefault="00A259BD" w:rsidP="00067862">
            <w:pPr>
              <w:numPr>
                <w:ilvl w:val="0"/>
                <w:numId w:val="24"/>
              </w:numPr>
              <w:spacing w:after="200" w:line="276" w:lineRule="auto"/>
              <w:contextualSpacing/>
              <w:rPr>
                <w:rFonts w:ascii="Arial" w:eastAsia="Calibri" w:hAnsi="Arial" w:cs="Arial"/>
              </w:rPr>
            </w:pPr>
            <w:r w:rsidRPr="00A259BD">
              <w:rPr>
                <w:rFonts w:ascii="Arial" w:eastAsia="Calibri" w:hAnsi="Arial" w:cs="Arial"/>
              </w:rPr>
              <w:t>if they have a drug or alcohol problem</w:t>
            </w:r>
          </w:p>
          <w:p w14:paraId="06381AAF" w14:textId="77777777" w:rsidR="00A259BD" w:rsidRPr="00A259BD" w:rsidRDefault="00A259BD" w:rsidP="00067862">
            <w:pPr>
              <w:numPr>
                <w:ilvl w:val="0"/>
                <w:numId w:val="24"/>
              </w:numPr>
              <w:spacing w:after="200" w:line="276" w:lineRule="auto"/>
              <w:contextualSpacing/>
              <w:rPr>
                <w:rFonts w:ascii="Arial" w:eastAsia="Calibri" w:hAnsi="Arial" w:cs="Arial"/>
              </w:rPr>
            </w:pPr>
            <w:r w:rsidRPr="00A259BD">
              <w:rPr>
                <w:rFonts w:ascii="Arial" w:eastAsia="Calibri" w:hAnsi="Arial" w:cs="Arial"/>
              </w:rPr>
              <w:t>if they’re being asked to keep it secret</w:t>
            </w:r>
          </w:p>
          <w:p w14:paraId="31645576" w14:textId="77777777" w:rsidR="00A259BD" w:rsidRPr="00A259BD" w:rsidRDefault="00A259BD" w:rsidP="00067862">
            <w:pPr>
              <w:numPr>
                <w:ilvl w:val="0"/>
                <w:numId w:val="24"/>
              </w:numPr>
              <w:spacing w:after="200" w:line="276" w:lineRule="auto"/>
              <w:contextualSpacing/>
              <w:rPr>
                <w:rFonts w:ascii="Arial" w:eastAsia="Calibri" w:hAnsi="Arial" w:cs="Arial"/>
              </w:rPr>
            </w:pPr>
            <w:r w:rsidRPr="00A259BD">
              <w:rPr>
                <w:rFonts w:ascii="Arial" w:eastAsia="Calibri" w:hAnsi="Arial" w:cs="Arial"/>
              </w:rPr>
              <w:t>whether they have any learning needs</w:t>
            </w:r>
          </w:p>
          <w:p w14:paraId="712F57F2" w14:textId="77777777" w:rsidR="00A259BD" w:rsidRPr="00A259BD" w:rsidRDefault="00A259BD" w:rsidP="00067862">
            <w:pPr>
              <w:numPr>
                <w:ilvl w:val="0"/>
                <w:numId w:val="24"/>
              </w:numPr>
              <w:spacing w:after="200" w:line="276" w:lineRule="auto"/>
              <w:contextualSpacing/>
              <w:rPr>
                <w:rFonts w:ascii="Arial" w:eastAsia="Calibri" w:hAnsi="Arial" w:cs="Arial"/>
              </w:rPr>
            </w:pPr>
            <w:r w:rsidRPr="00A259BD">
              <w:rPr>
                <w:rFonts w:ascii="Arial" w:eastAsia="Calibri" w:hAnsi="Arial" w:cs="Arial"/>
              </w:rPr>
              <w:t>or any other cause for concern</w:t>
            </w:r>
          </w:p>
          <w:p w14:paraId="404DD514" w14:textId="77777777" w:rsidR="00A259BD" w:rsidRPr="00A259BD" w:rsidRDefault="00A259BD" w:rsidP="00071685">
            <w:pPr>
              <w:tabs>
                <w:tab w:val="center" w:pos="4153"/>
                <w:tab w:val="right" w:pos="8306"/>
              </w:tabs>
              <w:rPr>
                <w:rFonts w:ascii="Arial" w:eastAsia="Calibri" w:hAnsi="Arial" w:cs="Arial"/>
              </w:rPr>
            </w:pPr>
          </w:p>
          <w:p w14:paraId="04F424FB" w14:textId="77777777" w:rsidR="00A259BD" w:rsidRPr="00A259BD" w:rsidRDefault="00A259BD" w:rsidP="00071685">
            <w:pPr>
              <w:tabs>
                <w:tab w:val="center" w:pos="4153"/>
                <w:tab w:val="right" w:pos="8306"/>
              </w:tabs>
              <w:rPr>
                <w:rFonts w:ascii="Arial" w:eastAsia="Calibri" w:hAnsi="Arial" w:cs="Arial"/>
              </w:rPr>
            </w:pPr>
          </w:p>
        </w:tc>
        <w:tc>
          <w:tcPr>
            <w:tcW w:w="7300" w:type="dxa"/>
          </w:tcPr>
          <w:p w14:paraId="253B53F4"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Sexual Offences Act 2003</w:t>
            </w:r>
          </w:p>
          <w:p w14:paraId="701075E7" w14:textId="77777777" w:rsidR="00A259BD" w:rsidRPr="00A259BD" w:rsidRDefault="00A259BD" w:rsidP="00071685">
            <w:pPr>
              <w:tabs>
                <w:tab w:val="center" w:pos="4153"/>
                <w:tab w:val="right" w:pos="8306"/>
              </w:tabs>
              <w:rPr>
                <w:rFonts w:ascii="Arial" w:eastAsia="Calibri" w:hAnsi="Arial" w:cs="Arial"/>
              </w:rPr>
            </w:pPr>
          </w:p>
          <w:p w14:paraId="42881CF3" w14:textId="77777777" w:rsidR="00A259BD" w:rsidRPr="00A259BD" w:rsidRDefault="00A023F3" w:rsidP="00071685">
            <w:pPr>
              <w:tabs>
                <w:tab w:val="center" w:pos="4153"/>
                <w:tab w:val="right" w:pos="8306"/>
              </w:tabs>
              <w:rPr>
                <w:rFonts w:ascii="Arial" w:eastAsia="Calibri" w:hAnsi="Arial" w:cs="Arial"/>
              </w:rPr>
            </w:pPr>
            <w:r>
              <w:rPr>
                <w:rFonts w:ascii="Arial" w:eastAsia="Calibri" w:hAnsi="Arial" w:cs="Arial"/>
              </w:rPr>
              <w:t>Wales Safeguarding Procedures (2019)</w:t>
            </w:r>
          </w:p>
          <w:p w14:paraId="7ACB5DD5" w14:textId="77777777" w:rsidR="00A259BD" w:rsidRPr="00A259BD" w:rsidRDefault="00A259BD" w:rsidP="00071685">
            <w:pPr>
              <w:tabs>
                <w:tab w:val="center" w:pos="4153"/>
                <w:tab w:val="right" w:pos="8306"/>
              </w:tabs>
              <w:rPr>
                <w:rFonts w:ascii="Arial" w:eastAsia="Calibri" w:hAnsi="Arial" w:cs="Arial"/>
              </w:rPr>
            </w:pPr>
          </w:p>
          <w:p w14:paraId="66DBA020" w14:textId="77777777" w:rsidR="00A259BD" w:rsidRDefault="00A259BD" w:rsidP="00071685">
            <w:pPr>
              <w:tabs>
                <w:tab w:val="center" w:pos="4153"/>
                <w:tab w:val="right" w:pos="8306"/>
              </w:tabs>
              <w:rPr>
                <w:rFonts w:ascii="Arial" w:eastAsia="Calibri" w:hAnsi="Arial" w:cs="Arial"/>
              </w:rPr>
            </w:pPr>
            <w:r w:rsidRPr="00A259BD">
              <w:rPr>
                <w:rFonts w:ascii="Arial" w:eastAsia="Calibri" w:hAnsi="Arial" w:cs="Arial"/>
              </w:rPr>
              <w:t>Safeguarding Children: Working Together Under the Children Act 2004</w:t>
            </w:r>
          </w:p>
          <w:p w14:paraId="129ACD42" w14:textId="77777777" w:rsidR="00A023F3" w:rsidRPr="00A259BD" w:rsidRDefault="00A023F3" w:rsidP="00071685">
            <w:pPr>
              <w:tabs>
                <w:tab w:val="center" w:pos="4153"/>
                <w:tab w:val="right" w:pos="8306"/>
              </w:tabs>
              <w:rPr>
                <w:rFonts w:ascii="Arial" w:eastAsia="Calibri" w:hAnsi="Arial" w:cs="Arial"/>
              </w:rPr>
            </w:pPr>
          </w:p>
          <w:p w14:paraId="57C12A74" w14:textId="77777777" w:rsidR="00A259BD" w:rsidRDefault="00A259BD" w:rsidP="00071685">
            <w:pPr>
              <w:tabs>
                <w:tab w:val="center" w:pos="4153"/>
                <w:tab w:val="right" w:pos="8306"/>
              </w:tabs>
              <w:rPr>
                <w:rFonts w:ascii="Arial" w:eastAsia="Calibri" w:hAnsi="Arial" w:cs="Arial"/>
              </w:rPr>
            </w:pPr>
            <w:r w:rsidRPr="00A259BD">
              <w:rPr>
                <w:rFonts w:ascii="Arial" w:eastAsia="Calibri" w:hAnsi="Arial" w:cs="Arial"/>
              </w:rPr>
              <w:t>Children Act 1989</w:t>
            </w:r>
          </w:p>
          <w:p w14:paraId="288676F0" w14:textId="77777777" w:rsidR="00093E5C" w:rsidRDefault="00093E5C" w:rsidP="00071685">
            <w:pPr>
              <w:tabs>
                <w:tab w:val="center" w:pos="4153"/>
                <w:tab w:val="right" w:pos="8306"/>
              </w:tabs>
              <w:rPr>
                <w:rFonts w:ascii="Arial" w:eastAsia="Calibri" w:hAnsi="Arial" w:cs="Arial"/>
              </w:rPr>
            </w:pPr>
          </w:p>
          <w:p w14:paraId="498DA403" w14:textId="77777777" w:rsidR="00E17A2C" w:rsidRDefault="00E17A2C" w:rsidP="00071685">
            <w:pPr>
              <w:rPr>
                <w:rFonts w:ascii="Arial" w:hAnsi="Arial" w:cs="Arial"/>
              </w:rPr>
            </w:pPr>
            <w:hyperlink r:id="rId144" w:history="1">
              <w:r>
                <w:rPr>
                  <w:rStyle w:val="Hyperlink"/>
                  <w:rFonts w:ascii="Arial" w:hAnsi="Arial" w:cs="Arial"/>
                </w:rPr>
                <w:t>https://gov.wales/curriculum-wales-guidance-and-code-relationships-and-sexuality-education-rse</w:t>
              </w:r>
            </w:hyperlink>
          </w:p>
          <w:p w14:paraId="59D9E439" w14:textId="77777777" w:rsidR="00093E5C" w:rsidRPr="00A259BD" w:rsidRDefault="00093E5C" w:rsidP="00071685">
            <w:pPr>
              <w:tabs>
                <w:tab w:val="center" w:pos="4153"/>
                <w:tab w:val="right" w:pos="8306"/>
              </w:tabs>
              <w:rPr>
                <w:rFonts w:ascii="Arial" w:eastAsia="Calibri" w:hAnsi="Arial" w:cs="Arial"/>
              </w:rPr>
            </w:pPr>
          </w:p>
        </w:tc>
      </w:tr>
      <w:tr w:rsidR="00A259BD" w:rsidRPr="00AC317F" w14:paraId="1D28F54F" w14:textId="77777777" w:rsidTr="00EE1CB4">
        <w:tc>
          <w:tcPr>
            <w:tcW w:w="3619" w:type="dxa"/>
          </w:tcPr>
          <w:p w14:paraId="28A210EF"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Substance misuse</w:t>
            </w:r>
          </w:p>
        </w:tc>
        <w:tc>
          <w:tcPr>
            <w:tcW w:w="3788" w:type="dxa"/>
          </w:tcPr>
          <w:p w14:paraId="6C70592B"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A drug is a chemical substance which brings about a change in a person’s emotional state, body, functioning or behaviour. This definition includes many substances which might not immediately be considered as drugs, such as solvents, alcohol, tobacco and caffeine.</w:t>
            </w:r>
          </w:p>
          <w:p w14:paraId="2D19B73D" w14:textId="77777777" w:rsidR="00A259BD" w:rsidRPr="00A259BD" w:rsidRDefault="00A259BD" w:rsidP="00071685">
            <w:pPr>
              <w:tabs>
                <w:tab w:val="center" w:pos="4153"/>
                <w:tab w:val="right" w:pos="8306"/>
              </w:tabs>
              <w:rPr>
                <w:rFonts w:ascii="Arial" w:eastAsia="Calibri" w:hAnsi="Arial" w:cs="Arial"/>
              </w:rPr>
            </w:pPr>
          </w:p>
          <w:p w14:paraId="4E97794C"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Relatively new psychoactive substances are commonly known as “legal highs”. This phrase potentially minimises the risks associated with such substances.</w:t>
            </w:r>
          </w:p>
          <w:p w14:paraId="24154628" w14:textId="77777777" w:rsidR="00A259BD" w:rsidRPr="00A259BD" w:rsidRDefault="00A259BD" w:rsidP="00071685">
            <w:pPr>
              <w:tabs>
                <w:tab w:val="center" w:pos="4153"/>
                <w:tab w:val="right" w:pos="8306"/>
              </w:tabs>
              <w:rPr>
                <w:rFonts w:ascii="Arial" w:eastAsia="Calibri" w:hAnsi="Arial" w:cs="Arial"/>
              </w:rPr>
            </w:pPr>
          </w:p>
          <w:p w14:paraId="5F31356F"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Substance misuse is a major threat to individuals, fa</w:t>
            </w:r>
            <w:r w:rsidR="00517089">
              <w:rPr>
                <w:rFonts w:ascii="Arial" w:eastAsia="Calibri" w:hAnsi="Arial" w:cs="Arial"/>
              </w:rPr>
              <w:t>milies and the wider community.</w:t>
            </w:r>
          </w:p>
          <w:p w14:paraId="7DDBD968" w14:textId="77777777" w:rsidR="00A259BD" w:rsidRPr="00A259BD" w:rsidRDefault="00A259BD" w:rsidP="00071685">
            <w:pPr>
              <w:tabs>
                <w:tab w:val="center" w:pos="4153"/>
                <w:tab w:val="right" w:pos="8306"/>
              </w:tabs>
              <w:rPr>
                <w:rFonts w:ascii="Arial" w:eastAsia="Calibri" w:hAnsi="Arial" w:cs="Arial"/>
              </w:rPr>
            </w:pPr>
          </w:p>
          <w:p w14:paraId="7630752C" w14:textId="77777777" w:rsidR="00A259BD" w:rsidRPr="00A259BD" w:rsidRDefault="00A259BD" w:rsidP="00071685">
            <w:pPr>
              <w:tabs>
                <w:tab w:val="center" w:pos="4153"/>
                <w:tab w:val="right" w:pos="8306"/>
              </w:tabs>
              <w:rPr>
                <w:rFonts w:ascii="Arial" w:eastAsia="Calibri" w:hAnsi="Arial" w:cs="Arial"/>
              </w:rPr>
            </w:pPr>
          </w:p>
          <w:p w14:paraId="3C0C05B5" w14:textId="77777777" w:rsidR="00A259BD" w:rsidRPr="00A259BD" w:rsidRDefault="00A259BD" w:rsidP="00071685">
            <w:pPr>
              <w:tabs>
                <w:tab w:val="center" w:pos="4153"/>
                <w:tab w:val="right" w:pos="8306"/>
              </w:tabs>
              <w:rPr>
                <w:rFonts w:ascii="Arial" w:eastAsia="Calibri" w:hAnsi="Arial" w:cs="Arial"/>
              </w:rPr>
            </w:pPr>
          </w:p>
        </w:tc>
        <w:tc>
          <w:tcPr>
            <w:tcW w:w="7300" w:type="dxa"/>
          </w:tcPr>
          <w:p w14:paraId="3443B9CF"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Hidden Harm – Responding to the needs of children of problem drug users</w:t>
            </w:r>
          </w:p>
          <w:p w14:paraId="253C17DD" w14:textId="77777777" w:rsidR="00A259BD" w:rsidRPr="00A259BD" w:rsidRDefault="00A259BD" w:rsidP="00071685">
            <w:pPr>
              <w:tabs>
                <w:tab w:val="center" w:pos="4153"/>
                <w:tab w:val="right" w:pos="8306"/>
              </w:tabs>
              <w:rPr>
                <w:rFonts w:ascii="Arial" w:eastAsia="Calibri" w:hAnsi="Arial" w:cs="Arial"/>
              </w:rPr>
            </w:pPr>
          </w:p>
          <w:p w14:paraId="0D6C2EB6" w14:textId="77777777" w:rsidR="00A259BD" w:rsidRPr="00A259BD" w:rsidRDefault="00A259BD" w:rsidP="00071685">
            <w:pPr>
              <w:tabs>
                <w:tab w:val="center" w:pos="4153"/>
                <w:tab w:val="right" w:pos="8306"/>
              </w:tabs>
              <w:rPr>
                <w:rFonts w:ascii="Arial" w:eastAsia="Calibri" w:hAnsi="Arial" w:cs="Arial"/>
              </w:rPr>
            </w:pPr>
          </w:p>
          <w:p w14:paraId="0A48C327" w14:textId="78028DDA" w:rsidR="00A259BD" w:rsidRPr="00A259BD" w:rsidRDefault="001C54A7" w:rsidP="00071685">
            <w:pPr>
              <w:tabs>
                <w:tab w:val="center" w:pos="4153"/>
                <w:tab w:val="right" w:pos="8306"/>
              </w:tabs>
              <w:rPr>
                <w:rFonts w:ascii="Arial" w:eastAsia="Calibri" w:hAnsi="Arial" w:cs="Arial"/>
              </w:rPr>
            </w:pPr>
            <w:r>
              <w:object w:dxaOrig="1530" w:dyaOrig="992" w14:anchorId="2718C2C9">
                <v:shape id="_x0000_i1048" type="#_x0000_t75" alt="Subtance misuse policy " style="width:76.5pt;height:49.5pt" o:ole="">
                  <v:imagedata r:id="rId145" o:title=""/>
                </v:shape>
                <o:OLEObject Type="Embed" ProgID="Word.Document.8" ShapeID="_x0000_i1048" DrawAspect="Icon" ObjectID="_1791712115" r:id="rId146">
                  <o:FieldCodes>\s</o:FieldCodes>
                </o:OLEObject>
              </w:object>
            </w:r>
          </w:p>
          <w:p w14:paraId="24736A23" w14:textId="77777777" w:rsidR="00A259BD" w:rsidRPr="00A259BD" w:rsidRDefault="00A259BD" w:rsidP="00071685">
            <w:pPr>
              <w:tabs>
                <w:tab w:val="center" w:pos="4153"/>
                <w:tab w:val="right" w:pos="8306"/>
              </w:tabs>
              <w:rPr>
                <w:rFonts w:ascii="Arial" w:eastAsia="Calibri" w:hAnsi="Arial" w:cs="Arial"/>
              </w:rPr>
            </w:pPr>
          </w:p>
          <w:p w14:paraId="7ABB98AD" w14:textId="77777777" w:rsidR="00A259BD" w:rsidRPr="0046339B" w:rsidRDefault="00A259BD" w:rsidP="00071685">
            <w:pPr>
              <w:tabs>
                <w:tab w:val="center" w:pos="4153"/>
                <w:tab w:val="right" w:pos="8306"/>
              </w:tabs>
              <w:rPr>
                <w:rFonts w:ascii="Arial" w:eastAsia="Calibri" w:hAnsi="Arial" w:cs="Arial"/>
                <w:lang w:val="de-DE"/>
              </w:rPr>
            </w:pPr>
            <w:r w:rsidRPr="0046339B">
              <w:rPr>
                <w:rFonts w:ascii="Arial" w:eastAsia="Calibri" w:hAnsi="Arial" w:cs="Arial"/>
                <w:lang w:val="de-DE"/>
              </w:rPr>
              <w:t>DAN 24/7</w:t>
            </w:r>
          </w:p>
          <w:p w14:paraId="09DD2E7F" w14:textId="77777777" w:rsidR="00F14893" w:rsidRPr="0046339B" w:rsidRDefault="00F14893" w:rsidP="00071685">
            <w:pPr>
              <w:tabs>
                <w:tab w:val="center" w:pos="4153"/>
                <w:tab w:val="right" w:pos="8306"/>
              </w:tabs>
              <w:rPr>
                <w:rFonts w:ascii="Arial" w:eastAsia="Calibri" w:hAnsi="Arial" w:cs="Arial"/>
                <w:lang w:val="de-DE"/>
              </w:rPr>
            </w:pPr>
            <w:hyperlink r:id="rId147" w:history="1">
              <w:r w:rsidRPr="0046339B">
                <w:rPr>
                  <w:rStyle w:val="Hyperlink"/>
                  <w:rFonts w:ascii="Arial" w:eastAsia="Calibri" w:hAnsi="Arial" w:cs="Arial"/>
                  <w:lang w:val="de-DE"/>
                </w:rPr>
                <w:t>https://dan247.org.uk/</w:t>
              </w:r>
            </w:hyperlink>
          </w:p>
          <w:p w14:paraId="054D652E" w14:textId="77777777" w:rsidR="00F14893" w:rsidRPr="0046339B" w:rsidRDefault="00F14893" w:rsidP="00071685">
            <w:pPr>
              <w:tabs>
                <w:tab w:val="center" w:pos="4153"/>
                <w:tab w:val="right" w:pos="8306"/>
              </w:tabs>
              <w:rPr>
                <w:rFonts w:ascii="Arial" w:eastAsia="Calibri" w:hAnsi="Arial" w:cs="Arial"/>
                <w:lang w:val="de-DE"/>
              </w:rPr>
            </w:pPr>
          </w:p>
          <w:p w14:paraId="052F3B2E" w14:textId="77777777" w:rsidR="00A259BD" w:rsidRPr="0046339B" w:rsidRDefault="00A259BD" w:rsidP="00071685">
            <w:pPr>
              <w:tabs>
                <w:tab w:val="center" w:pos="4153"/>
                <w:tab w:val="right" w:pos="8306"/>
              </w:tabs>
              <w:rPr>
                <w:rFonts w:ascii="Arial" w:eastAsia="Calibri" w:hAnsi="Arial" w:cs="Arial"/>
                <w:lang w:val="de-DE"/>
              </w:rPr>
            </w:pPr>
          </w:p>
          <w:p w14:paraId="7FFE004A" w14:textId="77777777" w:rsidR="00A259BD" w:rsidRDefault="00A259BD" w:rsidP="00071685">
            <w:pPr>
              <w:tabs>
                <w:tab w:val="center" w:pos="4153"/>
                <w:tab w:val="right" w:pos="8306"/>
              </w:tabs>
              <w:rPr>
                <w:rFonts w:ascii="Arial" w:eastAsia="Calibri" w:hAnsi="Arial" w:cs="Arial"/>
              </w:rPr>
            </w:pPr>
            <w:r w:rsidRPr="00A259BD">
              <w:rPr>
                <w:rFonts w:ascii="Arial" w:eastAsia="Calibri" w:hAnsi="Arial" w:cs="Arial"/>
              </w:rPr>
              <w:t>Welsh Substance Misuse Helpline</w:t>
            </w:r>
          </w:p>
          <w:p w14:paraId="4E5E1A02" w14:textId="77777777" w:rsidR="00B96E73" w:rsidRDefault="00B96E73" w:rsidP="00071685">
            <w:pPr>
              <w:tabs>
                <w:tab w:val="center" w:pos="4153"/>
                <w:tab w:val="right" w:pos="8306"/>
              </w:tabs>
              <w:rPr>
                <w:rFonts w:ascii="Arial" w:eastAsia="Calibri" w:hAnsi="Arial" w:cs="Arial"/>
              </w:rPr>
            </w:pPr>
          </w:p>
          <w:p w14:paraId="0B1893C6" w14:textId="77777777" w:rsidR="00B96E73" w:rsidRPr="00232CD5" w:rsidRDefault="00B96E73" w:rsidP="00071685">
            <w:pPr>
              <w:shd w:val="clear" w:color="auto" w:fill="FFFFFF"/>
              <w:rPr>
                <w:rStyle w:val="Hyperlink"/>
                <w:rFonts w:ascii="Arial" w:hAnsi="Arial" w:cs="Arial"/>
              </w:rPr>
            </w:pPr>
            <w:r>
              <w:rPr>
                <w:rFonts w:ascii="Arial" w:hAnsi="Arial" w:cs="Arial"/>
                <w:color w:val="202124"/>
              </w:rPr>
              <w:fldChar w:fldCharType="begin"/>
            </w:r>
            <w:r w:rsidR="003370FF">
              <w:rPr>
                <w:rFonts w:ascii="Arial" w:hAnsi="Arial" w:cs="Arial"/>
                <w:color w:val="202124"/>
              </w:rPr>
              <w:instrText>HYPERLINK "C:\\Users\\morrim4\\AppData\\Local\\Microsoft\\Windows\\INetCache\\Content.Outlook\\0LJVKPE0\\Young People - Barodhttps:\\barod.cymru › young-persons"</w:instrText>
            </w:r>
            <w:r>
              <w:rPr>
                <w:rFonts w:ascii="Arial" w:hAnsi="Arial" w:cs="Arial"/>
                <w:color w:val="202124"/>
              </w:rPr>
            </w:r>
            <w:r>
              <w:rPr>
                <w:rFonts w:ascii="Arial" w:hAnsi="Arial" w:cs="Arial"/>
                <w:color w:val="202124"/>
              </w:rPr>
              <w:fldChar w:fldCharType="separate"/>
            </w:r>
          </w:p>
          <w:p w14:paraId="48E9CCA0" w14:textId="77777777" w:rsidR="00B96E73" w:rsidRPr="00232CD5" w:rsidRDefault="00B96E73" w:rsidP="00071685">
            <w:pPr>
              <w:pStyle w:val="Heading3"/>
              <w:shd w:val="clear" w:color="auto" w:fill="FFFFFF"/>
              <w:spacing w:after="45"/>
              <w:jc w:val="left"/>
              <w:rPr>
                <w:rStyle w:val="Hyperlink"/>
                <w:b w:val="0"/>
                <w:bCs w:val="0"/>
                <w:sz w:val="30"/>
                <w:szCs w:val="30"/>
              </w:rPr>
            </w:pPr>
            <w:r w:rsidRPr="00232CD5">
              <w:rPr>
                <w:rStyle w:val="Hyperlink"/>
                <w:b w:val="0"/>
                <w:bCs w:val="0"/>
                <w:sz w:val="30"/>
                <w:szCs w:val="30"/>
              </w:rPr>
              <w:t xml:space="preserve">Young People - </w:t>
            </w:r>
            <w:proofErr w:type="spellStart"/>
            <w:r w:rsidRPr="00232CD5">
              <w:rPr>
                <w:rStyle w:val="Hyperlink"/>
                <w:b w:val="0"/>
                <w:bCs w:val="0"/>
                <w:sz w:val="30"/>
                <w:szCs w:val="30"/>
              </w:rPr>
              <w:t>Barod</w:t>
            </w:r>
            <w:proofErr w:type="spellEnd"/>
          </w:p>
          <w:p w14:paraId="4C5BEAB8" w14:textId="77777777" w:rsidR="00B96E73" w:rsidRPr="00232CD5" w:rsidRDefault="00B96E73" w:rsidP="00071685">
            <w:pPr>
              <w:shd w:val="clear" w:color="auto" w:fill="FFFFFF"/>
              <w:rPr>
                <w:rStyle w:val="Hyperlink"/>
                <w:rFonts w:ascii="Arial" w:hAnsi="Arial" w:cs="Arial"/>
              </w:rPr>
            </w:pPr>
            <w:r w:rsidRPr="00232CD5">
              <w:rPr>
                <w:rStyle w:val="Hyperlink"/>
                <w:rFonts w:ascii="Arial" w:hAnsi="Arial" w:cs="Arial"/>
                <w:sz w:val="21"/>
                <w:szCs w:val="21"/>
              </w:rPr>
              <w:t xml:space="preserve">https://barod.cymru › </w:t>
            </w:r>
            <w:proofErr w:type="gramStart"/>
            <w:r w:rsidRPr="00232CD5">
              <w:rPr>
                <w:rStyle w:val="Hyperlink"/>
                <w:rFonts w:ascii="Arial" w:hAnsi="Arial" w:cs="Arial"/>
                <w:sz w:val="21"/>
                <w:szCs w:val="21"/>
              </w:rPr>
              <w:t>young-persons</w:t>
            </w:r>
            <w:proofErr w:type="gramEnd"/>
          </w:p>
          <w:p w14:paraId="7D487174" w14:textId="77777777" w:rsidR="00B96E73" w:rsidRPr="00B96E73" w:rsidRDefault="00B96E73" w:rsidP="00071685">
            <w:pPr>
              <w:shd w:val="clear" w:color="auto" w:fill="FFFFFF"/>
              <w:rPr>
                <w:rFonts w:ascii="Arial" w:hAnsi="Arial" w:cs="Arial"/>
                <w:color w:val="202124"/>
              </w:rPr>
            </w:pPr>
            <w:r>
              <w:rPr>
                <w:rFonts w:ascii="Arial" w:hAnsi="Arial" w:cs="Arial"/>
                <w:color w:val="202124"/>
              </w:rPr>
              <w:fldChar w:fldCharType="end"/>
            </w:r>
            <w:r>
              <w:rPr>
                <w:rFonts w:ascii="Arial" w:hAnsi="Arial" w:cs="Arial"/>
                <w:color w:val="202124"/>
              </w:rPr>
              <w:t>Y</w:t>
            </w:r>
            <w:r>
              <w:rPr>
                <w:rFonts w:ascii="Arial" w:hAnsi="Arial" w:cs="Arial"/>
                <w:color w:val="4D5156"/>
                <w:sz w:val="21"/>
                <w:szCs w:val="21"/>
              </w:rPr>
              <w:t>oung person's services work with under 18's to prevent </w:t>
            </w:r>
            <w:r>
              <w:rPr>
                <w:rStyle w:val="Emphasis"/>
                <w:rFonts w:ascii="Arial" w:hAnsi="Arial" w:cs="Arial"/>
                <w:b/>
                <w:bCs/>
                <w:i w:val="0"/>
                <w:iCs w:val="0"/>
                <w:color w:val="5F6368"/>
                <w:sz w:val="21"/>
                <w:szCs w:val="21"/>
              </w:rPr>
              <w:t>substance misuse</w:t>
            </w:r>
            <w:r>
              <w:rPr>
                <w:rFonts w:ascii="Arial" w:hAnsi="Arial" w:cs="Arial"/>
                <w:color w:val="4D5156"/>
                <w:sz w:val="21"/>
                <w:szCs w:val="21"/>
              </w:rPr>
              <w:t> and related harm.</w:t>
            </w:r>
          </w:p>
          <w:p w14:paraId="5F355C76" w14:textId="77777777" w:rsidR="00B96E73" w:rsidRPr="00A259BD" w:rsidRDefault="00B96E73" w:rsidP="00071685">
            <w:pPr>
              <w:tabs>
                <w:tab w:val="center" w:pos="4153"/>
                <w:tab w:val="right" w:pos="8306"/>
              </w:tabs>
              <w:rPr>
                <w:rFonts w:ascii="Arial" w:eastAsia="Calibri" w:hAnsi="Arial" w:cs="Arial"/>
              </w:rPr>
            </w:pPr>
          </w:p>
        </w:tc>
      </w:tr>
      <w:tr w:rsidR="00A259BD" w:rsidRPr="00AC317F" w14:paraId="715CFD15" w14:textId="77777777" w:rsidTr="00EE1CB4">
        <w:tc>
          <w:tcPr>
            <w:tcW w:w="3619" w:type="dxa"/>
          </w:tcPr>
          <w:p w14:paraId="47579464"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Suicide</w:t>
            </w:r>
            <w:r w:rsidR="00CB7A88">
              <w:rPr>
                <w:rFonts w:ascii="Arial" w:eastAsia="Calibri" w:hAnsi="Arial" w:cs="Arial"/>
              </w:rPr>
              <w:t xml:space="preserve"> &amp; Self Harm</w:t>
            </w:r>
          </w:p>
        </w:tc>
        <w:tc>
          <w:tcPr>
            <w:tcW w:w="3788" w:type="dxa"/>
          </w:tcPr>
          <w:p w14:paraId="05E49F1E"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Children and young people who think about suicide can be difficult to identify but they may harm themselves, suffer alone or are too frightened to speak openly about how they feel.</w:t>
            </w:r>
          </w:p>
          <w:p w14:paraId="2EB8ECC2" w14:textId="77777777" w:rsidR="00A259BD" w:rsidRPr="00A259BD" w:rsidRDefault="00A259BD" w:rsidP="00071685">
            <w:pPr>
              <w:tabs>
                <w:tab w:val="center" w:pos="4153"/>
                <w:tab w:val="right" w:pos="8306"/>
              </w:tabs>
              <w:rPr>
                <w:rFonts w:ascii="Arial" w:eastAsia="Calibri" w:hAnsi="Arial" w:cs="Arial"/>
              </w:rPr>
            </w:pPr>
          </w:p>
        </w:tc>
        <w:tc>
          <w:tcPr>
            <w:tcW w:w="7300" w:type="dxa"/>
          </w:tcPr>
          <w:p w14:paraId="075FA46C" w14:textId="77777777" w:rsidR="003C6458" w:rsidRDefault="003C6458" w:rsidP="00071685">
            <w:pPr>
              <w:tabs>
                <w:tab w:val="center" w:pos="4153"/>
                <w:tab w:val="right" w:pos="8306"/>
              </w:tabs>
              <w:rPr>
                <w:rFonts w:ascii="Arial" w:hAnsi="Arial" w:cs="Arial"/>
                <w:i/>
                <w:iCs/>
              </w:rPr>
            </w:pPr>
            <w:r>
              <w:rPr>
                <w:rFonts w:ascii="Arial" w:hAnsi="Arial" w:cs="Arial"/>
                <w:i/>
                <w:iCs/>
              </w:rPr>
              <w:t>Gwent Safeguarding Board Guidance</w:t>
            </w:r>
          </w:p>
          <w:p w14:paraId="7B3383D2" w14:textId="77777777" w:rsidR="003C6458" w:rsidRDefault="003C6458" w:rsidP="00071685">
            <w:pPr>
              <w:tabs>
                <w:tab w:val="center" w:pos="4153"/>
                <w:tab w:val="right" w:pos="8306"/>
              </w:tabs>
            </w:pPr>
          </w:p>
          <w:p w14:paraId="0254FF29" w14:textId="6C1FA121" w:rsidR="00113F72" w:rsidRDefault="001C54A7" w:rsidP="00071685">
            <w:pPr>
              <w:tabs>
                <w:tab w:val="center" w:pos="4153"/>
                <w:tab w:val="right" w:pos="8306"/>
              </w:tabs>
              <w:rPr>
                <w:rFonts w:ascii="Arial" w:hAnsi="Arial" w:cs="Arial"/>
                <w:i/>
                <w:iCs/>
              </w:rPr>
            </w:pPr>
            <w:r>
              <w:object w:dxaOrig="1530" w:dyaOrig="992" w14:anchorId="7BF551E3">
                <v:shape id="_x0000_i1049" type="#_x0000_t75" alt="Responding to SSH" style="width:76.5pt;height:49.5pt" o:ole="">
                  <v:imagedata r:id="rId148" o:title=""/>
                </v:shape>
                <o:OLEObject Type="Embed" ProgID="Package" ShapeID="_x0000_i1049" DrawAspect="Icon" ObjectID="_1791712116" r:id="rId149"/>
              </w:object>
            </w:r>
            <w:r w:rsidR="00113F72">
              <w:t xml:space="preserve">                   </w:t>
            </w:r>
            <w:r>
              <w:object w:dxaOrig="1530" w:dyaOrig="992" w14:anchorId="0D536C80">
                <v:shape id="_x0000_i1050" type="#_x0000_t75" alt="Responding to SSH&#10;" style="width:76.5pt;height:49.5pt" o:ole="">
                  <v:imagedata r:id="rId150" o:title=""/>
                </v:shape>
                <o:OLEObject Type="Embed" ProgID="Package" ShapeID="_x0000_i1050" DrawAspect="Icon" ObjectID="_1791712117" r:id="rId151"/>
              </w:object>
            </w:r>
          </w:p>
          <w:p w14:paraId="11CD82B7" w14:textId="77777777" w:rsidR="003C6458" w:rsidRDefault="003C6458" w:rsidP="00071685">
            <w:pPr>
              <w:tabs>
                <w:tab w:val="center" w:pos="4153"/>
                <w:tab w:val="right" w:pos="8306"/>
              </w:tabs>
              <w:rPr>
                <w:rFonts w:ascii="Arial" w:hAnsi="Arial" w:cs="Arial"/>
                <w:i/>
                <w:iCs/>
              </w:rPr>
            </w:pPr>
          </w:p>
          <w:p w14:paraId="141C7084" w14:textId="77777777" w:rsidR="00CB7A88" w:rsidRDefault="00113F72" w:rsidP="00071685">
            <w:pPr>
              <w:tabs>
                <w:tab w:val="center" w:pos="4153"/>
                <w:tab w:val="right" w:pos="8306"/>
              </w:tabs>
              <w:rPr>
                <w:rFonts w:ascii="Arial" w:eastAsia="Calibri" w:hAnsi="Arial" w:cs="Arial"/>
              </w:rPr>
            </w:pPr>
            <w:r>
              <w:rPr>
                <w:rFonts w:ascii="Arial" w:hAnsi="Arial" w:cs="Arial"/>
                <w:i/>
                <w:iCs/>
              </w:rPr>
              <w:t xml:space="preserve">The guidance </w:t>
            </w:r>
            <w:r w:rsidR="00CB7A88">
              <w:rPr>
                <w:rFonts w:ascii="Arial" w:hAnsi="Arial" w:cs="Arial"/>
                <w:i/>
                <w:iCs/>
              </w:rPr>
              <w:t>provides information for teachers and professionals who work with children and young people regarding how to respond to issues of suicide and self-harm. It addresses how to ask questions of children and young people who may have suicidal feelings or be self-harming, and how to respond to disclosure of these feelings and behaviours. It provides guidance on confidentiality, safeguarding and routes of escalation.</w:t>
            </w:r>
          </w:p>
          <w:p w14:paraId="22152DC1" w14:textId="77777777" w:rsidR="00CB7A88" w:rsidRDefault="00CB7A88" w:rsidP="00071685">
            <w:pPr>
              <w:tabs>
                <w:tab w:val="center" w:pos="4153"/>
                <w:tab w:val="right" w:pos="8306"/>
              </w:tabs>
              <w:rPr>
                <w:rFonts w:ascii="Arial" w:eastAsia="Calibri" w:hAnsi="Arial" w:cs="Arial"/>
              </w:rPr>
            </w:pPr>
          </w:p>
          <w:p w14:paraId="218908A0" w14:textId="77777777" w:rsidR="00CB7A88" w:rsidRPr="0046339B" w:rsidRDefault="00CB7A88" w:rsidP="00071685">
            <w:pPr>
              <w:tabs>
                <w:tab w:val="center" w:pos="4153"/>
                <w:tab w:val="right" w:pos="8306"/>
              </w:tabs>
              <w:rPr>
                <w:rFonts w:ascii="Arial" w:hAnsi="Arial" w:cs="Arial"/>
                <w:b/>
                <w:bCs/>
                <w:i/>
                <w:iCs/>
                <w:lang w:val="de-DE"/>
              </w:rPr>
            </w:pPr>
            <w:r w:rsidRPr="0046339B">
              <w:rPr>
                <w:rFonts w:ascii="Arial" w:hAnsi="Arial" w:cs="Arial"/>
                <w:b/>
                <w:bCs/>
                <w:i/>
                <w:iCs/>
                <w:lang w:val="de-DE"/>
              </w:rPr>
              <w:t xml:space="preserve">Meic - 080880 23456 - </w:t>
            </w:r>
            <w:hyperlink r:id="rId152" w:history="1">
              <w:r w:rsidRPr="0046339B">
                <w:rPr>
                  <w:rStyle w:val="Hyperlink"/>
                  <w:rFonts w:ascii="Arial" w:hAnsi="Arial" w:cs="Arial"/>
                  <w:b/>
                  <w:bCs/>
                  <w:i/>
                  <w:iCs/>
                  <w:lang w:val="de-DE"/>
                </w:rPr>
                <w:t>https://www.meiccymru.org/</w:t>
              </w:r>
            </w:hyperlink>
          </w:p>
          <w:p w14:paraId="211CAEDB" w14:textId="77777777" w:rsidR="003C6458" w:rsidRPr="0046339B" w:rsidRDefault="003C6458" w:rsidP="00071685">
            <w:pPr>
              <w:tabs>
                <w:tab w:val="center" w:pos="4153"/>
                <w:tab w:val="right" w:pos="8306"/>
              </w:tabs>
              <w:rPr>
                <w:rFonts w:ascii="Arial" w:eastAsia="Calibri" w:hAnsi="Arial" w:cs="Arial"/>
                <w:lang w:val="de-DE"/>
              </w:rPr>
            </w:pPr>
          </w:p>
          <w:p w14:paraId="646CBB08"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 xml:space="preserve">Talk to Me – the national action plan to reduce suicide and </w:t>
            </w:r>
            <w:proofErr w:type="spellStart"/>
            <w:r w:rsidRPr="00A259BD">
              <w:rPr>
                <w:rFonts w:ascii="Arial" w:eastAsia="Calibri" w:hAnsi="Arial" w:cs="Arial"/>
              </w:rPr>
              <w:t>self harm</w:t>
            </w:r>
            <w:proofErr w:type="spellEnd"/>
            <w:r w:rsidRPr="00A259BD">
              <w:rPr>
                <w:rFonts w:ascii="Arial" w:eastAsia="Calibri" w:hAnsi="Arial" w:cs="Arial"/>
              </w:rPr>
              <w:t xml:space="preserve"> in Wales which sets out how to:</w:t>
            </w:r>
          </w:p>
          <w:p w14:paraId="3A5019F1" w14:textId="77777777" w:rsidR="00A259BD" w:rsidRPr="00A259BD" w:rsidRDefault="00A259BD" w:rsidP="00067862">
            <w:pPr>
              <w:numPr>
                <w:ilvl w:val="0"/>
                <w:numId w:val="19"/>
              </w:numPr>
              <w:contextualSpacing/>
              <w:rPr>
                <w:rFonts w:ascii="Arial" w:eastAsia="Calibri" w:hAnsi="Arial" w:cs="Arial"/>
              </w:rPr>
            </w:pPr>
            <w:r w:rsidRPr="00A259BD">
              <w:rPr>
                <w:rFonts w:ascii="Arial" w:eastAsia="Calibri" w:hAnsi="Arial" w:cs="Arial"/>
              </w:rPr>
              <w:t>Promote mental health and well-being</w:t>
            </w:r>
          </w:p>
          <w:p w14:paraId="2E000BF1" w14:textId="77777777" w:rsidR="00A259BD" w:rsidRPr="00A259BD" w:rsidRDefault="00A259BD" w:rsidP="00067862">
            <w:pPr>
              <w:numPr>
                <w:ilvl w:val="0"/>
                <w:numId w:val="19"/>
              </w:numPr>
              <w:contextualSpacing/>
              <w:rPr>
                <w:rFonts w:ascii="Arial" w:eastAsia="Calibri" w:hAnsi="Arial" w:cs="Arial"/>
              </w:rPr>
            </w:pPr>
            <w:r w:rsidRPr="00A259BD">
              <w:rPr>
                <w:rFonts w:ascii="Arial" w:eastAsia="Calibri" w:hAnsi="Arial" w:cs="Arial"/>
              </w:rPr>
              <w:t>Step in early to help</w:t>
            </w:r>
          </w:p>
          <w:p w14:paraId="52D6EAC6" w14:textId="77777777" w:rsidR="00A259BD" w:rsidRPr="00A259BD" w:rsidRDefault="00A259BD" w:rsidP="00067862">
            <w:pPr>
              <w:numPr>
                <w:ilvl w:val="0"/>
                <w:numId w:val="19"/>
              </w:numPr>
              <w:contextualSpacing/>
              <w:rPr>
                <w:rFonts w:ascii="Arial" w:eastAsia="Calibri" w:hAnsi="Arial" w:cs="Arial"/>
              </w:rPr>
            </w:pPr>
            <w:r w:rsidRPr="00A259BD">
              <w:rPr>
                <w:rFonts w:ascii="Arial" w:eastAsia="Calibri" w:hAnsi="Arial" w:cs="Arial"/>
              </w:rPr>
              <w:t>Respond to personal crisis</w:t>
            </w:r>
          </w:p>
          <w:p w14:paraId="19F9A00C" w14:textId="77777777" w:rsidR="00A259BD" w:rsidRPr="00A259BD" w:rsidRDefault="00A259BD" w:rsidP="00067862">
            <w:pPr>
              <w:numPr>
                <w:ilvl w:val="0"/>
                <w:numId w:val="19"/>
              </w:numPr>
              <w:contextualSpacing/>
              <w:rPr>
                <w:rFonts w:ascii="Arial" w:eastAsia="Calibri" w:hAnsi="Arial" w:cs="Arial"/>
              </w:rPr>
            </w:pPr>
            <w:r w:rsidRPr="00A259BD">
              <w:rPr>
                <w:rFonts w:ascii="Arial" w:eastAsia="Calibri" w:hAnsi="Arial" w:cs="Arial"/>
              </w:rPr>
              <w:t>Manage the consequences of self-harm and suicide</w:t>
            </w:r>
          </w:p>
          <w:p w14:paraId="187DB857" w14:textId="77777777" w:rsidR="00A259BD" w:rsidRPr="00A259BD" w:rsidRDefault="00A259BD" w:rsidP="00067862">
            <w:pPr>
              <w:numPr>
                <w:ilvl w:val="0"/>
                <w:numId w:val="19"/>
              </w:numPr>
              <w:contextualSpacing/>
              <w:rPr>
                <w:rFonts w:ascii="Arial" w:eastAsia="Calibri" w:hAnsi="Arial" w:cs="Arial"/>
              </w:rPr>
            </w:pPr>
            <w:r w:rsidRPr="00A259BD">
              <w:rPr>
                <w:rFonts w:ascii="Arial" w:eastAsia="Calibri" w:hAnsi="Arial" w:cs="Arial"/>
              </w:rPr>
              <w:t>Promote learning and information</w:t>
            </w:r>
          </w:p>
          <w:p w14:paraId="2A159C20" w14:textId="77777777" w:rsidR="00A259BD" w:rsidRPr="00A259BD" w:rsidRDefault="00A259BD" w:rsidP="00067862">
            <w:pPr>
              <w:numPr>
                <w:ilvl w:val="0"/>
                <w:numId w:val="19"/>
              </w:numPr>
              <w:contextualSpacing/>
              <w:rPr>
                <w:rFonts w:ascii="Arial" w:eastAsia="Calibri" w:hAnsi="Arial" w:cs="Arial"/>
              </w:rPr>
            </w:pPr>
            <w:r w:rsidRPr="00A259BD">
              <w:rPr>
                <w:rFonts w:ascii="Arial" w:eastAsia="Calibri" w:hAnsi="Arial" w:cs="Arial"/>
              </w:rPr>
              <w:t>Work with media</w:t>
            </w:r>
          </w:p>
          <w:p w14:paraId="1A134C26" w14:textId="77777777" w:rsidR="00A259BD" w:rsidRPr="00A259BD" w:rsidRDefault="00A259BD" w:rsidP="00067862">
            <w:pPr>
              <w:numPr>
                <w:ilvl w:val="0"/>
                <w:numId w:val="19"/>
              </w:numPr>
              <w:contextualSpacing/>
              <w:rPr>
                <w:rFonts w:ascii="Arial" w:eastAsia="Calibri" w:hAnsi="Arial" w:cs="Arial"/>
              </w:rPr>
            </w:pPr>
            <w:r w:rsidRPr="00A259BD">
              <w:rPr>
                <w:rFonts w:ascii="Arial" w:eastAsia="Calibri" w:hAnsi="Arial" w:cs="Arial"/>
              </w:rPr>
              <w:t>Restrict the access to the means of suicide.</w:t>
            </w:r>
          </w:p>
        </w:tc>
      </w:tr>
      <w:tr w:rsidR="00A259BD" w:rsidRPr="00AC317F" w14:paraId="5292353E" w14:textId="77777777" w:rsidTr="00EE1CB4">
        <w:tc>
          <w:tcPr>
            <w:tcW w:w="3619" w:type="dxa"/>
          </w:tcPr>
          <w:p w14:paraId="17660013"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Trafficking</w:t>
            </w:r>
          </w:p>
        </w:tc>
        <w:tc>
          <w:tcPr>
            <w:tcW w:w="3788" w:type="dxa"/>
          </w:tcPr>
          <w:p w14:paraId="3F1D8CAE" w14:textId="77777777" w:rsidR="00A259BD" w:rsidRPr="00A259BD" w:rsidRDefault="00A259BD" w:rsidP="00071685">
            <w:pPr>
              <w:tabs>
                <w:tab w:val="center" w:pos="4153"/>
                <w:tab w:val="right" w:pos="8306"/>
              </w:tabs>
              <w:rPr>
                <w:rFonts w:ascii="Arial" w:eastAsia="Calibri" w:hAnsi="Arial" w:cs="Arial"/>
              </w:rPr>
            </w:pPr>
          </w:p>
          <w:p w14:paraId="6BAAB664"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Child trafficking is child abuse.</w:t>
            </w:r>
          </w:p>
          <w:p w14:paraId="0F24099A" w14:textId="77777777" w:rsidR="00A259BD" w:rsidRPr="00A259BD" w:rsidRDefault="00A259BD" w:rsidP="00071685">
            <w:pPr>
              <w:tabs>
                <w:tab w:val="center" w:pos="4153"/>
                <w:tab w:val="right" w:pos="8306"/>
              </w:tabs>
              <w:rPr>
                <w:rFonts w:ascii="Arial" w:eastAsia="Calibri" w:hAnsi="Arial" w:cs="Arial"/>
              </w:rPr>
            </w:pPr>
          </w:p>
          <w:p w14:paraId="74910261"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Children who are trafficked may be used for:</w:t>
            </w:r>
          </w:p>
          <w:p w14:paraId="7A152E3C" w14:textId="77777777" w:rsidR="00A259BD" w:rsidRPr="00A259BD" w:rsidRDefault="00A259BD" w:rsidP="00067862">
            <w:pPr>
              <w:numPr>
                <w:ilvl w:val="0"/>
                <w:numId w:val="25"/>
              </w:numPr>
              <w:spacing w:after="200" w:line="276" w:lineRule="auto"/>
              <w:contextualSpacing/>
              <w:rPr>
                <w:rFonts w:ascii="Arial" w:eastAsia="Calibri" w:hAnsi="Arial" w:cs="Arial"/>
              </w:rPr>
            </w:pPr>
            <w:r w:rsidRPr="00A259BD">
              <w:rPr>
                <w:rFonts w:ascii="Arial" w:eastAsia="Calibri" w:hAnsi="Arial" w:cs="Arial"/>
              </w:rPr>
              <w:t>sexual exploitation</w:t>
            </w:r>
          </w:p>
          <w:p w14:paraId="199B9C53" w14:textId="77777777" w:rsidR="00A259BD" w:rsidRPr="00A259BD" w:rsidRDefault="00A259BD" w:rsidP="00067862">
            <w:pPr>
              <w:numPr>
                <w:ilvl w:val="0"/>
                <w:numId w:val="25"/>
              </w:numPr>
              <w:spacing w:after="200" w:line="276" w:lineRule="auto"/>
              <w:contextualSpacing/>
              <w:rPr>
                <w:rFonts w:ascii="Arial" w:eastAsia="Calibri" w:hAnsi="Arial" w:cs="Arial"/>
              </w:rPr>
            </w:pPr>
            <w:r w:rsidRPr="00A259BD">
              <w:rPr>
                <w:rFonts w:ascii="Arial" w:eastAsia="Calibri" w:hAnsi="Arial" w:cs="Arial"/>
              </w:rPr>
              <w:t>domestic service</w:t>
            </w:r>
          </w:p>
          <w:p w14:paraId="01C8DE9E" w14:textId="77777777" w:rsidR="00A259BD" w:rsidRPr="00A259BD" w:rsidRDefault="00A259BD" w:rsidP="00067862">
            <w:pPr>
              <w:numPr>
                <w:ilvl w:val="0"/>
                <w:numId w:val="25"/>
              </w:numPr>
              <w:spacing w:after="200" w:line="276" w:lineRule="auto"/>
              <w:contextualSpacing/>
              <w:rPr>
                <w:rFonts w:ascii="Arial" w:eastAsia="Calibri" w:hAnsi="Arial" w:cs="Arial"/>
              </w:rPr>
            </w:pPr>
            <w:r w:rsidRPr="00A259BD">
              <w:rPr>
                <w:rFonts w:ascii="Arial" w:eastAsia="Calibri" w:hAnsi="Arial" w:cs="Arial"/>
              </w:rPr>
              <w:t>exploitative labour</w:t>
            </w:r>
          </w:p>
          <w:p w14:paraId="12110B4C" w14:textId="77777777" w:rsidR="00A259BD" w:rsidRPr="00A259BD" w:rsidRDefault="00A259BD" w:rsidP="00067862">
            <w:pPr>
              <w:numPr>
                <w:ilvl w:val="0"/>
                <w:numId w:val="25"/>
              </w:numPr>
              <w:spacing w:after="200" w:line="276" w:lineRule="auto"/>
              <w:contextualSpacing/>
              <w:rPr>
                <w:rFonts w:ascii="Arial" w:eastAsia="Calibri" w:hAnsi="Arial" w:cs="Arial"/>
              </w:rPr>
            </w:pPr>
            <w:r w:rsidRPr="00A259BD">
              <w:rPr>
                <w:rFonts w:ascii="Arial" w:eastAsia="Calibri" w:hAnsi="Arial" w:cs="Arial"/>
              </w:rPr>
              <w:t>criminal activity</w:t>
            </w:r>
          </w:p>
          <w:p w14:paraId="32EB296C" w14:textId="77777777" w:rsidR="00A259BD" w:rsidRPr="00A259BD" w:rsidRDefault="00A259BD" w:rsidP="00067862">
            <w:pPr>
              <w:numPr>
                <w:ilvl w:val="0"/>
                <w:numId w:val="25"/>
              </w:numPr>
              <w:spacing w:after="200" w:line="276" w:lineRule="auto"/>
              <w:contextualSpacing/>
              <w:rPr>
                <w:rFonts w:ascii="Arial" w:eastAsia="Calibri" w:hAnsi="Arial" w:cs="Arial"/>
              </w:rPr>
            </w:pPr>
            <w:r w:rsidRPr="00A259BD">
              <w:rPr>
                <w:rFonts w:ascii="Arial" w:eastAsia="Calibri" w:hAnsi="Arial" w:cs="Arial"/>
              </w:rPr>
              <w:t>forced marriage</w:t>
            </w:r>
          </w:p>
          <w:p w14:paraId="02A0D14E" w14:textId="77777777" w:rsidR="00B91786" w:rsidRPr="00B91786" w:rsidRDefault="00B91786" w:rsidP="00071685">
            <w:pPr>
              <w:tabs>
                <w:tab w:val="center" w:pos="4153"/>
                <w:tab w:val="right" w:pos="8306"/>
              </w:tabs>
              <w:ind w:left="360"/>
              <w:rPr>
                <w:rFonts w:ascii="Arial" w:eastAsia="Calibri" w:hAnsi="Arial" w:cs="Arial"/>
              </w:rPr>
            </w:pPr>
            <w:r w:rsidRPr="00B91786">
              <w:rPr>
                <w:rFonts w:ascii="Arial" w:eastAsia="Calibri" w:hAnsi="Arial" w:cs="Arial"/>
              </w:rPr>
              <w:t xml:space="preserve">Devolved </w:t>
            </w:r>
            <w:r w:rsidRPr="00B91786">
              <w:rPr>
                <w:rFonts w:ascii="Arial" w:eastAsia="Calibri" w:hAnsi="Arial" w:cs="Arial"/>
                <w:b/>
                <w:bCs/>
              </w:rPr>
              <w:t>NRM</w:t>
            </w:r>
            <w:r w:rsidRPr="00B91786">
              <w:rPr>
                <w:rFonts w:ascii="Arial" w:eastAsia="Calibri" w:hAnsi="Arial" w:cs="Arial"/>
              </w:rPr>
              <w:t xml:space="preserve"> decision making model is intrinsically linked to local safeguarding structures to ensure a more holistic approach to protecting child victims of trafficking and preventing further exploitation</w:t>
            </w:r>
          </w:p>
          <w:p w14:paraId="6E8A523C" w14:textId="77777777" w:rsidR="00A259BD" w:rsidRPr="00A259BD" w:rsidRDefault="00A259BD" w:rsidP="00071685">
            <w:pPr>
              <w:tabs>
                <w:tab w:val="center" w:pos="4153"/>
                <w:tab w:val="right" w:pos="8306"/>
              </w:tabs>
              <w:rPr>
                <w:rFonts w:ascii="Arial" w:eastAsia="Calibri" w:hAnsi="Arial" w:cs="Arial"/>
              </w:rPr>
            </w:pPr>
          </w:p>
        </w:tc>
        <w:tc>
          <w:tcPr>
            <w:tcW w:w="7300" w:type="dxa"/>
          </w:tcPr>
          <w:p w14:paraId="4B81AAC7" w14:textId="77777777" w:rsidR="00A259BD" w:rsidRDefault="00A259BD" w:rsidP="00071685">
            <w:pPr>
              <w:tabs>
                <w:tab w:val="center" w:pos="4153"/>
                <w:tab w:val="right" w:pos="8306"/>
              </w:tabs>
              <w:rPr>
                <w:rFonts w:ascii="Arial" w:eastAsia="Calibri" w:hAnsi="Arial" w:cs="Arial"/>
              </w:rPr>
            </w:pPr>
            <w:r w:rsidRPr="00A259BD">
              <w:rPr>
                <w:rFonts w:ascii="Arial" w:eastAsia="Calibri" w:hAnsi="Arial" w:cs="Arial"/>
              </w:rPr>
              <w:t>All Wales Practice Guidance for Safeguarding Children Who May Have Been Trafficked</w:t>
            </w:r>
          </w:p>
          <w:p w14:paraId="4881831D" w14:textId="77777777" w:rsidR="00B91786" w:rsidRDefault="00B91786" w:rsidP="00071685">
            <w:pPr>
              <w:tabs>
                <w:tab w:val="center" w:pos="4153"/>
                <w:tab w:val="right" w:pos="8306"/>
              </w:tabs>
              <w:rPr>
                <w:rFonts w:eastAsia="Calibri"/>
              </w:rPr>
            </w:pPr>
          </w:p>
          <w:p w14:paraId="2B8FBBD0" w14:textId="77777777" w:rsidR="00B91786" w:rsidRPr="00B91786" w:rsidRDefault="00B91786" w:rsidP="00071685">
            <w:pPr>
              <w:tabs>
                <w:tab w:val="center" w:pos="4153"/>
                <w:tab w:val="right" w:pos="8306"/>
              </w:tabs>
              <w:rPr>
                <w:rFonts w:ascii="Arial" w:eastAsia="Calibri" w:hAnsi="Arial" w:cs="Arial"/>
              </w:rPr>
            </w:pPr>
            <w:hyperlink r:id="rId153" w:history="1">
              <w:r w:rsidRPr="00B91786">
                <w:rPr>
                  <w:rStyle w:val="Hyperlink"/>
                  <w:rFonts w:ascii="Arial" w:eastAsia="Calibri" w:hAnsi="Arial" w:cs="Arial"/>
                </w:rPr>
                <w:t>https://www.policingslavery.co.uk/transforming-our-response/training-delivery/e-learning-child-victims-of-modern-slavery/</w:t>
              </w:r>
            </w:hyperlink>
          </w:p>
          <w:p w14:paraId="4424F0F4" w14:textId="77777777" w:rsidR="00B91786" w:rsidRDefault="00B91786" w:rsidP="00071685">
            <w:pPr>
              <w:tabs>
                <w:tab w:val="center" w:pos="4153"/>
                <w:tab w:val="right" w:pos="8306"/>
              </w:tabs>
              <w:rPr>
                <w:rFonts w:ascii="Arial" w:eastAsia="Calibri" w:hAnsi="Arial" w:cs="Arial"/>
              </w:rPr>
            </w:pPr>
          </w:p>
          <w:p w14:paraId="583CAB0A" w14:textId="77777777" w:rsidR="00B91786" w:rsidRPr="00A259BD" w:rsidRDefault="00B91786" w:rsidP="00071685">
            <w:pPr>
              <w:tabs>
                <w:tab w:val="center" w:pos="4153"/>
                <w:tab w:val="right" w:pos="8306"/>
              </w:tabs>
              <w:rPr>
                <w:rFonts w:ascii="Arial" w:eastAsia="Calibri" w:hAnsi="Arial" w:cs="Arial"/>
              </w:rPr>
            </w:pPr>
            <w:r w:rsidRPr="00B91786">
              <w:rPr>
                <w:rFonts w:ascii="Arial" w:eastAsia="Calibri" w:hAnsi="Arial" w:cs="Arial"/>
                <w:b/>
                <w:bCs/>
              </w:rPr>
              <w:t>What is the National Referral Mechanism (NRM)?</w:t>
            </w:r>
          </w:p>
          <w:p w14:paraId="2A7A75C7" w14:textId="77777777" w:rsidR="00A259BD" w:rsidRPr="00A259BD" w:rsidRDefault="00A259BD" w:rsidP="00071685">
            <w:pPr>
              <w:tabs>
                <w:tab w:val="center" w:pos="4153"/>
                <w:tab w:val="right" w:pos="8306"/>
              </w:tabs>
              <w:rPr>
                <w:rFonts w:ascii="Arial" w:eastAsia="Calibri" w:hAnsi="Arial" w:cs="Arial"/>
              </w:rPr>
            </w:pPr>
          </w:p>
          <w:p w14:paraId="37051049"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Sexual Offences Act 2004</w:t>
            </w:r>
          </w:p>
          <w:p w14:paraId="584E94D0" w14:textId="77777777" w:rsidR="00A259BD" w:rsidRPr="00A259BD" w:rsidRDefault="00A259BD" w:rsidP="00071685">
            <w:pPr>
              <w:tabs>
                <w:tab w:val="center" w:pos="4153"/>
                <w:tab w:val="right" w:pos="8306"/>
              </w:tabs>
              <w:rPr>
                <w:rFonts w:ascii="Arial" w:eastAsia="Calibri" w:hAnsi="Arial" w:cs="Arial"/>
              </w:rPr>
            </w:pPr>
          </w:p>
          <w:p w14:paraId="59AFD6AA"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Asylum and Immigration (Treatment of Claimants, etc) Act 2004 – EU Framework Decision on Trafficking for the Purposes of Sexual and Labour Exploitation</w:t>
            </w:r>
          </w:p>
          <w:p w14:paraId="49CB0F33" w14:textId="77777777" w:rsidR="00A259BD" w:rsidRPr="00A259BD" w:rsidRDefault="00A259BD" w:rsidP="00071685">
            <w:pPr>
              <w:tabs>
                <w:tab w:val="center" w:pos="4153"/>
                <w:tab w:val="right" w:pos="8306"/>
              </w:tabs>
              <w:rPr>
                <w:rFonts w:ascii="Arial" w:eastAsia="Calibri" w:hAnsi="Arial" w:cs="Arial"/>
              </w:rPr>
            </w:pPr>
          </w:p>
          <w:p w14:paraId="0E12F065"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Convention on Action against Trafficking in Human Beings</w:t>
            </w:r>
          </w:p>
          <w:p w14:paraId="079D1681" w14:textId="77777777" w:rsidR="00A259BD" w:rsidRPr="00A259BD" w:rsidRDefault="00A259BD" w:rsidP="00071685">
            <w:pPr>
              <w:tabs>
                <w:tab w:val="center" w:pos="4153"/>
                <w:tab w:val="right" w:pos="8306"/>
              </w:tabs>
              <w:rPr>
                <w:rFonts w:ascii="Arial" w:eastAsia="Calibri" w:hAnsi="Arial" w:cs="Arial"/>
              </w:rPr>
            </w:pPr>
          </w:p>
          <w:p w14:paraId="3075151A"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Safeguarding Children who may have been trafficked.</w:t>
            </w:r>
          </w:p>
          <w:p w14:paraId="16B74FCE" w14:textId="77777777" w:rsidR="00A259BD" w:rsidRPr="00A259BD" w:rsidRDefault="00A259BD" w:rsidP="00071685">
            <w:pPr>
              <w:tabs>
                <w:tab w:val="center" w:pos="4153"/>
                <w:tab w:val="right" w:pos="8306"/>
              </w:tabs>
              <w:rPr>
                <w:rFonts w:ascii="Arial" w:eastAsia="Calibri" w:hAnsi="Arial" w:cs="Arial"/>
              </w:rPr>
            </w:pPr>
          </w:p>
          <w:p w14:paraId="117D3EA5"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Strategy on Human Trafficking.</w:t>
            </w:r>
          </w:p>
          <w:p w14:paraId="0CD90B3F"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Also The NSPCC’s Child Trafficking Advice Centre (CTAC)</w:t>
            </w:r>
          </w:p>
          <w:p w14:paraId="7D91386A" w14:textId="77777777" w:rsidR="00A259BD" w:rsidRPr="00A259BD" w:rsidRDefault="00A259BD" w:rsidP="00071685">
            <w:pPr>
              <w:tabs>
                <w:tab w:val="center" w:pos="4153"/>
                <w:tab w:val="right" w:pos="8306"/>
              </w:tabs>
              <w:rPr>
                <w:rFonts w:ascii="Arial" w:eastAsia="Calibri" w:hAnsi="Arial" w:cs="Arial"/>
              </w:rPr>
            </w:pPr>
            <w:r w:rsidRPr="00A259BD">
              <w:rPr>
                <w:rFonts w:ascii="Arial" w:eastAsia="Calibri" w:hAnsi="Arial" w:cs="Arial"/>
              </w:rPr>
              <w:t xml:space="preserve">0808 800 5000 – </w:t>
            </w:r>
            <w:hyperlink r:id="rId154" w:history="1">
              <w:r w:rsidRPr="00A259BD">
                <w:rPr>
                  <w:rFonts w:ascii="Arial" w:eastAsia="Calibri" w:hAnsi="Arial" w:cs="Arial"/>
                  <w:color w:val="0000FF"/>
                  <w:u w:val="single"/>
                </w:rPr>
                <w:t>help@nspcc.org.uk</w:t>
              </w:r>
            </w:hyperlink>
          </w:p>
          <w:p w14:paraId="472E341E" w14:textId="77777777" w:rsidR="00A259BD" w:rsidRPr="00A259BD" w:rsidRDefault="00A259BD" w:rsidP="00071685">
            <w:pPr>
              <w:tabs>
                <w:tab w:val="center" w:pos="4153"/>
                <w:tab w:val="right" w:pos="8306"/>
              </w:tabs>
              <w:rPr>
                <w:rFonts w:ascii="Calibri" w:eastAsia="Calibri" w:hAnsi="Calibri"/>
              </w:rPr>
            </w:pPr>
          </w:p>
        </w:tc>
      </w:tr>
    </w:tbl>
    <w:p w14:paraId="4E117D44" w14:textId="77777777" w:rsidR="00A259BD" w:rsidRDefault="00A259BD" w:rsidP="00071685">
      <w:pPr>
        <w:outlineLvl w:val="0"/>
        <w:rPr>
          <w:rFonts w:ascii="Arial" w:hAnsi="Arial" w:cs="Arial"/>
          <w:b/>
          <w:sz w:val="28"/>
          <w:szCs w:val="28"/>
        </w:rPr>
        <w:sectPr w:rsidR="00A259BD" w:rsidSect="00A259BD">
          <w:pgSz w:w="16838" w:h="11906" w:orient="landscape"/>
          <w:pgMar w:top="720" w:right="907" w:bottom="1133" w:left="1440" w:header="706" w:footer="706" w:gutter="0"/>
          <w:cols w:space="708"/>
          <w:titlePg/>
          <w:docGrid w:linePitch="360"/>
        </w:sectPr>
      </w:pPr>
    </w:p>
    <w:p w14:paraId="0FFF6935" w14:textId="77777777" w:rsidR="00544655" w:rsidRPr="00544655" w:rsidRDefault="00544655" w:rsidP="00544655">
      <w:pPr>
        <w:outlineLvl w:val="0"/>
        <w:rPr>
          <w:rFonts w:ascii="Arial" w:hAnsi="Arial" w:cs="Arial"/>
          <w:b/>
        </w:rPr>
      </w:pPr>
      <w:r w:rsidRPr="00544655">
        <w:rPr>
          <w:rFonts w:ascii="Arial" w:hAnsi="Arial" w:cs="Arial"/>
          <w:b/>
        </w:rPr>
        <w:t xml:space="preserve">Appendix </w:t>
      </w:r>
      <w:r>
        <w:rPr>
          <w:rFonts w:ascii="Arial" w:hAnsi="Arial" w:cs="Arial"/>
          <w:b/>
        </w:rPr>
        <w:t>2</w:t>
      </w:r>
    </w:p>
    <w:p w14:paraId="5473BF04" w14:textId="77777777" w:rsidR="00544655" w:rsidRDefault="00544655" w:rsidP="00544655">
      <w:pPr>
        <w:rPr>
          <w:rFonts w:ascii="Arial" w:hAnsi="Arial" w:cs="Arial"/>
          <w:sz w:val="23"/>
          <w:szCs w:val="23"/>
        </w:rPr>
      </w:pPr>
    </w:p>
    <w:p w14:paraId="7773CF19" w14:textId="77777777" w:rsidR="00544655" w:rsidRDefault="00544655" w:rsidP="00544655">
      <w:pPr>
        <w:rPr>
          <w:rFonts w:ascii="Arial" w:hAnsi="Arial" w:cs="Arial"/>
          <w:b/>
          <w:sz w:val="28"/>
          <w:szCs w:val="28"/>
        </w:rPr>
      </w:pPr>
    </w:p>
    <w:p w14:paraId="30DCD956" w14:textId="02E05020" w:rsidR="00544655" w:rsidRPr="004353BC" w:rsidRDefault="00544655" w:rsidP="00544655">
      <w:pPr>
        <w:rPr>
          <w:rFonts w:ascii="Arial" w:hAnsi="Arial" w:cs="Arial"/>
          <w:b/>
          <w:bCs/>
          <w:sz w:val="28"/>
          <w:szCs w:val="28"/>
          <w:lang w:val="en-US"/>
        </w:rPr>
      </w:pPr>
      <w:r w:rsidRPr="004353BC">
        <w:rPr>
          <w:rFonts w:ascii="Arial" w:hAnsi="Arial" w:cs="Arial"/>
          <w:b/>
          <w:sz w:val="28"/>
          <w:szCs w:val="28"/>
        </w:rPr>
        <w:t>Extract</w:t>
      </w:r>
      <w:r>
        <w:rPr>
          <w:rFonts w:ascii="Arial" w:hAnsi="Arial" w:cs="Arial"/>
          <w:b/>
          <w:sz w:val="28"/>
          <w:szCs w:val="28"/>
        </w:rPr>
        <w:t>/links</w:t>
      </w:r>
      <w:r w:rsidRPr="004353BC">
        <w:rPr>
          <w:rFonts w:ascii="Arial" w:hAnsi="Arial" w:cs="Arial"/>
          <w:b/>
          <w:sz w:val="28"/>
          <w:szCs w:val="28"/>
        </w:rPr>
        <w:t xml:space="preserve"> from </w:t>
      </w:r>
      <w:r>
        <w:rPr>
          <w:rFonts w:ascii="Arial" w:hAnsi="Arial" w:cs="Arial"/>
          <w:b/>
          <w:sz w:val="28"/>
          <w:szCs w:val="28"/>
        </w:rPr>
        <w:t>Wales Safeguarding Procedures (2019)</w:t>
      </w:r>
    </w:p>
    <w:p w14:paraId="238A7769" w14:textId="77777777" w:rsidR="00544655" w:rsidRDefault="00544655" w:rsidP="00544655">
      <w:pPr>
        <w:autoSpaceDE w:val="0"/>
        <w:autoSpaceDN w:val="0"/>
        <w:adjustRightInd w:val="0"/>
        <w:rPr>
          <w:rFonts w:ascii="Arial" w:hAnsi="Arial" w:cs="Arial"/>
          <w:b/>
          <w:bCs/>
          <w:sz w:val="28"/>
          <w:szCs w:val="28"/>
          <w:lang w:val="en-US"/>
        </w:rPr>
      </w:pPr>
    </w:p>
    <w:p w14:paraId="1213AF58" w14:textId="77777777" w:rsidR="00544655" w:rsidRDefault="00544655" w:rsidP="00544655">
      <w:pPr>
        <w:pStyle w:val="Heading1"/>
        <w:shd w:val="clear" w:color="auto" w:fill="FFFFFF"/>
        <w:rPr>
          <w:rFonts w:ascii="Helvetica" w:hAnsi="Helvetica" w:cs="Helvetica"/>
          <w:color w:val="37394B"/>
          <w:sz w:val="48"/>
          <w:szCs w:val="48"/>
          <w:lang w:eastAsia="en-GB"/>
        </w:rPr>
      </w:pPr>
      <w:r>
        <w:rPr>
          <w:rFonts w:ascii="Helvetica" w:hAnsi="Helvetica" w:cs="Helvetica"/>
          <w:color w:val="37394B"/>
        </w:rPr>
        <w:t>Key definitions relevant to safeguarding children</w:t>
      </w:r>
    </w:p>
    <w:p w14:paraId="183A7F4A" w14:textId="77777777" w:rsidR="00544655" w:rsidRDefault="00544655" w:rsidP="00544655">
      <w:pPr>
        <w:pStyle w:val="NormalWeb"/>
        <w:rPr>
          <w:rFonts w:ascii="Helvetica" w:hAnsi="Helvetica" w:cs="Helvetica"/>
          <w:color w:val="37394B"/>
          <w:sz w:val="27"/>
          <w:szCs w:val="27"/>
        </w:rPr>
      </w:pPr>
      <w:r>
        <w:rPr>
          <w:rFonts w:ascii="Helvetica" w:hAnsi="Helvetica" w:cs="Helvetica"/>
          <w:color w:val="37394B"/>
          <w:sz w:val="27"/>
          <w:szCs w:val="27"/>
        </w:rPr>
        <w:t>All </w:t>
      </w:r>
      <w:hyperlink r:id="rId155" w:anchor="tooltip" w:history="1">
        <w:r>
          <w:rPr>
            <w:rStyle w:val="Hyperlink"/>
            <w:rFonts w:ascii="Helvetica" w:hAnsi="Helvetica" w:cs="Helvetica"/>
            <w:color w:val="37394C"/>
            <w:sz w:val="27"/>
            <w:szCs w:val="27"/>
            <w:shd w:val="clear" w:color="auto" w:fill="DBECE8"/>
          </w:rPr>
          <w:t>practitioners</w:t>
        </w:r>
      </w:hyperlink>
      <w:r>
        <w:rPr>
          <w:rFonts w:ascii="Helvetica" w:hAnsi="Helvetica" w:cs="Helvetica"/>
          <w:color w:val="37394B"/>
          <w:sz w:val="27"/>
          <w:szCs w:val="27"/>
        </w:rPr>
        <w:t> should be aware of the </w:t>
      </w:r>
      <w:hyperlink r:id="rId156" w:tgtFrame="_blank" w:history="1">
        <w:r>
          <w:rPr>
            <w:rStyle w:val="Hyperlink"/>
            <w:rFonts w:ascii="Helvetica" w:hAnsi="Helvetica" w:cs="Helvetica"/>
            <w:color w:val="11846A"/>
            <w:sz w:val="27"/>
            <w:szCs w:val="27"/>
          </w:rPr>
          <w:t>definitions of abuse and neglect in the Social Services and Well-being Act (Wales) 2014</w:t>
        </w:r>
      </w:hyperlink>
      <w:r>
        <w:rPr>
          <w:rFonts w:ascii="Helvetica" w:hAnsi="Helvetica" w:cs="Helvetica"/>
          <w:color w:val="37394B"/>
          <w:sz w:val="27"/>
          <w:szCs w:val="27"/>
        </w:rPr>
        <w:t> as well as the signs and indicators of </w:t>
      </w:r>
      <w:hyperlink r:id="rId157" w:anchor="tooltip" w:history="1">
        <w:r>
          <w:rPr>
            <w:rStyle w:val="Hyperlink"/>
            <w:rFonts w:ascii="Helvetica" w:hAnsi="Helvetica" w:cs="Helvetica"/>
            <w:color w:val="37394C"/>
            <w:sz w:val="27"/>
            <w:szCs w:val="27"/>
            <w:shd w:val="clear" w:color="auto" w:fill="DBECE8"/>
          </w:rPr>
          <w:t>abuse</w:t>
        </w:r>
      </w:hyperlink>
      <w:r>
        <w:rPr>
          <w:rFonts w:ascii="Helvetica" w:hAnsi="Helvetica" w:cs="Helvetica"/>
          <w:color w:val="37394B"/>
          <w:sz w:val="27"/>
          <w:szCs w:val="27"/>
        </w:rPr>
        <w:t> and </w:t>
      </w:r>
      <w:hyperlink r:id="rId158" w:anchor="tooltip" w:history="1">
        <w:r>
          <w:rPr>
            <w:rStyle w:val="Hyperlink"/>
            <w:rFonts w:ascii="Helvetica" w:hAnsi="Helvetica" w:cs="Helvetica"/>
            <w:color w:val="37394C"/>
            <w:sz w:val="27"/>
            <w:szCs w:val="27"/>
            <w:shd w:val="clear" w:color="auto" w:fill="DBECE8"/>
          </w:rPr>
          <w:t>neglect</w:t>
        </w:r>
      </w:hyperlink>
      <w:r>
        <w:rPr>
          <w:rFonts w:ascii="Helvetica" w:hAnsi="Helvetica" w:cs="Helvetica"/>
          <w:color w:val="37394B"/>
          <w:sz w:val="27"/>
          <w:szCs w:val="27"/>
        </w:rPr>
        <w:t>. This is essential in order to communicate concerns about </w:t>
      </w:r>
      <w:hyperlink r:id="rId159" w:anchor="tooltip" w:history="1">
        <w:r>
          <w:rPr>
            <w:rStyle w:val="Hyperlink"/>
            <w:rFonts w:ascii="Helvetica" w:hAnsi="Helvetica" w:cs="Helvetica"/>
            <w:color w:val="37394C"/>
            <w:sz w:val="27"/>
            <w:szCs w:val="27"/>
            <w:shd w:val="clear" w:color="auto" w:fill="DBECE8"/>
          </w:rPr>
          <w:t>harm</w:t>
        </w:r>
      </w:hyperlink>
      <w:r>
        <w:rPr>
          <w:rFonts w:ascii="Helvetica" w:hAnsi="Helvetica" w:cs="Helvetica"/>
          <w:color w:val="37394B"/>
          <w:sz w:val="27"/>
          <w:szCs w:val="27"/>
        </w:rPr>
        <w:t> in a meaningful way.</w:t>
      </w:r>
    </w:p>
    <w:p w14:paraId="1731F5D4" w14:textId="77777777" w:rsidR="00544655" w:rsidRDefault="00544655" w:rsidP="00544655">
      <w:pPr>
        <w:pStyle w:val="Heading2"/>
        <w:rPr>
          <w:rFonts w:ascii="Helvetica" w:hAnsi="Helvetica" w:cs="Helvetica"/>
          <w:color w:val="37394B"/>
          <w:sz w:val="36"/>
          <w:szCs w:val="36"/>
        </w:rPr>
      </w:pPr>
      <w:r>
        <w:rPr>
          <w:rFonts w:ascii="Helvetica" w:hAnsi="Helvetica" w:cs="Helvetica"/>
          <w:color w:val="37394B"/>
        </w:rPr>
        <w:t>A child</w:t>
      </w:r>
    </w:p>
    <w:p w14:paraId="72B0857A" w14:textId="77777777" w:rsidR="00544655" w:rsidRDefault="00544655" w:rsidP="00544655">
      <w:pPr>
        <w:pStyle w:val="NormalWeb"/>
        <w:rPr>
          <w:rFonts w:ascii="Helvetica" w:hAnsi="Helvetica" w:cs="Helvetica"/>
          <w:color w:val="37394B"/>
          <w:sz w:val="27"/>
          <w:szCs w:val="27"/>
        </w:rPr>
      </w:pPr>
      <w:r>
        <w:rPr>
          <w:rFonts w:ascii="Helvetica" w:hAnsi="Helvetica" w:cs="Helvetica"/>
          <w:color w:val="37394B"/>
          <w:sz w:val="27"/>
          <w:szCs w:val="27"/>
        </w:rPr>
        <w:t>The </w:t>
      </w:r>
      <w:hyperlink r:id="rId160" w:tgtFrame="_blank" w:history="1">
        <w:r>
          <w:rPr>
            <w:rStyle w:val="Hyperlink"/>
            <w:rFonts w:ascii="Helvetica" w:hAnsi="Helvetica" w:cs="Helvetica"/>
            <w:color w:val="11846A"/>
            <w:sz w:val="27"/>
            <w:szCs w:val="27"/>
          </w:rPr>
          <w:t>Social Services and Well-being (Wales) Act 2014</w:t>
        </w:r>
      </w:hyperlink>
      <w:r>
        <w:rPr>
          <w:rFonts w:ascii="Helvetica" w:hAnsi="Helvetica" w:cs="Helvetica"/>
          <w:color w:val="37394B"/>
          <w:sz w:val="27"/>
          <w:szCs w:val="27"/>
        </w:rPr>
        <w:t> and accompanying Guidance define a ‘child’ as a person who is aged under 18.</w:t>
      </w:r>
    </w:p>
    <w:p w14:paraId="78FD93C0" w14:textId="77777777" w:rsidR="00544655" w:rsidRDefault="00544655" w:rsidP="00544655">
      <w:pPr>
        <w:pStyle w:val="Heading2"/>
        <w:rPr>
          <w:rFonts w:ascii="Helvetica" w:hAnsi="Helvetica" w:cs="Helvetica"/>
          <w:color w:val="37394B"/>
          <w:sz w:val="36"/>
          <w:szCs w:val="36"/>
        </w:rPr>
      </w:pPr>
      <w:r>
        <w:rPr>
          <w:rFonts w:ascii="Helvetica" w:hAnsi="Helvetica" w:cs="Helvetica"/>
          <w:color w:val="37394B"/>
        </w:rPr>
        <w:t>A child at risk</w:t>
      </w:r>
    </w:p>
    <w:p w14:paraId="331A2576" w14:textId="77777777" w:rsidR="00544655" w:rsidRDefault="00544655" w:rsidP="00544655">
      <w:pPr>
        <w:pStyle w:val="NormalWeb"/>
        <w:rPr>
          <w:rFonts w:ascii="Helvetica" w:hAnsi="Helvetica" w:cs="Helvetica"/>
          <w:color w:val="37394B"/>
          <w:sz w:val="27"/>
          <w:szCs w:val="27"/>
        </w:rPr>
      </w:pPr>
      <w:r>
        <w:rPr>
          <w:rFonts w:ascii="Helvetica" w:hAnsi="Helvetica" w:cs="Helvetica"/>
          <w:color w:val="37394B"/>
          <w:sz w:val="27"/>
          <w:szCs w:val="27"/>
        </w:rPr>
        <w:t>S.130 (4) of the </w:t>
      </w:r>
      <w:hyperlink r:id="rId161" w:tgtFrame="_blank" w:history="1">
        <w:r>
          <w:rPr>
            <w:rStyle w:val="Hyperlink"/>
            <w:rFonts w:ascii="Helvetica" w:hAnsi="Helvetica" w:cs="Helvetica"/>
            <w:color w:val="11846A"/>
            <w:sz w:val="27"/>
            <w:szCs w:val="27"/>
          </w:rPr>
          <w:t>Social Services and Well-being (Wales) Act 2014</w:t>
        </w:r>
      </w:hyperlink>
      <w:r>
        <w:rPr>
          <w:rFonts w:ascii="Helvetica" w:hAnsi="Helvetica" w:cs="Helvetica"/>
          <w:color w:val="37394B"/>
          <w:sz w:val="27"/>
          <w:szCs w:val="27"/>
        </w:rPr>
        <w:t> defines a </w:t>
      </w:r>
      <w:hyperlink r:id="rId162" w:anchor="tooltip" w:history="1">
        <w:r>
          <w:rPr>
            <w:rStyle w:val="Hyperlink"/>
            <w:rFonts w:ascii="Helvetica" w:hAnsi="Helvetica" w:cs="Helvetica"/>
            <w:color w:val="37394C"/>
            <w:sz w:val="27"/>
            <w:szCs w:val="27"/>
            <w:shd w:val="clear" w:color="auto" w:fill="DBECE8"/>
          </w:rPr>
          <w:t>child at risk</w:t>
        </w:r>
      </w:hyperlink>
      <w:r>
        <w:rPr>
          <w:rFonts w:ascii="Helvetica" w:hAnsi="Helvetica" w:cs="Helvetica"/>
          <w:color w:val="37394B"/>
          <w:sz w:val="27"/>
          <w:szCs w:val="27"/>
        </w:rPr>
        <w:t> as a child who:</w:t>
      </w:r>
    </w:p>
    <w:p w14:paraId="0D1BEB53" w14:textId="77777777" w:rsidR="00544655" w:rsidRDefault="00544655" w:rsidP="00067862">
      <w:pPr>
        <w:numPr>
          <w:ilvl w:val="0"/>
          <w:numId w:val="30"/>
        </w:numPr>
        <w:spacing w:before="100" w:beforeAutospacing="1" w:after="100" w:afterAutospacing="1"/>
        <w:rPr>
          <w:rFonts w:ascii="Helvetica" w:hAnsi="Helvetica" w:cs="Helvetica"/>
          <w:color w:val="37394B"/>
          <w:sz w:val="27"/>
          <w:szCs w:val="27"/>
        </w:rPr>
      </w:pPr>
      <w:r>
        <w:rPr>
          <w:rFonts w:ascii="Helvetica" w:hAnsi="Helvetica" w:cs="Helvetica"/>
          <w:color w:val="37394B"/>
          <w:sz w:val="27"/>
          <w:szCs w:val="27"/>
        </w:rPr>
        <w:t xml:space="preserve">Is experiencing or is at risk of abuse, neglect or other kinds of </w:t>
      </w:r>
      <w:proofErr w:type="gramStart"/>
      <w:r>
        <w:rPr>
          <w:rFonts w:ascii="Helvetica" w:hAnsi="Helvetica" w:cs="Helvetica"/>
          <w:color w:val="37394B"/>
          <w:sz w:val="27"/>
          <w:szCs w:val="27"/>
        </w:rPr>
        <w:t>harm;</w:t>
      </w:r>
      <w:proofErr w:type="gramEnd"/>
    </w:p>
    <w:p w14:paraId="031F7F43" w14:textId="77777777" w:rsidR="00544655" w:rsidRDefault="00544655" w:rsidP="00067862">
      <w:pPr>
        <w:numPr>
          <w:ilvl w:val="0"/>
          <w:numId w:val="30"/>
        </w:numPr>
        <w:spacing w:before="100" w:beforeAutospacing="1" w:after="100" w:afterAutospacing="1"/>
        <w:rPr>
          <w:rFonts w:ascii="Helvetica" w:hAnsi="Helvetica" w:cs="Helvetica"/>
          <w:color w:val="37394B"/>
          <w:sz w:val="27"/>
          <w:szCs w:val="27"/>
        </w:rPr>
      </w:pPr>
      <w:r>
        <w:rPr>
          <w:rFonts w:ascii="Helvetica" w:hAnsi="Helvetica" w:cs="Helvetica"/>
          <w:color w:val="37394B"/>
          <w:sz w:val="27"/>
          <w:szCs w:val="27"/>
        </w:rPr>
        <w:t>Has needs for care and support (whether or not the authority is meeting any of those needs).</w:t>
      </w:r>
    </w:p>
    <w:p w14:paraId="6A61D1FA" w14:textId="77777777" w:rsidR="00544655" w:rsidRDefault="00544655" w:rsidP="00544655">
      <w:pPr>
        <w:pStyle w:val="NormalWeb"/>
        <w:rPr>
          <w:rFonts w:ascii="Helvetica" w:hAnsi="Helvetica" w:cs="Helvetica"/>
          <w:color w:val="37394B"/>
          <w:sz w:val="27"/>
          <w:szCs w:val="27"/>
        </w:rPr>
      </w:pPr>
      <w:r>
        <w:rPr>
          <w:rFonts w:ascii="Helvetica" w:hAnsi="Helvetica" w:cs="Helvetica"/>
          <w:color w:val="37394B"/>
          <w:sz w:val="27"/>
          <w:szCs w:val="27"/>
        </w:rPr>
        <w:t>It is important to note:</w:t>
      </w:r>
    </w:p>
    <w:p w14:paraId="45C15D35" w14:textId="77777777" w:rsidR="00544655" w:rsidRDefault="00544655" w:rsidP="00067862">
      <w:pPr>
        <w:pStyle w:val="NormalWeb"/>
        <w:numPr>
          <w:ilvl w:val="0"/>
          <w:numId w:val="31"/>
        </w:numPr>
        <w:rPr>
          <w:rFonts w:ascii="Helvetica" w:hAnsi="Helvetica" w:cs="Helvetica"/>
          <w:color w:val="37394B"/>
          <w:sz w:val="27"/>
          <w:szCs w:val="27"/>
        </w:rPr>
      </w:pPr>
      <w:r>
        <w:rPr>
          <w:rFonts w:ascii="Helvetica" w:hAnsi="Helvetica" w:cs="Helvetica"/>
          <w:color w:val="37394B"/>
          <w:sz w:val="27"/>
          <w:szCs w:val="27"/>
        </w:rPr>
        <w:t xml:space="preserve">The use of the term ‘at risk’ means that actual abuse or neglect does not need to occur, rather early interventions to protect a child at risk should be considered to prevent actual harm, abuse and </w:t>
      </w:r>
      <w:proofErr w:type="gramStart"/>
      <w:r>
        <w:rPr>
          <w:rFonts w:ascii="Helvetica" w:hAnsi="Helvetica" w:cs="Helvetica"/>
          <w:color w:val="37394B"/>
          <w:sz w:val="27"/>
          <w:szCs w:val="27"/>
        </w:rPr>
        <w:t>neglect;</w:t>
      </w:r>
      <w:proofErr w:type="gramEnd"/>
    </w:p>
    <w:p w14:paraId="26218EA0" w14:textId="77777777" w:rsidR="00544655" w:rsidRDefault="00544655" w:rsidP="00067862">
      <w:pPr>
        <w:pStyle w:val="NormalWeb"/>
        <w:numPr>
          <w:ilvl w:val="0"/>
          <w:numId w:val="31"/>
        </w:numPr>
        <w:rPr>
          <w:rFonts w:ascii="Helvetica" w:hAnsi="Helvetica" w:cs="Helvetica"/>
          <w:color w:val="37394B"/>
          <w:sz w:val="27"/>
          <w:szCs w:val="27"/>
        </w:rPr>
      </w:pPr>
      <w:r>
        <w:rPr>
          <w:rFonts w:ascii="Helvetica" w:hAnsi="Helvetica" w:cs="Helvetica"/>
          <w:color w:val="37394B"/>
          <w:sz w:val="27"/>
          <w:szCs w:val="27"/>
        </w:rPr>
        <w:t>The two conditions necessary to demonstrate a child is at risk of abuse or neglect ensures that protection is provided to those with care and support needs who </w:t>
      </w:r>
      <w:r>
        <w:rPr>
          <w:rStyle w:val="Emphasis"/>
          <w:rFonts w:ascii="Helvetica" w:hAnsi="Helvetica" w:cs="Helvetica"/>
          <w:color w:val="37394B"/>
          <w:sz w:val="27"/>
          <w:szCs w:val="27"/>
        </w:rPr>
        <w:t>also</w:t>
      </w:r>
      <w:r>
        <w:rPr>
          <w:rFonts w:ascii="Helvetica" w:hAnsi="Helvetica" w:cs="Helvetica"/>
          <w:color w:val="37394B"/>
          <w:sz w:val="27"/>
          <w:szCs w:val="27"/>
        </w:rPr>
        <w:t xml:space="preserve"> require actions to secure their safety in the </w:t>
      </w:r>
      <w:proofErr w:type="gramStart"/>
      <w:r>
        <w:rPr>
          <w:rFonts w:ascii="Helvetica" w:hAnsi="Helvetica" w:cs="Helvetica"/>
          <w:color w:val="37394B"/>
          <w:sz w:val="27"/>
          <w:szCs w:val="27"/>
        </w:rPr>
        <w:t>future;</w:t>
      </w:r>
      <w:proofErr w:type="gramEnd"/>
    </w:p>
    <w:p w14:paraId="706957D4" w14:textId="77777777" w:rsidR="00544655" w:rsidRDefault="00544655" w:rsidP="00067862">
      <w:pPr>
        <w:pStyle w:val="NormalWeb"/>
        <w:numPr>
          <w:ilvl w:val="0"/>
          <w:numId w:val="31"/>
        </w:numPr>
        <w:rPr>
          <w:rFonts w:ascii="Helvetica" w:hAnsi="Helvetica" w:cs="Helvetica"/>
          <w:color w:val="37394B"/>
          <w:sz w:val="27"/>
          <w:szCs w:val="27"/>
        </w:rPr>
      </w:pPr>
      <w:r>
        <w:rPr>
          <w:rFonts w:ascii="Helvetica" w:hAnsi="Helvetica" w:cs="Helvetica"/>
          <w:color w:val="37394B"/>
          <w:sz w:val="27"/>
          <w:szCs w:val="27"/>
        </w:rPr>
        <w:t>Risk of abuse or neglect may be the consequence of one concern or a result of cumulative factors.</w:t>
      </w:r>
    </w:p>
    <w:p w14:paraId="145B59B4" w14:textId="77777777" w:rsidR="00544655" w:rsidRDefault="00544655" w:rsidP="00544655">
      <w:pPr>
        <w:pStyle w:val="Heading2"/>
        <w:rPr>
          <w:rFonts w:ascii="Helvetica" w:hAnsi="Helvetica" w:cs="Helvetica"/>
          <w:color w:val="37394B"/>
          <w:sz w:val="36"/>
          <w:szCs w:val="36"/>
        </w:rPr>
      </w:pPr>
      <w:r>
        <w:rPr>
          <w:rFonts w:ascii="Helvetica" w:hAnsi="Helvetica" w:cs="Helvetica"/>
          <w:color w:val="37394B"/>
        </w:rPr>
        <w:t>Harm</w:t>
      </w:r>
    </w:p>
    <w:p w14:paraId="0F8D0145" w14:textId="77777777" w:rsidR="00544655" w:rsidRDefault="00544655" w:rsidP="00544655">
      <w:pPr>
        <w:pStyle w:val="NormalWeb"/>
        <w:rPr>
          <w:rFonts w:ascii="Helvetica" w:hAnsi="Helvetica" w:cs="Helvetica"/>
          <w:color w:val="37394B"/>
          <w:sz w:val="27"/>
          <w:szCs w:val="27"/>
        </w:rPr>
      </w:pPr>
      <w:r>
        <w:rPr>
          <w:rFonts w:ascii="Helvetica" w:hAnsi="Helvetica" w:cs="Helvetica"/>
          <w:color w:val="37394B"/>
          <w:sz w:val="27"/>
          <w:szCs w:val="27"/>
        </w:rPr>
        <w:t>Harm is defined as:</w:t>
      </w:r>
    </w:p>
    <w:p w14:paraId="2F76745B" w14:textId="77777777" w:rsidR="00544655" w:rsidRDefault="00544655" w:rsidP="00067862">
      <w:pPr>
        <w:pStyle w:val="NormalWeb"/>
        <w:numPr>
          <w:ilvl w:val="0"/>
          <w:numId w:val="32"/>
        </w:numPr>
        <w:rPr>
          <w:rFonts w:ascii="Helvetica" w:hAnsi="Helvetica" w:cs="Helvetica"/>
          <w:color w:val="37394B"/>
          <w:sz w:val="27"/>
          <w:szCs w:val="27"/>
        </w:rPr>
      </w:pPr>
      <w:r>
        <w:rPr>
          <w:rFonts w:ascii="Helvetica" w:hAnsi="Helvetica" w:cs="Helvetica"/>
          <w:color w:val="37394B"/>
          <w:sz w:val="27"/>
          <w:szCs w:val="27"/>
        </w:rPr>
        <w:t>ill treatment this includes </w:t>
      </w:r>
      <w:hyperlink r:id="rId163" w:anchor="tooltip" w:history="1">
        <w:r>
          <w:rPr>
            <w:rStyle w:val="Hyperlink"/>
            <w:rFonts w:ascii="Helvetica" w:hAnsi="Helvetica" w:cs="Helvetica"/>
            <w:color w:val="37394C"/>
            <w:sz w:val="27"/>
            <w:szCs w:val="27"/>
            <w:shd w:val="clear" w:color="auto" w:fill="DBECE8"/>
          </w:rPr>
          <w:t>sexual abuse</w:t>
        </w:r>
      </w:hyperlink>
      <w:r>
        <w:rPr>
          <w:rFonts w:ascii="Helvetica" w:hAnsi="Helvetica" w:cs="Helvetica"/>
          <w:color w:val="37394B"/>
          <w:sz w:val="27"/>
          <w:szCs w:val="27"/>
        </w:rPr>
        <w:t>, neglect, </w:t>
      </w:r>
      <w:hyperlink r:id="rId164" w:anchor="tooltip" w:history="1">
        <w:r>
          <w:rPr>
            <w:rStyle w:val="Hyperlink"/>
            <w:rFonts w:ascii="Helvetica" w:hAnsi="Helvetica" w:cs="Helvetica"/>
            <w:color w:val="37394C"/>
            <w:sz w:val="27"/>
            <w:szCs w:val="27"/>
            <w:shd w:val="clear" w:color="auto" w:fill="DBECE8"/>
          </w:rPr>
          <w:t>emotional abuse</w:t>
        </w:r>
      </w:hyperlink>
      <w:r>
        <w:rPr>
          <w:rFonts w:ascii="Helvetica" w:hAnsi="Helvetica" w:cs="Helvetica"/>
          <w:color w:val="37394B"/>
          <w:sz w:val="27"/>
          <w:szCs w:val="27"/>
        </w:rPr>
        <w:t> and </w:t>
      </w:r>
      <w:hyperlink r:id="rId165" w:anchor="tooltip" w:history="1">
        <w:r>
          <w:rPr>
            <w:rStyle w:val="Hyperlink"/>
            <w:rFonts w:ascii="Helvetica" w:hAnsi="Helvetica" w:cs="Helvetica"/>
            <w:color w:val="37394C"/>
            <w:sz w:val="27"/>
            <w:szCs w:val="27"/>
            <w:shd w:val="clear" w:color="auto" w:fill="DBECE8"/>
          </w:rPr>
          <w:t>psychological abuse</w:t>
        </w:r>
      </w:hyperlink>
    </w:p>
    <w:p w14:paraId="6E5A9B0D" w14:textId="77777777" w:rsidR="00544655" w:rsidRDefault="00544655" w:rsidP="00067862">
      <w:pPr>
        <w:pStyle w:val="NormalWeb"/>
        <w:numPr>
          <w:ilvl w:val="0"/>
          <w:numId w:val="32"/>
        </w:numPr>
        <w:rPr>
          <w:rFonts w:ascii="Helvetica" w:hAnsi="Helvetica" w:cs="Helvetica"/>
          <w:color w:val="37394B"/>
          <w:sz w:val="27"/>
          <w:szCs w:val="27"/>
        </w:rPr>
      </w:pPr>
      <w:r>
        <w:rPr>
          <w:rFonts w:ascii="Helvetica" w:hAnsi="Helvetica" w:cs="Helvetica"/>
          <w:color w:val="37394B"/>
          <w:sz w:val="27"/>
          <w:szCs w:val="27"/>
        </w:rPr>
        <w:t>the impairment of physical or mental health (including that suffered from seeing or hearing another person suffer ill treatment).</w:t>
      </w:r>
    </w:p>
    <w:p w14:paraId="24FB3351" w14:textId="77777777" w:rsidR="00544655" w:rsidRDefault="00544655" w:rsidP="00067862">
      <w:pPr>
        <w:pStyle w:val="NormalWeb"/>
        <w:numPr>
          <w:ilvl w:val="0"/>
          <w:numId w:val="32"/>
        </w:numPr>
        <w:rPr>
          <w:rFonts w:ascii="Helvetica" w:hAnsi="Helvetica" w:cs="Helvetica"/>
          <w:color w:val="37394B"/>
          <w:sz w:val="27"/>
          <w:szCs w:val="27"/>
        </w:rPr>
      </w:pPr>
      <w:r>
        <w:rPr>
          <w:rFonts w:ascii="Helvetica" w:hAnsi="Helvetica" w:cs="Helvetica"/>
          <w:color w:val="37394B"/>
          <w:sz w:val="27"/>
          <w:szCs w:val="27"/>
        </w:rPr>
        <w:t>the impairment of physical intellectual, emotional, social or behavioural development (including that suffered from seeing or hearing another person suffer ill treatment).</w:t>
      </w:r>
    </w:p>
    <w:p w14:paraId="53EC6BFD" w14:textId="77777777" w:rsidR="00544655" w:rsidRDefault="00544655" w:rsidP="00544655">
      <w:pPr>
        <w:pStyle w:val="NormalWeb"/>
        <w:rPr>
          <w:rFonts w:ascii="Helvetica" w:hAnsi="Helvetica" w:cs="Helvetica"/>
          <w:color w:val="37394B"/>
          <w:sz w:val="27"/>
          <w:szCs w:val="27"/>
        </w:rPr>
      </w:pPr>
      <w:hyperlink r:id="rId166" w:tgtFrame="_blank" w:history="1">
        <w:r>
          <w:rPr>
            <w:rStyle w:val="Hyperlink"/>
            <w:rFonts w:ascii="Helvetica" w:hAnsi="Helvetica" w:cs="Helvetica"/>
            <w:color w:val="11846A"/>
            <w:sz w:val="27"/>
            <w:szCs w:val="27"/>
          </w:rPr>
          <w:t>vol 5 Working Together to Safeguard People: Volume 5 – Handling Individual Cases to Protect Children at Risk</w:t>
        </w:r>
      </w:hyperlink>
    </w:p>
    <w:p w14:paraId="2FF7A047" w14:textId="77777777" w:rsidR="00544655" w:rsidRDefault="00544655" w:rsidP="00544655">
      <w:pPr>
        <w:pStyle w:val="Heading2"/>
        <w:rPr>
          <w:rFonts w:ascii="Helvetica" w:hAnsi="Helvetica" w:cs="Helvetica"/>
          <w:color w:val="37394B"/>
          <w:sz w:val="36"/>
          <w:szCs w:val="36"/>
        </w:rPr>
      </w:pPr>
      <w:r>
        <w:rPr>
          <w:rFonts w:ascii="Helvetica" w:hAnsi="Helvetica" w:cs="Helvetica"/>
          <w:color w:val="37394B"/>
        </w:rPr>
        <w:t>Types of harm</w:t>
      </w:r>
    </w:p>
    <w:p w14:paraId="49CC95B0" w14:textId="77777777" w:rsidR="00544655" w:rsidRDefault="00544655" w:rsidP="00544655">
      <w:pPr>
        <w:pStyle w:val="NormalWeb"/>
        <w:rPr>
          <w:rFonts w:ascii="Helvetica" w:hAnsi="Helvetica" w:cs="Helvetica"/>
          <w:color w:val="37394B"/>
          <w:sz w:val="27"/>
          <w:szCs w:val="27"/>
        </w:rPr>
      </w:pPr>
      <w:r>
        <w:rPr>
          <w:rFonts w:ascii="Helvetica" w:hAnsi="Helvetica" w:cs="Helvetica"/>
          <w:color w:val="37394B"/>
          <w:sz w:val="27"/>
          <w:szCs w:val="27"/>
        </w:rPr>
        <w:t>The following is a non-exhaustive list of examples for each of the categories of harm, abuse and neglect included in </w:t>
      </w:r>
      <w:hyperlink r:id="rId167" w:tgtFrame="_blank" w:history="1">
        <w:r>
          <w:rPr>
            <w:rStyle w:val="Hyperlink"/>
            <w:rFonts w:ascii="Helvetica" w:hAnsi="Helvetica" w:cs="Helvetica"/>
            <w:color w:val="11846A"/>
            <w:sz w:val="27"/>
            <w:szCs w:val="27"/>
          </w:rPr>
          <w:t>vol 5 Working Together to Safeguard People: Volume 5 – Handling Individual Cases to Protect Children at Risk</w:t>
        </w:r>
      </w:hyperlink>
    </w:p>
    <w:p w14:paraId="48976F3B" w14:textId="77777777" w:rsidR="00544655" w:rsidRDefault="00544655" w:rsidP="00067862">
      <w:pPr>
        <w:pStyle w:val="NormalWeb"/>
        <w:numPr>
          <w:ilvl w:val="0"/>
          <w:numId w:val="33"/>
        </w:numPr>
        <w:rPr>
          <w:rFonts w:ascii="Helvetica" w:hAnsi="Helvetica" w:cs="Helvetica"/>
          <w:color w:val="37394B"/>
          <w:sz w:val="27"/>
          <w:szCs w:val="27"/>
        </w:rPr>
      </w:pPr>
      <w:hyperlink r:id="rId168" w:anchor="tooltip" w:history="1">
        <w:r>
          <w:rPr>
            <w:rStyle w:val="Hyperlink"/>
            <w:rFonts w:ascii="Helvetica" w:hAnsi="Helvetica" w:cs="Helvetica"/>
            <w:b/>
            <w:bCs/>
            <w:color w:val="37394C"/>
            <w:sz w:val="27"/>
            <w:szCs w:val="27"/>
            <w:shd w:val="clear" w:color="auto" w:fill="DBECE8"/>
          </w:rPr>
          <w:t>physical abuse</w:t>
        </w:r>
      </w:hyperlink>
      <w:r>
        <w:rPr>
          <w:rFonts w:ascii="Helvetica" w:hAnsi="Helvetica" w:cs="Helvetica"/>
          <w:color w:val="37394B"/>
          <w:sz w:val="27"/>
          <w:szCs w:val="27"/>
        </w:rPr>
        <w:t xml:space="preserve"> - hitting, slapping, over or misuse of medication, undue restraint, or inappropriate </w:t>
      </w:r>
      <w:proofErr w:type="gramStart"/>
      <w:r>
        <w:rPr>
          <w:rFonts w:ascii="Helvetica" w:hAnsi="Helvetica" w:cs="Helvetica"/>
          <w:color w:val="37394B"/>
          <w:sz w:val="27"/>
          <w:szCs w:val="27"/>
        </w:rPr>
        <w:t>sanctions;</w:t>
      </w:r>
      <w:proofErr w:type="gramEnd"/>
    </w:p>
    <w:p w14:paraId="749312A8" w14:textId="77777777" w:rsidR="00544655" w:rsidRDefault="00544655" w:rsidP="00067862">
      <w:pPr>
        <w:pStyle w:val="NormalWeb"/>
        <w:numPr>
          <w:ilvl w:val="0"/>
          <w:numId w:val="33"/>
        </w:numPr>
        <w:rPr>
          <w:rFonts w:ascii="Helvetica" w:hAnsi="Helvetica" w:cs="Helvetica"/>
          <w:color w:val="37394B"/>
          <w:sz w:val="27"/>
          <w:szCs w:val="27"/>
        </w:rPr>
      </w:pPr>
      <w:r>
        <w:rPr>
          <w:rStyle w:val="Strong"/>
          <w:rFonts w:ascii="Helvetica" w:hAnsi="Helvetica" w:cs="Helvetica"/>
          <w:color w:val="37394B"/>
          <w:sz w:val="27"/>
          <w:szCs w:val="27"/>
        </w:rPr>
        <w:t>emotional/psychological abuse</w:t>
      </w:r>
      <w:r>
        <w:rPr>
          <w:rFonts w:ascii="Helvetica" w:hAnsi="Helvetica" w:cs="Helvetica"/>
          <w:color w:val="37394B"/>
          <w:sz w:val="27"/>
          <w:szCs w:val="27"/>
        </w:rPr>
        <w:t> - threats of harm or abandonment, coercive control, humiliation, verbal or racial abuse, isolation or withdrawal from services or supportive networks, witnessing abuse of others</w:t>
      </w:r>
    </w:p>
    <w:p w14:paraId="493FAA45" w14:textId="77777777" w:rsidR="00544655" w:rsidRDefault="00544655" w:rsidP="00067862">
      <w:pPr>
        <w:pStyle w:val="NormalWeb"/>
        <w:numPr>
          <w:ilvl w:val="0"/>
          <w:numId w:val="33"/>
        </w:numPr>
        <w:rPr>
          <w:rFonts w:ascii="Helvetica" w:hAnsi="Helvetica" w:cs="Helvetica"/>
          <w:color w:val="37394B"/>
          <w:sz w:val="27"/>
          <w:szCs w:val="27"/>
        </w:rPr>
      </w:pPr>
      <w:r>
        <w:rPr>
          <w:rStyle w:val="Strong"/>
          <w:rFonts w:ascii="Helvetica" w:hAnsi="Helvetica" w:cs="Helvetica"/>
          <w:color w:val="37394B"/>
          <w:sz w:val="27"/>
          <w:szCs w:val="27"/>
        </w:rPr>
        <w:t>sexual abuse</w:t>
      </w:r>
      <w:r>
        <w:rPr>
          <w:rFonts w:ascii="Helvetica" w:hAnsi="Helvetica" w:cs="Helvetica"/>
          <w:color w:val="37394B"/>
          <w:sz w:val="27"/>
          <w:szCs w:val="27"/>
        </w:rPr>
        <w:t xml:space="preserve"> - forcing or enticing a child or young person to take part in sexual activities, whether or not the child is aware of what is happening, including: physical contact, including penetrative or non-penetrative acts; non-contact activities, such as involving children in looking at, or in the production of, pornographic material or watching sexual activities or encouraging children to behave in sexually inappropriate </w:t>
      </w:r>
      <w:proofErr w:type="gramStart"/>
      <w:r>
        <w:rPr>
          <w:rFonts w:ascii="Helvetica" w:hAnsi="Helvetica" w:cs="Helvetica"/>
          <w:color w:val="37394B"/>
          <w:sz w:val="27"/>
          <w:szCs w:val="27"/>
        </w:rPr>
        <w:t>ways;</w:t>
      </w:r>
      <w:proofErr w:type="gramEnd"/>
    </w:p>
    <w:p w14:paraId="2A7400FE" w14:textId="77777777" w:rsidR="00544655" w:rsidRDefault="00544655" w:rsidP="00067862">
      <w:pPr>
        <w:pStyle w:val="NormalWeb"/>
        <w:numPr>
          <w:ilvl w:val="0"/>
          <w:numId w:val="33"/>
        </w:numPr>
        <w:rPr>
          <w:rFonts w:ascii="Helvetica" w:hAnsi="Helvetica" w:cs="Helvetica"/>
          <w:color w:val="37394B"/>
          <w:sz w:val="27"/>
          <w:szCs w:val="27"/>
        </w:rPr>
      </w:pPr>
      <w:hyperlink r:id="rId169" w:anchor="tooltip" w:history="1">
        <w:r>
          <w:rPr>
            <w:rStyle w:val="Hyperlink"/>
            <w:rFonts w:ascii="Helvetica" w:hAnsi="Helvetica" w:cs="Helvetica"/>
            <w:b/>
            <w:bCs/>
            <w:color w:val="37394C"/>
            <w:sz w:val="27"/>
            <w:szCs w:val="27"/>
            <w:shd w:val="clear" w:color="auto" w:fill="DBECE8"/>
          </w:rPr>
          <w:t>financial abuse</w:t>
        </w:r>
      </w:hyperlink>
      <w:r>
        <w:rPr>
          <w:rFonts w:ascii="Helvetica" w:hAnsi="Helvetica" w:cs="Helvetica"/>
          <w:color w:val="37394B"/>
          <w:sz w:val="27"/>
          <w:szCs w:val="27"/>
        </w:rPr>
        <w:t> - this category will be less prevalent for a child but indicators could be:</w:t>
      </w:r>
    </w:p>
    <w:p w14:paraId="3F56E7A4" w14:textId="77777777" w:rsidR="00544655" w:rsidRDefault="00544655" w:rsidP="00067862">
      <w:pPr>
        <w:pStyle w:val="NormalWeb"/>
        <w:numPr>
          <w:ilvl w:val="0"/>
          <w:numId w:val="33"/>
        </w:numPr>
        <w:rPr>
          <w:rFonts w:ascii="Helvetica" w:hAnsi="Helvetica" w:cs="Helvetica"/>
          <w:color w:val="37394B"/>
          <w:sz w:val="27"/>
          <w:szCs w:val="27"/>
        </w:rPr>
      </w:pPr>
      <w:r>
        <w:rPr>
          <w:rFonts w:ascii="Helvetica" w:hAnsi="Helvetica" w:cs="Helvetica"/>
          <w:color w:val="37394B"/>
          <w:sz w:val="27"/>
          <w:szCs w:val="27"/>
        </w:rPr>
        <w:t>not meeting their needs for care and support which are provided through direct payments; or</w:t>
      </w:r>
    </w:p>
    <w:p w14:paraId="0401507B" w14:textId="77777777" w:rsidR="00544655" w:rsidRDefault="00544655" w:rsidP="00067862">
      <w:pPr>
        <w:pStyle w:val="NormalWeb"/>
        <w:numPr>
          <w:ilvl w:val="0"/>
          <w:numId w:val="33"/>
        </w:numPr>
        <w:rPr>
          <w:rFonts w:ascii="Helvetica" w:hAnsi="Helvetica" w:cs="Helvetica"/>
          <w:color w:val="37394B"/>
          <w:sz w:val="27"/>
          <w:szCs w:val="27"/>
        </w:rPr>
      </w:pPr>
      <w:r>
        <w:rPr>
          <w:rFonts w:ascii="Helvetica" w:hAnsi="Helvetica" w:cs="Helvetica"/>
          <w:color w:val="37394B"/>
          <w:sz w:val="27"/>
          <w:szCs w:val="27"/>
        </w:rPr>
        <w:t>complaints that personal property is missing.</w:t>
      </w:r>
    </w:p>
    <w:p w14:paraId="41792040" w14:textId="77777777" w:rsidR="00544655" w:rsidRDefault="00544655" w:rsidP="00067862">
      <w:pPr>
        <w:pStyle w:val="NormalWeb"/>
        <w:numPr>
          <w:ilvl w:val="0"/>
          <w:numId w:val="33"/>
        </w:numPr>
        <w:rPr>
          <w:rFonts w:ascii="Helvetica" w:hAnsi="Helvetica" w:cs="Helvetica"/>
          <w:color w:val="37394B"/>
          <w:sz w:val="27"/>
          <w:szCs w:val="27"/>
        </w:rPr>
      </w:pPr>
      <w:r>
        <w:rPr>
          <w:rStyle w:val="Strong"/>
          <w:rFonts w:ascii="Helvetica" w:hAnsi="Helvetica" w:cs="Helvetica"/>
          <w:color w:val="37394B"/>
          <w:sz w:val="27"/>
          <w:szCs w:val="27"/>
        </w:rPr>
        <w:t>neglect</w:t>
      </w:r>
      <w:r>
        <w:rPr>
          <w:rFonts w:ascii="Helvetica" w:hAnsi="Helvetica" w:cs="Helvetica"/>
          <w:color w:val="37394B"/>
          <w:sz w:val="27"/>
          <w:szCs w:val="27"/>
        </w:rPr>
        <w:t> - failure to meet basic physical, emotional or psychological needs which is likely to result in impairment of health or development.</w:t>
      </w:r>
    </w:p>
    <w:p w14:paraId="5ED71F79" w14:textId="77777777" w:rsidR="00544655" w:rsidRDefault="00544655" w:rsidP="00544655">
      <w:pPr>
        <w:pStyle w:val="NormalWeb"/>
        <w:rPr>
          <w:rFonts w:ascii="Helvetica" w:hAnsi="Helvetica" w:cs="Helvetica"/>
          <w:color w:val="37394B"/>
          <w:sz w:val="27"/>
          <w:szCs w:val="27"/>
        </w:rPr>
      </w:pPr>
      <w:r>
        <w:rPr>
          <w:rFonts w:ascii="Helvetica" w:hAnsi="Helvetica" w:cs="Helvetica"/>
          <w:color w:val="37394B"/>
          <w:sz w:val="27"/>
          <w:szCs w:val="27"/>
        </w:rPr>
        <w:t>Risk from other actual or potential harm to a child or young person may also result from:</w:t>
      </w:r>
    </w:p>
    <w:p w14:paraId="7DDF5831" w14:textId="77777777" w:rsidR="00544655" w:rsidRDefault="00544655" w:rsidP="00067862">
      <w:pPr>
        <w:pStyle w:val="NormalWeb"/>
        <w:numPr>
          <w:ilvl w:val="0"/>
          <w:numId w:val="34"/>
        </w:numPr>
        <w:rPr>
          <w:rFonts w:ascii="Helvetica" w:hAnsi="Helvetica" w:cs="Helvetica"/>
          <w:color w:val="37394B"/>
          <w:sz w:val="27"/>
          <w:szCs w:val="27"/>
        </w:rPr>
      </w:pPr>
      <w:hyperlink r:id="rId170" w:history="1">
        <w:r>
          <w:rPr>
            <w:rStyle w:val="Hyperlink"/>
            <w:rFonts w:ascii="Helvetica" w:hAnsi="Helvetica" w:cs="Helvetica"/>
            <w:b/>
            <w:bCs/>
            <w:color w:val="11846A"/>
            <w:sz w:val="27"/>
            <w:szCs w:val="27"/>
          </w:rPr>
          <w:t>Criminal exploitation such as county lines (CCE)</w:t>
        </w:r>
      </w:hyperlink>
    </w:p>
    <w:p w14:paraId="7C475DF0" w14:textId="77777777" w:rsidR="00544655" w:rsidRDefault="00544655" w:rsidP="00067862">
      <w:pPr>
        <w:pStyle w:val="NormalWeb"/>
        <w:numPr>
          <w:ilvl w:val="0"/>
          <w:numId w:val="34"/>
        </w:numPr>
        <w:rPr>
          <w:rFonts w:ascii="Helvetica" w:hAnsi="Helvetica" w:cs="Helvetica"/>
          <w:color w:val="37394B"/>
          <w:sz w:val="27"/>
          <w:szCs w:val="27"/>
        </w:rPr>
      </w:pPr>
      <w:hyperlink r:id="rId171" w:history="1">
        <w:r>
          <w:rPr>
            <w:rStyle w:val="Hyperlink"/>
            <w:rFonts w:ascii="Helvetica" w:hAnsi="Helvetica" w:cs="Helvetica"/>
            <w:b/>
            <w:bCs/>
            <w:color w:val="11846A"/>
            <w:sz w:val="27"/>
            <w:szCs w:val="27"/>
          </w:rPr>
          <w:t>Child sexual exploitation</w:t>
        </w:r>
      </w:hyperlink>
    </w:p>
    <w:p w14:paraId="58EBB00E" w14:textId="77777777" w:rsidR="00544655" w:rsidRDefault="00544655" w:rsidP="00067862">
      <w:pPr>
        <w:pStyle w:val="NormalWeb"/>
        <w:numPr>
          <w:ilvl w:val="0"/>
          <w:numId w:val="34"/>
        </w:numPr>
        <w:rPr>
          <w:rFonts w:ascii="Helvetica" w:hAnsi="Helvetica" w:cs="Helvetica"/>
          <w:color w:val="37394B"/>
          <w:sz w:val="27"/>
          <w:szCs w:val="27"/>
        </w:rPr>
      </w:pPr>
      <w:hyperlink r:id="rId172" w:history="1">
        <w:r>
          <w:rPr>
            <w:rStyle w:val="Hyperlink"/>
            <w:rFonts w:ascii="Helvetica" w:hAnsi="Helvetica" w:cs="Helvetica"/>
            <w:b/>
            <w:bCs/>
            <w:color w:val="11846A"/>
            <w:sz w:val="27"/>
            <w:szCs w:val="27"/>
          </w:rPr>
          <w:t>Radicalisation</w:t>
        </w:r>
      </w:hyperlink>
    </w:p>
    <w:p w14:paraId="64CDEA44" w14:textId="77777777" w:rsidR="00544655" w:rsidRDefault="00544655" w:rsidP="00067862">
      <w:pPr>
        <w:pStyle w:val="NormalWeb"/>
        <w:numPr>
          <w:ilvl w:val="0"/>
          <w:numId w:val="34"/>
        </w:numPr>
        <w:rPr>
          <w:rFonts w:ascii="Helvetica" w:hAnsi="Helvetica" w:cs="Helvetica"/>
          <w:color w:val="37394B"/>
          <w:sz w:val="27"/>
          <w:szCs w:val="27"/>
        </w:rPr>
      </w:pPr>
      <w:hyperlink r:id="rId173" w:history="1">
        <w:r>
          <w:rPr>
            <w:rStyle w:val="Hyperlink"/>
            <w:rFonts w:ascii="Helvetica" w:hAnsi="Helvetica" w:cs="Helvetica"/>
            <w:b/>
            <w:bCs/>
            <w:color w:val="11846A"/>
            <w:sz w:val="27"/>
            <w:szCs w:val="27"/>
          </w:rPr>
          <w:t>Female genital mutilation</w:t>
        </w:r>
      </w:hyperlink>
    </w:p>
    <w:p w14:paraId="4AA12318" w14:textId="77777777" w:rsidR="00544655" w:rsidRDefault="00544655" w:rsidP="00067862">
      <w:pPr>
        <w:pStyle w:val="NormalWeb"/>
        <w:numPr>
          <w:ilvl w:val="0"/>
          <w:numId w:val="34"/>
        </w:numPr>
        <w:rPr>
          <w:rFonts w:ascii="Helvetica" w:hAnsi="Helvetica" w:cs="Helvetica"/>
          <w:color w:val="37394B"/>
          <w:sz w:val="27"/>
          <w:szCs w:val="27"/>
        </w:rPr>
      </w:pPr>
      <w:hyperlink r:id="rId174" w:history="1">
        <w:r>
          <w:rPr>
            <w:rStyle w:val="Hyperlink"/>
            <w:rFonts w:ascii="Helvetica" w:hAnsi="Helvetica" w:cs="Helvetica"/>
            <w:b/>
            <w:bCs/>
            <w:color w:val="11846A"/>
            <w:sz w:val="27"/>
            <w:szCs w:val="27"/>
          </w:rPr>
          <w:t>Modern slavery</w:t>
        </w:r>
      </w:hyperlink>
    </w:p>
    <w:p w14:paraId="22CC3B3E" w14:textId="77777777" w:rsidR="00544655" w:rsidRDefault="00544655" w:rsidP="00544655">
      <w:pPr>
        <w:pStyle w:val="Heading2"/>
        <w:rPr>
          <w:rFonts w:ascii="Helvetica" w:hAnsi="Helvetica" w:cs="Helvetica"/>
          <w:color w:val="37394B"/>
          <w:sz w:val="36"/>
          <w:szCs w:val="36"/>
        </w:rPr>
      </w:pPr>
      <w:r>
        <w:rPr>
          <w:rFonts w:ascii="Helvetica" w:hAnsi="Helvetica" w:cs="Helvetica"/>
          <w:color w:val="37394B"/>
        </w:rPr>
        <w:t>Significant harm</w:t>
      </w:r>
    </w:p>
    <w:p w14:paraId="1009861A" w14:textId="77777777" w:rsidR="00544655" w:rsidRDefault="00544655" w:rsidP="00544655">
      <w:pPr>
        <w:pStyle w:val="NormalWeb"/>
        <w:rPr>
          <w:rFonts w:ascii="Helvetica" w:hAnsi="Helvetica" w:cs="Helvetica"/>
          <w:color w:val="37394B"/>
          <w:sz w:val="27"/>
          <w:szCs w:val="27"/>
        </w:rPr>
      </w:pPr>
      <w:r>
        <w:rPr>
          <w:rFonts w:ascii="Helvetica" w:hAnsi="Helvetica" w:cs="Helvetica"/>
          <w:color w:val="37394B"/>
          <w:sz w:val="27"/>
          <w:szCs w:val="27"/>
        </w:rPr>
        <w:t>Concerns about likely or actual </w:t>
      </w:r>
      <w:hyperlink r:id="rId175" w:anchor="tooltip" w:history="1">
        <w:r>
          <w:rPr>
            <w:rStyle w:val="Hyperlink"/>
            <w:rFonts w:ascii="Helvetica" w:hAnsi="Helvetica" w:cs="Helvetica"/>
            <w:color w:val="37394C"/>
            <w:sz w:val="27"/>
            <w:szCs w:val="27"/>
            <w:shd w:val="clear" w:color="auto" w:fill="DBECE8"/>
          </w:rPr>
          <w:t>significant harm</w:t>
        </w:r>
      </w:hyperlink>
      <w:r>
        <w:rPr>
          <w:rFonts w:ascii="Helvetica" w:hAnsi="Helvetica" w:cs="Helvetica"/>
          <w:color w:val="37394B"/>
          <w:sz w:val="27"/>
          <w:szCs w:val="27"/>
        </w:rPr>
        <w:t> to a child is the threshold for initiating [s47 enquiries under the Children Act 1989]</w:t>
      </w:r>
    </w:p>
    <w:p w14:paraId="586A5F59" w14:textId="77777777" w:rsidR="00544655" w:rsidRDefault="00544655" w:rsidP="00544655">
      <w:pPr>
        <w:pStyle w:val="NormalWeb"/>
        <w:rPr>
          <w:rFonts w:ascii="Helvetica" w:hAnsi="Helvetica" w:cs="Helvetica"/>
          <w:color w:val="37394B"/>
          <w:sz w:val="27"/>
          <w:szCs w:val="27"/>
        </w:rPr>
      </w:pPr>
      <w:r>
        <w:rPr>
          <w:rFonts w:ascii="Helvetica" w:hAnsi="Helvetica" w:cs="Helvetica"/>
          <w:color w:val="37394B"/>
          <w:sz w:val="27"/>
          <w:szCs w:val="27"/>
        </w:rPr>
        <w:t>There is no statutory definition of significant harm. Therefore, practitioners must:</w:t>
      </w:r>
    </w:p>
    <w:p w14:paraId="03D8B340" w14:textId="77777777" w:rsidR="00544655" w:rsidRDefault="00544655" w:rsidP="00544655">
      <w:pPr>
        <w:pStyle w:val="NormalWeb"/>
        <w:rPr>
          <w:rFonts w:ascii="Helvetica" w:hAnsi="Helvetica" w:cs="Helvetica"/>
          <w:color w:val="37394B"/>
          <w:sz w:val="27"/>
          <w:szCs w:val="27"/>
        </w:rPr>
      </w:pPr>
      <w:r>
        <w:rPr>
          <w:rStyle w:val="Emphasis"/>
          <w:rFonts w:ascii="Helvetica" w:hAnsi="Helvetica" w:cs="Helvetica"/>
          <w:color w:val="37394B"/>
          <w:sz w:val="27"/>
          <w:szCs w:val="27"/>
        </w:rPr>
        <w:t>‘Where the question of whether harm is significant turns on the child’s health or development, the child’s health or development is to be compared with that which could reasonably be expected of a similar child</w:t>
      </w:r>
      <w:r>
        <w:rPr>
          <w:rFonts w:ascii="Helvetica" w:hAnsi="Helvetica" w:cs="Helvetica"/>
          <w:color w:val="37394B"/>
          <w:sz w:val="27"/>
          <w:szCs w:val="27"/>
        </w:rPr>
        <w:t> (</w:t>
      </w:r>
      <w:hyperlink r:id="rId176" w:tgtFrame="_blank" w:history="1">
        <w:r>
          <w:rPr>
            <w:rStyle w:val="Emphasis"/>
            <w:rFonts w:ascii="Helvetica" w:hAnsi="Helvetica" w:cs="Helvetica"/>
            <w:color w:val="11846A"/>
            <w:sz w:val="27"/>
            <w:szCs w:val="27"/>
            <w:u w:val="single"/>
          </w:rPr>
          <w:t>Section 31(9)</w:t>
        </w:r>
      </w:hyperlink>
      <w:r>
        <w:rPr>
          <w:rFonts w:ascii="Helvetica" w:hAnsi="Helvetica" w:cs="Helvetica"/>
          <w:color w:val="37394B"/>
          <w:sz w:val="27"/>
          <w:szCs w:val="27"/>
        </w:rPr>
        <w:t>, </w:t>
      </w:r>
      <w:r>
        <w:rPr>
          <w:rStyle w:val="Strong"/>
          <w:rFonts w:ascii="Helvetica" w:hAnsi="Helvetica" w:cs="Helvetica"/>
          <w:color w:val="37394B"/>
          <w:sz w:val="27"/>
          <w:szCs w:val="27"/>
        </w:rPr>
        <w:t>Children Act 1989</w:t>
      </w:r>
      <w:r>
        <w:rPr>
          <w:rFonts w:ascii="Helvetica" w:hAnsi="Helvetica" w:cs="Helvetica"/>
          <w:color w:val="37394B"/>
          <w:sz w:val="27"/>
          <w:szCs w:val="27"/>
        </w:rPr>
        <w:t>.)</w:t>
      </w:r>
    </w:p>
    <w:p w14:paraId="2B615087" w14:textId="77777777" w:rsidR="00544655" w:rsidRDefault="00544655" w:rsidP="00544655">
      <w:pPr>
        <w:pStyle w:val="NormalWeb"/>
        <w:rPr>
          <w:rFonts w:ascii="Helvetica" w:hAnsi="Helvetica" w:cs="Helvetica"/>
          <w:color w:val="37394B"/>
          <w:sz w:val="27"/>
          <w:szCs w:val="27"/>
        </w:rPr>
      </w:pPr>
      <w:hyperlink r:id="rId177" w:history="1">
        <w:r>
          <w:rPr>
            <w:rStyle w:val="Strong"/>
            <w:rFonts w:ascii="Helvetica" w:hAnsi="Helvetica" w:cs="Helvetica"/>
            <w:color w:val="11846A"/>
            <w:sz w:val="27"/>
            <w:szCs w:val="27"/>
          </w:rPr>
          <w:t>Pointers for Practice: Signs and Indicators of Possible Abuse and Neglect in a Child</w:t>
        </w:r>
      </w:hyperlink>
    </w:p>
    <w:p w14:paraId="4F5B2050" w14:textId="77777777" w:rsidR="00544655" w:rsidRDefault="00544655" w:rsidP="00544655">
      <w:pPr>
        <w:pStyle w:val="NormalWeb"/>
        <w:rPr>
          <w:rFonts w:ascii="Helvetica" w:hAnsi="Helvetica" w:cs="Helvetica"/>
          <w:color w:val="37394B"/>
          <w:sz w:val="27"/>
          <w:szCs w:val="27"/>
        </w:rPr>
      </w:pPr>
      <w:hyperlink r:id="rId178" w:history="1">
        <w:r>
          <w:rPr>
            <w:rStyle w:val="Strong"/>
            <w:rFonts w:ascii="Helvetica" w:hAnsi="Helvetica" w:cs="Helvetica"/>
            <w:color w:val="11846A"/>
            <w:sz w:val="27"/>
            <w:szCs w:val="27"/>
          </w:rPr>
          <w:t>See also: All Wales Practice Guides</w:t>
        </w:r>
      </w:hyperlink>
    </w:p>
    <w:p w14:paraId="75F36BA9" w14:textId="77777777" w:rsidR="00544655" w:rsidRDefault="00544655" w:rsidP="00544655">
      <w:pPr>
        <w:pStyle w:val="Heading1"/>
        <w:shd w:val="clear" w:color="auto" w:fill="FFFFFF"/>
        <w:rPr>
          <w:rFonts w:ascii="Helvetica" w:hAnsi="Helvetica" w:cs="Helvetica"/>
          <w:color w:val="37394B"/>
          <w:sz w:val="48"/>
          <w:szCs w:val="48"/>
          <w:lang w:eastAsia="en-GB"/>
        </w:rPr>
      </w:pPr>
      <w:r>
        <w:rPr>
          <w:rFonts w:ascii="Helvetica" w:hAnsi="Helvetica" w:cs="Helvetica"/>
          <w:color w:val="37394B"/>
        </w:rPr>
        <w:t>Responsibilities to report</w:t>
      </w:r>
    </w:p>
    <w:p w14:paraId="167620FE" w14:textId="77777777" w:rsidR="00544655" w:rsidRDefault="00544655" w:rsidP="00544655">
      <w:pPr>
        <w:pStyle w:val="NormalWeb"/>
        <w:rPr>
          <w:rFonts w:ascii="Helvetica" w:hAnsi="Helvetica" w:cs="Helvetica"/>
          <w:color w:val="37394B"/>
          <w:sz w:val="27"/>
          <w:szCs w:val="27"/>
        </w:rPr>
      </w:pPr>
      <w:r>
        <w:rPr>
          <w:rFonts w:ascii="Helvetica" w:hAnsi="Helvetica" w:cs="Helvetica"/>
          <w:color w:val="37394B"/>
          <w:sz w:val="27"/>
          <w:szCs w:val="27"/>
        </w:rPr>
        <w:t>The </w:t>
      </w:r>
      <w:hyperlink r:id="rId179" w:tgtFrame="_blank" w:history="1">
        <w:r>
          <w:rPr>
            <w:rStyle w:val="Hyperlink"/>
            <w:rFonts w:ascii="Helvetica" w:hAnsi="Helvetica" w:cs="Helvetica"/>
            <w:color w:val="11846A"/>
            <w:sz w:val="27"/>
            <w:szCs w:val="27"/>
          </w:rPr>
          <w:t>Social Services and Well-being (Wales) Act 2014 s.128</w:t>
        </w:r>
      </w:hyperlink>
      <w:r>
        <w:rPr>
          <w:rFonts w:ascii="Helvetica" w:hAnsi="Helvetica" w:cs="Helvetica"/>
          <w:color w:val="37394B"/>
          <w:sz w:val="27"/>
          <w:szCs w:val="27"/>
        </w:rPr>
        <w:t>, specifies the duty placed on </w:t>
      </w:r>
      <w:hyperlink r:id="rId180" w:anchor="tooltip" w:history="1">
        <w:r>
          <w:rPr>
            <w:rStyle w:val="Hyperlink"/>
            <w:rFonts w:ascii="Helvetica" w:hAnsi="Helvetica" w:cs="Helvetica"/>
            <w:color w:val="37394C"/>
            <w:sz w:val="27"/>
            <w:szCs w:val="27"/>
            <w:shd w:val="clear" w:color="auto" w:fill="DBECE8"/>
          </w:rPr>
          <w:t>practitioner</w:t>
        </w:r>
      </w:hyperlink>
      <w:r>
        <w:rPr>
          <w:rFonts w:ascii="Helvetica" w:hAnsi="Helvetica" w:cs="Helvetica"/>
          <w:color w:val="37394B"/>
          <w:sz w:val="27"/>
          <w:szCs w:val="27"/>
        </w:rPr>
        <w:t> ‘</w:t>
      </w:r>
      <w:hyperlink r:id="rId181" w:anchor="tooltip" w:history="1">
        <w:r>
          <w:rPr>
            <w:rStyle w:val="Hyperlink"/>
            <w:rFonts w:ascii="Helvetica" w:hAnsi="Helvetica" w:cs="Helvetica"/>
            <w:color w:val="37394C"/>
            <w:sz w:val="27"/>
            <w:szCs w:val="27"/>
            <w:shd w:val="clear" w:color="auto" w:fill="DBECE8"/>
          </w:rPr>
          <w:t>relevant partners</w:t>
        </w:r>
      </w:hyperlink>
      <w:r>
        <w:rPr>
          <w:rFonts w:ascii="Helvetica" w:hAnsi="Helvetica" w:cs="Helvetica"/>
          <w:color w:val="37394B"/>
          <w:sz w:val="27"/>
          <w:szCs w:val="27"/>
        </w:rPr>
        <w:t>’ under s.162 of the Act to report both adults and children, including unborn children, they have reasonable cause to suspect are at risk of </w:t>
      </w:r>
      <w:hyperlink r:id="rId182" w:anchor="tooltip" w:history="1">
        <w:r>
          <w:rPr>
            <w:rStyle w:val="Hyperlink"/>
            <w:rFonts w:ascii="Helvetica" w:hAnsi="Helvetica" w:cs="Helvetica"/>
            <w:color w:val="37394C"/>
            <w:sz w:val="27"/>
            <w:szCs w:val="27"/>
            <w:shd w:val="clear" w:color="auto" w:fill="DBECE8"/>
          </w:rPr>
          <w:t>harm</w:t>
        </w:r>
      </w:hyperlink>
      <w:r>
        <w:rPr>
          <w:rFonts w:ascii="Helvetica" w:hAnsi="Helvetica" w:cs="Helvetica"/>
          <w:color w:val="37394B"/>
          <w:sz w:val="27"/>
          <w:szCs w:val="27"/>
        </w:rPr>
        <w:t>.</w:t>
      </w:r>
    </w:p>
    <w:p w14:paraId="4CDC67A5" w14:textId="77777777" w:rsidR="00544655" w:rsidRDefault="00544655" w:rsidP="00544655">
      <w:pPr>
        <w:pStyle w:val="NormalWeb"/>
        <w:rPr>
          <w:rFonts w:ascii="Helvetica" w:hAnsi="Helvetica" w:cs="Helvetica"/>
          <w:color w:val="37394B"/>
          <w:sz w:val="27"/>
          <w:szCs w:val="27"/>
        </w:rPr>
      </w:pPr>
    </w:p>
    <w:p w14:paraId="3E8107B3" w14:textId="77777777" w:rsidR="00544655" w:rsidRPr="005B3CB5" w:rsidRDefault="00544655" w:rsidP="00544655">
      <w:pPr>
        <w:pStyle w:val="Heading1"/>
        <w:shd w:val="clear" w:color="auto" w:fill="FFFFFF"/>
        <w:rPr>
          <w:rFonts w:ascii="Helvetica" w:hAnsi="Helvetica" w:cs="Helvetica"/>
          <w:color w:val="37394B"/>
          <w:sz w:val="48"/>
          <w:szCs w:val="48"/>
          <w:lang w:eastAsia="en-GB"/>
        </w:rPr>
      </w:pPr>
      <w:r>
        <w:rPr>
          <w:rFonts w:ascii="Helvetica" w:hAnsi="Helvetica" w:cs="Helvetica"/>
          <w:color w:val="37394B"/>
        </w:rPr>
        <w:t>Safeguarding children affected by domestic abuse</w:t>
      </w:r>
    </w:p>
    <w:p w14:paraId="771120EF" w14:textId="77777777" w:rsidR="00544655" w:rsidRDefault="00544655" w:rsidP="00067862">
      <w:pPr>
        <w:pStyle w:val="NormalWeb"/>
        <w:numPr>
          <w:ilvl w:val="0"/>
          <w:numId w:val="35"/>
        </w:numPr>
        <w:rPr>
          <w:rFonts w:ascii="Helvetica" w:hAnsi="Helvetica" w:cs="Helvetica"/>
          <w:color w:val="37394B"/>
          <w:sz w:val="27"/>
          <w:szCs w:val="27"/>
        </w:rPr>
      </w:pPr>
      <w:r>
        <w:rPr>
          <w:rStyle w:val="Strong"/>
          <w:rFonts w:ascii="Helvetica" w:hAnsi="Helvetica" w:cs="Helvetica"/>
          <w:color w:val="37394B"/>
          <w:sz w:val="27"/>
          <w:szCs w:val="27"/>
        </w:rPr>
        <w:t>There is well established evidence that exposure to domestic abuse can and does cause significant harm to children</w:t>
      </w:r>
      <w:r>
        <w:rPr>
          <w:rFonts w:ascii="Helvetica" w:hAnsi="Helvetica" w:cs="Helvetica"/>
          <w:color w:val="37394B"/>
          <w:sz w:val="27"/>
          <w:szCs w:val="27"/>
        </w:rPr>
        <w:t>.</w:t>
      </w:r>
      <w:r>
        <w:rPr>
          <w:rFonts w:ascii="Helvetica" w:hAnsi="Helvetica" w:cs="Helvetica"/>
          <w:color w:val="37394B"/>
          <w:sz w:val="27"/>
          <w:szCs w:val="27"/>
          <w:vertAlign w:val="superscript"/>
        </w:rPr>
        <w:t>1</w:t>
      </w:r>
      <w:r>
        <w:rPr>
          <w:rFonts w:ascii="Helvetica" w:hAnsi="Helvetica" w:cs="Helvetica"/>
          <w:color w:val="37394B"/>
          <w:sz w:val="27"/>
          <w:szCs w:val="27"/>
        </w:rPr>
        <w:t> The Adoption and Children Act 2002 extended the definition of significant harm to include ‘impairment suffered from seeing or hearing the ill-treatment of another’. This recognises the fact that witnessing domestic violence can have a serious impact on children’s emotional well-being and development.</w:t>
      </w:r>
    </w:p>
    <w:p w14:paraId="672978E4" w14:textId="77777777" w:rsidR="00544655" w:rsidRDefault="00544655" w:rsidP="00067862">
      <w:pPr>
        <w:pStyle w:val="NormalWeb"/>
        <w:numPr>
          <w:ilvl w:val="0"/>
          <w:numId w:val="35"/>
        </w:numPr>
        <w:rPr>
          <w:rFonts w:ascii="Helvetica" w:hAnsi="Helvetica" w:cs="Helvetica"/>
          <w:color w:val="37394B"/>
          <w:sz w:val="27"/>
          <w:szCs w:val="27"/>
        </w:rPr>
      </w:pPr>
      <w:r>
        <w:rPr>
          <w:rFonts w:ascii="Helvetica" w:hAnsi="Helvetica" w:cs="Helvetica"/>
          <w:color w:val="37394B"/>
          <w:sz w:val="27"/>
          <w:szCs w:val="27"/>
        </w:rPr>
        <w:t>We know that sensory impaired and disabled children are at an increased risk of being abused compared with their non-disabled / non-sensory impaired peers. They are also less likely to receive the protection and support they need when they have been abused. Practitioners and professionals should explicitly recognise the increased vulnerability of sensory impaired and disabled children to abuse and neglect, as well as the barriers they may face, especially around communication and provide for any additional safeguards needed to protect them.</w:t>
      </w:r>
    </w:p>
    <w:p w14:paraId="3D0FBDA3" w14:textId="77777777" w:rsidR="00544655" w:rsidRDefault="00544655" w:rsidP="00067862">
      <w:pPr>
        <w:pStyle w:val="NormalWeb"/>
        <w:numPr>
          <w:ilvl w:val="0"/>
          <w:numId w:val="35"/>
        </w:numPr>
        <w:rPr>
          <w:rFonts w:ascii="Helvetica" w:hAnsi="Helvetica" w:cs="Helvetica"/>
          <w:color w:val="37394B"/>
          <w:sz w:val="27"/>
          <w:szCs w:val="27"/>
        </w:rPr>
      </w:pPr>
      <w:r>
        <w:rPr>
          <w:rFonts w:ascii="Helvetica" w:hAnsi="Helvetica" w:cs="Helvetica"/>
          <w:color w:val="37394B"/>
          <w:sz w:val="27"/>
          <w:szCs w:val="27"/>
        </w:rPr>
        <w:t>Practitioners should familiarise themselves with the culture and beliefs of those families they work with. Practitioners should not be afraid to ask about particular behaviours and the reasons for them in a sensitive manner and should never overlook potential harmful practices on the basis of cultural sensitivity.</w:t>
      </w:r>
    </w:p>
    <w:p w14:paraId="1FEAE4E4" w14:textId="77777777" w:rsidR="00544655" w:rsidRDefault="00544655" w:rsidP="00067862">
      <w:pPr>
        <w:pStyle w:val="NormalWeb"/>
        <w:numPr>
          <w:ilvl w:val="0"/>
          <w:numId w:val="35"/>
        </w:numPr>
        <w:rPr>
          <w:rFonts w:ascii="Helvetica" w:hAnsi="Helvetica" w:cs="Helvetica"/>
          <w:color w:val="37394B"/>
          <w:sz w:val="27"/>
          <w:szCs w:val="27"/>
        </w:rPr>
      </w:pPr>
      <w:r>
        <w:rPr>
          <w:rFonts w:ascii="Helvetica" w:hAnsi="Helvetica" w:cs="Helvetica"/>
          <w:color w:val="37394B"/>
          <w:sz w:val="27"/>
          <w:szCs w:val="27"/>
        </w:rPr>
        <w:t>All practitioners must be alert to the possibility of the child being at risk of harm regardless of the setting they are living in, whether in foster care, adoptive placements or a children’s home. Children in placements or those who are adopted will have relationships that may include foster carers, adoptive parents, birth parents, siblings or other birth relatives. These relationships and any contact may be positive and welcomed or undesired and deemed a risk. Children’s past experience of abuse and neglect may leave them at risk of having emotional, behavioural and mental health difficulties, which may continue to make them vulnerable.</w:t>
      </w:r>
    </w:p>
    <w:p w14:paraId="115BCE08" w14:textId="77777777" w:rsidR="00544655" w:rsidRDefault="00544655" w:rsidP="00067862">
      <w:pPr>
        <w:pStyle w:val="NormalWeb"/>
        <w:numPr>
          <w:ilvl w:val="0"/>
          <w:numId w:val="35"/>
        </w:numPr>
        <w:rPr>
          <w:rFonts w:ascii="Helvetica" w:hAnsi="Helvetica" w:cs="Helvetica"/>
          <w:color w:val="37394B"/>
          <w:sz w:val="27"/>
          <w:szCs w:val="27"/>
        </w:rPr>
      </w:pPr>
      <w:r>
        <w:rPr>
          <w:rStyle w:val="Strong"/>
          <w:rFonts w:ascii="Helvetica" w:hAnsi="Helvetica" w:cs="Helvetica"/>
          <w:color w:val="37394B"/>
          <w:sz w:val="27"/>
          <w:szCs w:val="27"/>
        </w:rPr>
        <w:t>Children should be seen and heard.</w:t>
      </w:r>
      <w:r>
        <w:rPr>
          <w:rFonts w:ascii="Helvetica" w:hAnsi="Helvetica" w:cs="Helvetica"/>
          <w:color w:val="37394B"/>
          <w:sz w:val="27"/>
          <w:szCs w:val="27"/>
        </w:rPr>
        <w:t> Evidence from Child Practice Reviews has highlighted the need for children to meet on their own with practitioners, away from parents and carers in an environment where they feel safe, so that the child can speak about the impact that the circumstances which have prompted safeguarding concerns are having on them. There are too many cases where the child was not seen or asked their views or feelings, or where this did not happen enough. Providing time and space to listen directly to children supports a child-centred system and promotes good safeguarding practice.</w:t>
      </w:r>
      <w:r>
        <w:rPr>
          <w:rFonts w:ascii="Helvetica" w:hAnsi="Helvetica" w:cs="Helvetica"/>
          <w:color w:val="37394B"/>
          <w:sz w:val="27"/>
          <w:szCs w:val="27"/>
          <w:vertAlign w:val="superscript"/>
        </w:rPr>
        <w:t>2</w:t>
      </w:r>
    </w:p>
    <w:p w14:paraId="09FBBC29" w14:textId="77777777" w:rsidR="00544655" w:rsidRDefault="00544655" w:rsidP="00067862">
      <w:pPr>
        <w:pStyle w:val="NormalWeb"/>
        <w:numPr>
          <w:ilvl w:val="0"/>
          <w:numId w:val="35"/>
        </w:numPr>
        <w:rPr>
          <w:rFonts w:ascii="Helvetica" w:hAnsi="Helvetica" w:cs="Helvetica"/>
          <w:color w:val="37394B"/>
          <w:sz w:val="27"/>
          <w:szCs w:val="27"/>
        </w:rPr>
      </w:pPr>
      <w:r>
        <w:rPr>
          <w:rFonts w:ascii="Helvetica" w:hAnsi="Helvetica" w:cs="Helvetica"/>
          <w:color w:val="37394B"/>
          <w:sz w:val="27"/>
          <w:szCs w:val="27"/>
        </w:rPr>
        <w:t>The purpose of the </w:t>
      </w:r>
      <w:r>
        <w:rPr>
          <w:rStyle w:val="Strong"/>
          <w:rFonts w:ascii="Helvetica" w:hAnsi="Helvetica" w:cs="Helvetica"/>
          <w:color w:val="37394B"/>
          <w:sz w:val="27"/>
          <w:szCs w:val="27"/>
        </w:rPr>
        <w:t>Violence against Women, Domestic Abuse and Sexual Violence (Wales) Act 2015</w:t>
      </w:r>
      <w:r>
        <w:rPr>
          <w:rFonts w:ascii="Helvetica" w:hAnsi="Helvetica" w:cs="Helvetica"/>
          <w:color w:val="37394B"/>
          <w:sz w:val="27"/>
          <w:szCs w:val="27"/>
        </w:rPr>
        <w:t> is to improve:</w:t>
      </w:r>
    </w:p>
    <w:p w14:paraId="196E2DAA" w14:textId="77777777" w:rsidR="00544655" w:rsidRDefault="00544655" w:rsidP="00067862">
      <w:pPr>
        <w:pStyle w:val="NormalWeb"/>
        <w:numPr>
          <w:ilvl w:val="1"/>
          <w:numId w:val="35"/>
        </w:numPr>
        <w:rPr>
          <w:rFonts w:ascii="Helvetica" w:hAnsi="Helvetica" w:cs="Helvetica"/>
          <w:color w:val="37394B"/>
          <w:sz w:val="27"/>
          <w:szCs w:val="27"/>
        </w:rPr>
      </w:pPr>
      <w:r>
        <w:rPr>
          <w:rFonts w:ascii="Helvetica" w:hAnsi="Helvetica" w:cs="Helvetica"/>
          <w:color w:val="37394B"/>
          <w:sz w:val="27"/>
          <w:szCs w:val="27"/>
        </w:rPr>
        <w:t xml:space="preserve">Arrangements for the prevention of violence against women, domestic abuse and sexual </w:t>
      </w:r>
      <w:proofErr w:type="gramStart"/>
      <w:r>
        <w:rPr>
          <w:rFonts w:ascii="Helvetica" w:hAnsi="Helvetica" w:cs="Helvetica"/>
          <w:color w:val="37394B"/>
          <w:sz w:val="27"/>
          <w:szCs w:val="27"/>
        </w:rPr>
        <w:t>violence;</w:t>
      </w:r>
      <w:proofErr w:type="gramEnd"/>
    </w:p>
    <w:p w14:paraId="32DA9226" w14:textId="77777777" w:rsidR="00544655" w:rsidRDefault="00544655" w:rsidP="00067862">
      <w:pPr>
        <w:pStyle w:val="NormalWeb"/>
        <w:numPr>
          <w:ilvl w:val="1"/>
          <w:numId w:val="35"/>
        </w:numPr>
        <w:rPr>
          <w:rFonts w:ascii="Helvetica" w:hAnsi="Helvetica" w:cs="Helvetica"/>
          <w:color w:val="37394B"/>
          <w:sz w:val="27"/>
          <w:szCs w:val="27"/>
        </w:rPr>
      </w:pPr>
      <w:r>
        <w:rPr>
          <w:rFonts w:ascii="Helvetica" w:hAnsi="Helvetica" w:cs="Helvetica"/>
          <w:color w:val="37394B"/>
          <w:sz w:val="27"/>
          <w:szCs w:val="27"/>
        </w:rPr>
        <w:t xml:space="preserve">Arrangements for the protection of victims of violence against women, domestic abuse and sexual </w:t>
      </w:r>
      <w:proofErr w:type="gramStart"/>
      <w:r>
        <w:rPr>
          <w:rFonts w:ascii="Helvetica" w:hAnsi="Helvetica" w:cs="Helvetica"/>
          <w:color w:val="37394B"/>
          <w:sz w:val="27"/>
          <w:szCs w:val="27"/>
        </w:rPr>
        <w:t>violence;</w:t>
      </w:r>
      <w:proofErr w:type="gramEnd"/>
    </w:p>
    <w:p w14:paraId="062588E9" w14:textId="77777777" w:rsidR="00544655" w:rsidRDefault="00544655" w:rsidP="00067862">
      <w:pPr>
        <w:pStyle w:val="NormalWeb"/>
        <w:numPr>
          <w:ilvl w:val="1"/>
          <w:numId w:val="35"/>
        </w:numPr>
        <w:rPr>
          <w:rFonts w:ascii="Helvetica" w:hAnsi="Helvetica" w:cs="Helvetica"/>
          <w:color w:val="37394B"/>
          <w:sz w:val="27"/>
          <w:szCs w:val="27"/>
        </w:rPr>
      </w:pPr>
      <w:r>
        <w:rPr>
          <w:rFonts w:ascii="Helvetica" w:hAnsi="Helvetica" w:cs="Helvetica"/>
          <w:color w:val="37394B"/>
          <w:sz w:val="27"/>
          <w:szCs w:val="27"/>
        </w:rPr>
        <w:t>Support for people affected by violence against women, domestic abuse and sexual violence.</w:t>
      </w:r>
    </w:p>
    <w:p w14:paraId="69020299" w14:textId="77777777" w:rsidR="00544655" w:rsidRDefault="00544655" w:rsidP="00544655">
      <w:pPr>
        <w:pStyle w:val="NormalWeb"/>
        <w:rPr>
          <w:rFonts w:ascii="Helvetica" w:hAnsi="Helvetica" w:cs="Helvetica"/>
          <w:color w:val="37394B"/>
          <w:sz w:val="27"/>
          <w:szCs w:val="27"/>
        </w:rPr>
      </w:pPr>
      <w:r>
        <w:rPr>
          <w:rFonts w:ascii="Helvetica" w:hAnsi="Helvetica" w:cs="Helvetica"/>
          <w:color w:val="37394B"/>
          <w:sz w:val="27"/>
          <w:szCs w:val="27"/>
        </w:rPr>
        <w:t xml:space="preserve">The Act covers all forms of gender based violence in recognition that both men and women are victims of violence; threats of violence or harassment arising directly or indirectly from values, beliefs or customs relating to gender or sexual orientation; and also forced marriage. Protection is a critical aspect of this work; public services need to work together to protect those who are currently experiencing violence against women, domestic abuse and sexual violence from suffering any further </w:t>
      </w:r>
      <w:proofErr w:type="gramStart"/>
      <w:r>
        <w:rPr>
          <w:rFonts w:ascii="Helvetica" w:hAnsi="Helvetica" w:cs="Helvetica"/>
          <w:color w:val="37394B"/>
          <w:sz w:val="27"/>
          <w:szCs w:val="27"/>
        </w:rPr>
        <w:t>harm, and</w:t>
      </w:r>
      <w:proofErr w:type="gramEnd"/>
      <w:r>
        <w:rPr>
          <w:rFonts w:ascii="Helvetica" w:hAnsi="Helvetica" w:cs="Helvetica"/>
          <w:color w:val="37394B"/>
          <w:sz w:val="27"/>
          <w:szCs w:val="27"/>
        </w:rPr>
        <w:t xml:space="preserve"> protect any children within the family setting. A whole-systems approach to multi-agency risk management is recommended to minimise crisis management where possible and relevant.</w:t>
      </w:r>
    </w:p>
    <w:p w14:paraId="0D2A8B04" w14:textId="77777777" w:rsidR="00544655" w:rsidRDefault="00544655" w:rsidP="00544655">
      <w:pPr>
        <w:pStyle w:val="Heading2"/>
        <w:rPr>
          <w:rFonts w:ascii="Helvetica" w:hAnsi="Helvetica" w:cs="Helvetica"/>
          <w:color w:val="37394B"/>
          <w:sz w:val="36"/>
          <w:szCs w:val="36"/>
        </w:rPr>
      </w:pPr>
      <w:r>
        <w:rPr>
          <w:rFonts w:ascii="Helvetica" w:hAnsi="Helvetica" w:cs="Helvetica"/>
          <w:color w:val="37394B"/>
        </w:rPr>
        <w:t>What do we mean by Domestic Abuse?</w:t>
      </w:r>
    </w:p>
    <w:p w14:paraId="3423CD5B" w14:textId="77777777" w:rsidR="00544655" w:rsidRDefault="00544655" w:rsidP="00544655">
      <w:pPr>
        <w:pStyle w:val="NormalWeb"/>
        <w:rPr>
          <w:rFonts w:ascii="Helvetica" w:hAnsi="Helvetica" w:cs="Helvetica"/>
          <w:color w:val="37394B"/>
          <w:sz w:val="27"/>
          <w:szCs w:val="27"/>
        </w:rPr>
      </w:pPr>
      <w:r>
        <w:rPr>
          <w:rFonts w:ascii="Helvetica" w:hAnsi="Helvetica" w:cs="Helvetica"/>
          <w:color w:val="37394B"/>
          <w:sz w:val="27"/>
          <w:szCs w:val="27"/>
        </w:rPr>
        <w:t>The Violence against Women, Domestic Abuse and Sexual Violence (Wales) Act 2015 sets out that:</w:t>
      </w:r>
    </w:p>
    <w:p w14:paraId="5C89D8AD" w14:textId="77777777" w:rsidR="00544655" w:rsidRDefault="00544655" w:rsidP="00544655">
      <w:pPr>
        <w:pStyle w:val="NormalWeb"/>
        <w:shd w:val="clear" w:color="auto" w:fill="F1F4F5"/>
        <w:rPr>
          <w:rFonts w:ascii="Helvetica" w:hAnsi="Helvetica" w:cs="Helvetica"/>
          <w:color w:val="37394B"/>
          <w:sz w:val="27"/>
          <w:szCs w:val="27"/>
        </w:rPr>
      </w:pPr>
      <w:r>
        <w:rPr>
          <w:rFonts w:ascii="Helvetica" w:hAnsi="Helvetica" w:cs="Helvetica"/>
          <w:color w:val="37394B"/>
          <w:sz w:val="27"/>
          <w:szCs w:val="27"/>
        </w:rPr>
        <w:t>“abuse” means physical, sexual, psychological, emotional or financial abuse;</w:t>
      </w:r>
      <w:r>
        <w:rPr>
          <w:rFonts w:ascii="Helvetica" w:hAnsi="Helvetica" w:cs="Helvetica"/>
          <w:color w:val="37394B"/>
          <w:sz w:val="27"/>
          <w:szCs w:val="27"/>
        </w:rPr>
        <w:br/>
      </w:r>
      <w:r>
        <w:rPr>
          <w:rFonts w:ascii="Helvetica" w:hAnsi="Helvetica" w:cs="Helvetica"/>
          <w:color w:val="37394B"/>
          <w:sz w:val="27"/>
          <w:szCs w:val="27"/>
        </w:rPr>
        <w:br/>
        <w:t>“domestic abuse” means abuse where the victim of it is or has been associated with the abuser;</w:t>
      </w:r>
      <w:r>
        <w:rPr>
          <w:rFonts w:ascii="Helvetica" w:hAnsi="Helvetica" w:cs="Helvetica"/>
          <w:color w:val="37394B"/>
          <w:sz w:val="27"/>
          <w:szCs w:val="27"/>
        </w:rPr>
        <w:br/>
      </w:r>
      <w:r>
        <w:rPr>
          <w:rFonts w:ascii="Helvetica" w:hAnsi="Helvetica" w:cs="Helvetica"/>
          <w:color w:val="37394B"/>
          <w:sz w:val="27"/>
          <w:szCs w:val="27"/>
        </w:rPr>
        <w:br/>
        <w:t>“gender-based violence” means— a) violence, threats of violence or harassment arising directly or indirectly from values, beliefs or customs relating to gender or sexual orientation; b) female genital mutilation; c) forcing a person (whether by physical force or coercion by threats or other psychological means) to enter into a religious or civil ceremony of marriage (whether or not legally binding);</w:t>
      </w:r>
      <w:r>
        <w:rPr>
          <w:rFonts w:ascii="Helvetica" w:hAnsi="Helvetica" w:cs="Helvetica"/>
          <w:color w:val="37394B"/>
          <w:sz w:val="27"/>
          <w:szCs w:val="27"/>
        </w:rPr>
        <w:br/>
      </w:r>
      <w:r>
        <w:rPr>
          <w:rFonts w:ascii="Helvetica" w:hAnsi="Helvetica" w:cs="Helvetica"/>
          <w:color w:val="37394B"/>
          <w:sz w:val="27"/>
          <w:szCs w:val="27"/>
        </w:rPr>
        <w:br/>
        <w:t>“Violence against women”, should be read as also including male victims of gender-based violence (GBV) unless the context suggests otherwise.</w:t>
      </w:r>
    </w:p>
    <w:p w14:paraId="2F4A3CAA" w14:textId="77777777" w:rsidR="00544655" w:rsidRDefault="00544655" w:rsidP="00544655">
      <w:pPr>
        <w:pStyle w:val="Heading2"/>
        <w:rPr>
          <w:rFonts w:ascii="Helvetica" w:hAnsi="Helvetica" w:cs="Helvetica"/>
          <w:color w:val="37394B"/>
          <w:sz w:val="36"/>
          <w:szCs w:val="36"/>
        </w:rPr>
      </w:pPr>
      <w:r>
        <w:rPr>
          <w:rFonts w:ascii="Helvetica" w:hAnsi="Helvetica" w:cs="Helvetica"/>
          <w:color w:val="37394B"/>
        </w:rPr>
        <w:t>Peer relationship abuse</w:t>
      </w:r>
    </w:p>
    <w:p w14:paraId="4E061B1A" w14:textId="77777777" w:rsidR="00544655" w:rsidRDefault="00544655" w:rsidP="00544655">
      <w:pPr>
        <w:pStyle w:val="NormalWeb"/>
        <w:rPr>
          <w:rFonts w:ascii="Helvetica" w:hAnsi="Helvetica" w:cs="Helvetica"/>
          <w:color w:val="37394B"/>
          <w:sz w:val="27"/>
          <w:szCs w:val="27"/>
        </w:rPr>
      </w:pPr>
      <w:r>
        <w:rPr>
          <w:rFonts w:ascii="Helvetica" w:hAnsi="Helvetica" w:cs="Helvetica"/>
          <w:color w:val="37394B"/>
          <w:sz w:val="27"/>
          <w:szCs w:val="27"/>
        </w:rPr>
        <w:t>Peer relationship abuse is a pattern of actual or threatened acts of physical, sexual, and / or emotional abuse, perpetrated by an adolescent (between the ages of 13 and 18) against a current or former partner. Abuse may include insults, coercion, social sabotage, sexual harassment, threats and / or acts of physical or sexual abuse.</w:t>
      </w:r>
    </w:p>
    <w:p w14:paraId="5B4A8A03" w14:textId="77777777" w:rsidR="00544655" w:rsidRDefault="00544655" w:rsidP="00544655">
      <w:pPr>
        <w:pStyle w:val="NormalWeb"/>
        <w:shd w:val="clear" w:color="auto" w:fill="F1F4F5"/>
        <w:rPr>
          <w:rFonts w:ascii="Helvetica" w:hAnsi="Helvetica" w:cs="Helvetica"/>
          <w:color w:val="37394B"/>
          <w:sz w:val="27"/>
          <w:szCs w:val="27"/>
        </w:rPr>
      </w:pPr>
      <w:r>
        <w:rPr>
          <w:rFonts w:ascii="Helvetica" w:hAnsi="Helvetica" w:cs="Helvetica"/>
          <w:color w:val="37394B"/>
          <w:sz w:val="27"/>
          <w:szCs w:val="27"/>
        </w:rPr>
        <w:t>Children who are harmed and children who harm should both be treated as children who may have care and support needs, and pr</w:t>
      </w:r>
      <w:r w:rsidR="00D92646">
        <w:rPr>
          <w:rFonts w:ascii="Helvetica" w:hAnsi="Helvetica" w:cs="Helvetica"/>
          <w:color w:val="37394B"/>
          <w:sz w:val="27"/>
          <w:szCs w:val="27"/>
        </w:rPr>
        <w:t>actitioner</w:t>
      </w:r>
      <w:r>
        <w:rPr>
          <w:rFonts w:ascii="Helvetica" w:hAnsi="Helvetica" w:cs="Helvetica"/>
          <w:color w:val="37394B"/>
          <w:sz w:val="27"/>
          <w:szCs w:val="27"/>
        </w:rPr>
        <w:t>s should bear in mind that a child may be a perpetrator and also a victim of violence.</w:t>
      </w:r>
    </w:p>
    <w:p w14:paraId="559D7F90" w14:textId="77777777" w:rsidR="00544655" w:rsidRDefault="00544655" w:rsidP="00544655">
      <w:pPr>
        <w:pStyle w:val="Heading2"/>
        <w:rPr>
          <w:rFonts w:ascii="Helvetica" w:hAnsi="Helvetica" w:cs="Helvetica"/>
          <w:color w:val="37394B"/>
          <w:sz w:val="36"/>
          <w:szCs w:val="36"/>
        </w:rPr>
      </w:pPr>
      <w:r>
        <w:rPr>
          <w:rFonts w:ascii="Helvetica" w:hAnsi="Helvetica" w:cs="Helvetica"/>
          <w:color w:val="37394B"/>
        </w:rPr>
        <w:t>What is coercive control?</w:t>
      </w:r>
    </w:p>
    <w:p w14:paraId="1633956D" w14:textId="77777777" w:rsidR="00544655" w:rsidRDefault="00544655" w:rsidP="00544655">
      <w:pPr>
        <w:pStyle w:val="NormalWeb"/>
        <w:rPr>
          <w:rFonts w:ascii="Helvetica" w:hAnsi="Helvetica" w:cs="Helvetica"/>
          <w:color w:val="37394B"/>
          <w:sz w:val="27"/>
          <w:szCs w:val="27"/>
        </w:rPr>
      </w:pPr>
      <w:r>
        <w:rPr>
          <w:rFonts w:ascii="Helvetica" w:hAnsi="Helvetica" w:cs="Helvetica"/>
          <w:color w:val="37394B"/>
          <w:sz w:val="27"/>
          <w:szCs w:val="27"/>
        </w:rPr>
        <w:t>It is a criminal offence in England and Wales for someone to subject someone else to coercive control. This form of abuse must be reported to the police. Coercive control</w:t>
      </w:r>
      <w:r>
        <w:rPr>
          <w:rFonts w:ascii="Helvetica" w:hAnsi="Helvetica" w:cs="Helvetica"/>
          <w:color w:val="37394B"/>
          <w:sz w:val="27"/>
          <w:szCs w:val="27"/>
          <w:vertAlign w:val="superscript"/>
        </w:rPr>
        <w:t>3</w:t>
      </w:r>
      <w:r>
        <w:rPr>
          <w:rFonts w:ascii="Helvetica" w:hAnsi="Helvetica" w:cs="Helvetica"/>
          <w:color w:val="37394B"/>
          <w:sz w:val="27"/>
          <w:szCs w:val="27"/>
        </w:rPr>
        <w:t> is when a person with whom someone is personally connected, repeatedly behaves in a way which makes the victim feel controlled, dependent, isolated or scared. The following types of behaviour are common examples of coercive control:</w:t>
      </w:r>
    </w:p>
    <w:p w14:paraId="53F82F78" w14:textId="77777777" w:rsidR="00544655" w:rsidRDefault="00544655" w:rsidP="00067862">
      <w:pPr>
        <w:pStyle w:val="NormalWeb"/>
        <w:numPr>
          <w:ilvl w:val="0"/>
          <w:numId w:val="36"/>
        </w:numPr>
        <w:rPr>
          <w:rFonts w:ascii="Helvetica" w:hAnsi="Helvetica" w:cs="Helvetica"/>
          <w:color w:val="37394B"/>
          <w:sz w:val="27"/>
          <w:szCs w:val="27"/>
        </w:rPr>
      </w:pPr>
      <w:r>
        <w:rPr>
          <w:rFonts w:ascii="Helvetica" w:hAnsi="Helvetica" w:cs="Helvetica"/>
          <w:color w:val="37394B"/>
          <w:sz w:val="27"/>
          <w:szCs w:val="27"/>
        </w:rPr>
        <w:t>isolating someone from their friends and family</w:t>
      </w:r>
    </w:p>
    <w:p w14:paraId="7341E343" w14:textId="77777777" w:rsidR="00544655" w:rsidRDefault="00544655" w:rsidP="00067862">
      <w:pPr>
        <w:pStyle w:val="NormalWeb"/>
        <w:numPr>
          <w:ilvl w:val="0"/>
          <w:numId w:val="36"/>
        </w:numPr>
        <w:rPr>
          <w:rFonts w:ascii="Helvetica" w:hAnsi="Helvetica" w:cs="Helvetica"/>
          <w:color w:val="37394B"/>
          <w:sz w:val="27"/>
          <w:szCs w:val="27"/>
        </w:rPr>
      </w:pPr>
      <w:r>
        <w:rPr>
          <w:rFonts w:ascii="Helvetica" w:hAnsi="Helvetica" w:cs="Helvetica"/>
          <w:color w:val="37394B"/>
          <w:sz w:val="27"/>
          <w:szCs w:val="27"/>
        </w:rPr>
        <w:t>controlling how much money someone has and how they spend it</w:t>
      </w:r>
    </w:p>
    <w:p w14:paraId="41B864EB" w14:textId="77777777" w:rsidR="00544655" w:rsidRDefault="00544655" w:rsidP="00067862">
      <w:pPr>
        <w:pStyle w:val="NormalWeb"/>
        <w:numPr>
          <w:ilvl w:val="0"/>
          <w:numId w:val="36"/>
        </w:numPr>
        <w:rPr>
          <w:rFonts w:ascii="Helvetica" w:hAnsi="Helvetica" w:cs="Helvetica"/>
          <w:color w:val="37394B"/>
          <w:sz w:val="27"/>
          <w:szCs w:val="27"/>
        </w:rPr>
      </w:pPr>
      <w:r>
        <w:rPr>
          <w:rFonts w:ascii="Helvetica" w:hAnsi="Helvetica" w:cs="Helvetica"/>
          <w:color w:val="37394B"/>
          <w:sz w:val="27"/>
          <w:szCs w:val="27"/>
        </w:rPr>
        <w:t>monitoring a person’s activities and movements</w:t>
      </w:r>
    </w:p>
    <w:p w14:paraId="5A0474A5" w14:textId="77777777" w:rsidR="00544655" w:rsidRDefault="00544655" w:rsidP="00067862">
      <w:pPr>
        <w:pStyle w:val="NormalWeb"/>
        <w:numPr>
          <w:ilvl w:val="0"/>
          <w:numId w:val="36"/>
        </w:numPr>
        <w:rPr>
          <w:rFonts w:ascii="Helvetica" w:hAnsi="Helvetica" w:cs="Helvetica"/>
          <w:color w:val="37394B"/>
          <w:sz w:val="27"/>
          <w:szCs w:val="27"/>
        </w:rPr>
      </w:pPr>
      <w:r>
        <w:rPr>
          <w:rFonts w:ascii="Helvetica" w:hAnsi="Helvetica" w:cs="Helvetica"/>
          <w:color w:val="37394B"/>
          <w:sz w:val="27"/>
          <w:szCs w:val="27"/>
        </w:rPr>
        <w:t>repeatedly putting someone down, calling them names or telling them that they are worthless</w:t>
      </w:r>
    </w:p>
    <w:p w14:paraId="77FBBFA5" w14:textId="77777777" w:rsidR="00544655" w:rsidRDefault="00544655" w:rsidP="00067862">
      <w:pPr>
        <w:pStyle w:val="NormalWeb"/>
        <w:numPr>
          <w:ilvl w:val="0"/>
          <w:numId w:val="36"/>
        </w:numPr>
        <w:rPr>
          <w:rFonts w:ascii="Helvetica" w:hAnsi="Helvetica" w:cs="Helvetica"/>
          <w:color w:val="37394B"/>
          <w:sz w:val="27"/>
          <w:szCs w:val="27"/>
        </w:rPr>
      </w:pPr>
      <w:r>
        <w:rPr>
          <w:rFonts w:ascii="Helvetica" w:hAnsi="Helvetica" w:cs="Helvetica"/>
          <w:color w:val="37394B"/>
          <w:sz w:val="27"/>
          <w:szCs w:val="27"/>
        </w:rPr>
        <w:t>threatening to publish information about someone or to report them to the police or the authorities</w:t>
      </w:r>
    </w:p>
    <w:p w14:paraId="0FF417C1" w14:textId="77777777" w:rsidR="00544655" w:rsidRDefault="00544655" w:rsidP="00067862">
      <w:pPr>
        <w:pStyle w:val="NormalWeb"/>
        <w:numPr>
          <w:ilvl w:val="0"/>
          <w:numId w:val="36"/>
        </w:numPr>
        <w:rPr>
          <w:rFonts w:ascii="Helvetica" w:hAnsi="Helvetica" w:cs="Helvetica"/>
          <w:color w:val="37394B"/>
          <w:sz w:val="27"/>
          <w:szCs w:val="27"/>
        </w:rPr>
      </w:pPr>
      <w:r>
        <w:rPr>
          <w:rFonts w:ascii="Helvetica" w:hAnsi="Helvetica" w:cs="Helvetica"/>
          <w:color w:val="37394B"/>
          <w:sz w:val="27"/>
          <w:szCs w:val="27"/>
        </w:rPr>
        <w:t>damaging a person’s property or household goods</w:t>
      </w:r>
    </w:p>
    <w:p w14:paraId="223FEF80" w14:textId="77777777" w:rsidR="00544655" w:rsidRDefault="00544655" w:rsidP="00067862">
      <w:pPr>
        <w:pStyle w:val="NormalWeb"/>
        <w:numPr>
          <w:ilvl w:val="0"/>
          <w:numId w:val="36"/>
        </w:numPr>
        <w:rPr>
          <w:rFonts w:ascii="Helvetica" w:hAnsi="Helvetica" w:cs="Helvetica"/>
          <w:color w:val="37394B"/>
          <w:sz w:val="27"/>
          <w:szCs w:val="27"/>
        </w:rPr>
      </w:pPr>
      <w:r>
        <w:rPr>
          <w:rStyle w:val="Strong"/>
          <w:rFonts w:ascii="Helvetica" w:hAnsi="Helvetica" w:cs="Helvetica"/>
          <w:color w:val="37394B"/>
          <w:sz w:val="27"/>
          <w:szCs w:val="27"/>
        </w:rPr>
        <w:t>threatening to harm or kill them or their child(ren)</w:t>
      </w:r>
    </w:p>
    <w:p w14:paraId="09D3D7AC" w14:textId="77777777" w:rsidR="00544655" w:rsidRDefault="00544655" w:rsidP="00067862">
      <w:pPr>
        <w:pStyle w:val="NormalWeb"/>
        <w:numPr>
          <w:ilvl w:val="0"/>
          <w:numId w:val="36"/>
        </w:numPr>
        <w:rPr>
          <w:rFonts w:ascii="Helvetica" w:hAnsi="Helvetica" w:cs="Helvetica"/>
          <w:color w:val="37394B"/>
          <w:sz w:val="27"/>
          <w:szCs w:val="27"/>
        </w:rPr>
      </w:pPr>
      <w:r>
        <w:rPr>
          <w:rStyle w:val="Strong"/>
          <w:rFonts w:ascii="Helvetica" w:hAnsi="Helvetica" w:cs="Helvetica"/>
          <w:color w:val="37394B"/>
          <w:sz w:val="27"/>
          <w:szCs w:val="27"/>
        </w:rPr>
        <w:t>forcing someone to take part in criminal activity or child abuse</w:t>
      </w:r>
    </w:p>
    <w:p w14:paraId="1F05909E" w14:textId="77777777" w:rsidR="00544655" w:rsidRDefault="00544655" w:rsidP="00544655">
      <w:pPr>
        <w:pStyle w:val="Heading2"/>
        <w:rPr>
          <w:rFonts w:ascii="Helvetica" w:hAnsi="Helvetica" w:cs="Helvetica"/>
          <w:color w:val="37394B"/>
          <w:sz w:val="36"/>
          <w:szCs w:val="36"/>
        </w:rPr>
      </w:pPr>
      <w:r>
        <w:rPr>
          <w:rFonts w:ascii="Helvetica" w:hAnsi="Helvetica" w:cs="Helvetica"/>
          <w:color w:val="37394B"/>
        </w:rPr>
        <w:t>Parental conflict</w:t>
      </w:r>
    </w:p>
    <w:p w14:paraId="3389BA8A" w14:textId="77777777" w:rsidR="00544655" w:rsidRDefault="00544655" w:rsidP="00067862">
      <w:pPr>
        <w:pStyle w:val="NormalWeb"/>
        <w:numPr>
          <w:ilvl w:val="0"/>
          <w:numId w:val="37"/>
        </w:numPr>
        <w:rPr>
          <w:rFonts w:ascii="Helvetica" w:hAnsi="Helvetica" w:cs="Helvetica"/>
          <w:color w:val="37394B"/>
          <w:sz w:val="27"/>
          <w:szCs w:val="27"/>
        </w:rPr>
      </w:pPr>
      <w:r>
        <w:rPr>
          <w:rFonts w:ascii="Helvetica" w:hAnsi="Helvetica" w:cs="Helvetica"/>
          <w:color w:val="37394B"/>
          <w:sz w:val="27"/>
          <w:szCs w:val="27"/>
        </w:rPr>
        <w:t>Research suggests that inter-parental relationships, specifically how parents communicate and relate to each other, should be recognised as a primary influence on effective parenting practices and children’s long-term mental health and future life chances. Parents/couples who engage in and poorly resolve inter-parental conflicts put children’s mental health and long-term life chances at risk. Children of all ages can be affected by destructive inter-parental conflict, with effects evidenced across infancy, childhood, adolescence, and adulthood. Although some conflict in relationships is normal, frequent, intense and poorly resolved conflict between parents can profoundly affect children at any age.</w:t>
      </w:r>
      <w:r>
        <w:rPr>
          <w:rFonts w:ascii="Helvetica" w:hAnsi="Helvetica" w:cs="Helvetica"/>
          <w:color w:val="37394B"/>
          <w:sz w:val="27"/>
          <w:szCs w:val="27"/>
          <w:vertAlign w:val="superscript"/>
        </w:rPr>
        <w:t>4</w:t>
      </w:r>
    </w:p>
    <w:p w14:paraId="45C6225D" w14:textId="77777777" w:rsidR="00544655" w:rsidRDefault="00544655" w:rsidP="00067862">
      <w:pPr>
        <w:pStyle w:val="NormalWeb"/>
        <w:numPr>
          <w:ilvl w:val="0"/>
          <w:numId w:val="37"/>
        </w:numPr>
        <w:rPr>
          <w:rFonts w:ascii="Helvetica" w:hAnsi="Helvetica" w:cs="Helvetica"/>
          <w:color w:val="37394B"/>
          <w:sz w:val="27"/>
          <w:szCs w:val="27"/>
        </w:rPr>
      </w:pPr>
      <w:r>
        <w:rPr>
          <w:rFonts w:ascii="Helvetica" w:hAnsi="Helvetica" w:cs="Helvetica"/>
          <w:color w:val="37394B"/>
          <w:sz w:val="27"/>
          <w:szCs w:val="27"/>
        </w:rPr>
        <w:t>Research conducted in recent decades, has highlighted how children’s exposure to discordant, but non-violent, conflict between parents also exerts negative effects on child development. This research suggests that we should move away from considering conflict between parents as simply violent or not violent in favour of an acknowledgment that conflicted behaviour between parents exists across a continuum of severity – ranging from hostile silence to physical violence. Intervention programmes that focus on the inter-parental relationship have the potential to mitigate the negative consequences of family stress, family conflict and family breakdown on children and parents, and help prevent the intergenerational transmission of factors that lead to disrupted family relationships and family breakdown.</w:t>
      </w:r>
    </w:p>
    <w:p w14:paraId="5D2128A5" w14:textId="77777777" w:rsidR="0095615B" w:rsidRDefault="0095615B" w:rsidP="00071685">
      <w:pPr>
        <w:rPr>
          <w:rFonts w:ascii="Arial" w:hAnsi="Arial" w:cs="Arial"/>
          <w:sz w:val="22"/>
          <w:szCs w:val="22"/>
        </w:rPr>
        <w:sectPr w:rsidR="0095615B" w:rsidSect="00A259BD">
          <w:pgSz w:w="11906" w:h="16838"/>
          <w:pgMar w:top="907" w:right="1133" w:bottom="1440" w:left="720" w:header="706" w:footer="706" w:gutter="0"/>
          <w:cols w:space="708"/>
          <w:titlePg/>
          <w:docGrid w:linePitch="360"/>
        </w:sectPr>
      </w:pPr>
    </w:p>
    <w:p w14:paraId="5C211A21" w14:textId="52360AF2" w:rsidR="000E1009" w:rsidRPr="000E1009" w:rsidRDefault="00C90ED3" w:rsidP="00071685">
      <w:pPr>
        <w:rPr>
          <w:rFonts w:ascii="Arial" w:hAnsi="Arial" w:cs="Arial"/>
          <w:sz w:val="20"/>
          <w:szCs w:val="20"/>
        </w:rPr>
      </w:pPr>
      <w:r>
        <w:rPr>
          <w:noProof/>
        </w:rPr>
        <mc:AlternateContent>
          <mc:Choice Requires="wps">
            <w:drawing>
              <wp:anchor distT="0" distB="0" distL="114300" distR="114300" simplePos="0" relativeHeight="251667968" behindDoc="0" locked="0" layoutInCell="1" allowOverlap="1" wp14:anchorId="66F1CFE8" wp14:editId="63E4CD76">
                <wp:simplePos x="0" y="0"/>
                <wp:positionH relativeFrom="column">
                  <wp:posOffset>3680773</wp:posOffset>
                </wp:positionH>
                <wp:positionV relativeFrom="paragraph">
                  <wp:posOffset>-165574</wp:posOffset>
                </wp:positionV>
                <wp:extent cx="2514600" cy="5885796"/>
                <wp:effectExtent l="0" t="0" r="19050" b="20320"/>
                <wp:wrapNone/>
                <wp:docPr id="1182466369"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5885796"/>
                        </a:xfrm>
                        <a:prstGeom prst="rect">
                          <a:avLst/>
                        </a:prstGeom>
                        <a:solidFill>
                          <a:srgbClr val="FFFFFF"/>
                        </a:solidFill>
                        <a:ln w="9525">
                          <a:solidFill>
                            <a:srgbClr val="000000"/>
                          </a:solidFill>
                          <a:miter lim="800000"/>
                          <a:headEnd/>
                          <a:tailEnd/>
                        </a:ln>
                      </wps:spPr>
                      <wps:txbx>
                        <w:txbxContent>
                          <w:p w14:paraId="027B3FB9" w14:textId="77777777" w:rsidR="00F63E37" w:rsidRDefault="00F63E37" w:rsidP="00F63E37">
                            <w:pPr>
                              <w:pStyle w:val="Normal1"/>
                              <w:tabs>
                                <w:tab w:val="left" w:pos="720"/>
                              </w:tabs>
                              <w:rPr>
                                <w:rFonts w:ascii="Comic Sans MS" w:hAnsi="Comic Sans MS"/>
                                <w:sz w:val="24"/>
                                <w:szCs w:val="24"/>
                              </w:rPr>
                            </w:pPr>
                            <w:r>
                              <w:rPr>
                                <w:rFonts w:ascii="Comic Sans MS" w:hAnsi="Comic Sans MS"/>
                                <w:sz w:val="24"/>
                                <w:szCs w:val="24"/>
                              </w:rPr>
                              <w:t xml:space="preserve">Our Child Protection policy applies to all staff, governors and volunteers working in the school. The five main points </w:t>
                            </w:r>
                            <w:proofErr w:type="gramStart"/>
                            <w:r>
                              <w:rPr>
                                <w:rFonts w:ascii="Comic Sans MS" w:hAnsi="Comic Sans MS"/>
                                <w:sz w:val="24"/>
                                <w:szCs w:val="24"/>
                              </w:rPr>
                              <w:t>are;</w:t>
                            </w:r>
                            <w:proofErr w:type="gramEnd"/>
                          </w:p>
                          <w:p w14:paraId="4D48457E" w14:textId="77777777" w:rsidR="00F63E37" w:rsidRDefault="00F63E37" w:rsidP="00F63E37">
                            <w:pPr>
                              <w:numPr>
                                <w:ilvl w:val="0"/>
                                <w:numId w:val="9"/>
                              </w:numPr>
                              <w:spacing w:after="60"/>
                              <w:ind w:right="160"/>
                              <w:rPr>
                                <w:rFonts w:ascii="Comic Sans MS" w:hAnsi="Comic Sans MS"/>
                              </w:rPr>
                            </w:pPr>
                            <w:r>
                              <w:rPr>
                                <w:rFonts w:ascii="Comic Sans MS" w:hAnsi="Comic Sans MS"/>
                              </w:rPr>
                              <w:t>Ensuring we check the suitability of staff and volunteers to work with children.</w:t>
                            </w:r>
                          </w:p>
                          <w:p w14:paraId="689ECFD6" w14:textId="77777777" w:rsidR="00F63E37" w:rsidRDefault="00F63E37" w:rsidP="00F63E37">
                            <w:pPr>
                              <w:numPr>
                                <w:ilvl w:val="0"/>
                                <w:numId w:val="9"/>
                              </w:numPr>
                              <w:spacing w:after="60"/>
                              <w:ind w:right="160"/>
                              <w:rPr>
                                <w:rFonts w:ascii="Comic Sans MS" w:hAnsi="Comic Sans MS"/>
                              </w:rPr>
                            </w:pPr>
                            <w:r>
                              <w:rPr>
                                <w:rFonts w:ascii="Comic Sans MS" w:hAnsi="Comic Sans MS"/>
                              </w:rPr>
                              <w:t>Raising awareness of child protection issues and equipping children with the skills needed to keep themselves safe.</w:t>
                            </w:r>
                          </w:p>
                          <w:p w14:paraId="2F982626" w14:textId="77777777" w:rsidR="00F63E37" w:rsidRDefault="00F63E37" w:rsidP="00F63E37">
                            <w:pPr>
                              <w:numPr>
                                <w:ilvl w:val="0"/>
                                <w:numId w:val="9"/>
                              </w:numPr>
                              <w:spacing w:after="60"/>
                              <w:ind w:right="160"/>
                              <w:rPr>
                                <w:rFonts w:ascii="Comic Sans MS" w:hAnsi="Comic Sans MS"/>
                              </w:rPr>
                            </w:pPr>
                            <w:r>
                              <w:rPr>
                                <w:rFonts w:ascii="Comic Sans MS" w:hAnsi="Comic Sans MS"/>
                              </w:rPr>
                              <w:t>Make sure school procedures for identifying and reporting concerns are followed.</w:t>
                            </w:r>
                          </w:p>
                          <w:p w14:paraId="7AFC5EBC" w14:textId="77777777" w:rsidR="00F63E37" w:rsidRDefault="00F63E37" w:rsidP="00F63E37">
                            <w:pPr>
                              <w:numPr>
                                <w:ilvl w:val="0"/>
                                <w:numId w:val="9"/>
                              </w:numPr>
                              <w:spacing w:after="60"/>
                              <w:ind w:right="160"/>
                              <w:rPr>
                                <w:rFonts w:ascii="Comic Sans MS" w:hAnsi="Comic Sans MS"/>
                              </w:rPr>
                            </w:pPr>
                            <w:r>
                              <w:rPr>
                                <w:rFonts w:ascii="Comic Sans MS" w:hAnsi="Comic Sans MS"/>
                              </w:rPr>
                              <w:t>Supporting pupils who are at risk in line with his/her agreed child protection plan.</w:t>
                            </w:r>
                          </w:p>
                          <w:p w14:paraId="19F4E124" w14:textId="10E84CC4" w:rsidR="00F63E37" w:rsidRDefault="00F63E37" w:rsidP="001D2B87">
                            <w:pPr>
                              <w:numPr>
                                <w:ilvl w:val="0"/>
                                <w:numId w:val="9"/>
                              </w:numPr>
                              <w:spacing w:after="60"/>
                              <w:ind w:right="160"/>
                            </w:pPr>
                            <w:r w:rsidRPr="00C90ED3">
                              <w:rPr>
                                <w:rFonts w:ascii="Comic Sans MS" w:hAnsi="Comic Sans MS"/>
                              </w:rPr>
                              <w:t>Having a safe environment in which children can learn and develop.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F1CFE8" id="_x0000_t202" coordsize="21600,21600" o:spt="202" path="m,l,21600r21600,l21600,xe">
                <v:stroke joinstyle="miter"/>
                <v:path gradientshapeok="t" o:connecttype="rect"/>
              </v:shapetype>
              <v:shape id="Text Box 47" o:spid="_x0000_s1026" type="#_x0000_t202" style="position:absolute;margin-left:289.8pt;margin-top:-13.05pt;width:198pt;height:463.4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yfzGQIAADMEAAAOAAAAZHJzL2Uyb0RvYy54bWysU9uO2yAQfa/Uf0C8N3aiOJtYcVbbbFNV&#10;2l6kbT8AY2yjYoYCiZ1+fQfszaa3l6o8IIaBMzNnzmxvh06Rk7BOgi7ofJZSIjSHSuqmoF8+H16t&#10;KXGe6Yop0KKgZ+Ho7e7li21vcrGAFlQlLEEQ7fLeFLT13uRJ4ngrOuZmYIRGZw22Yx5N2ySVZT2i&#10;dypZpOkq6cFWxgIXzuHt/eiku4hf14L7j3XthCeqoJibj7uNexn2ZLdleWOZaSWf0mD/kEXHpMag&#10;F6h75hk5WvkbVCe5BQe1n3HoEqhryUWsAauZp79U89gyI2ItSI4zF5rc/4PlH06P5pMlfngNAzYw&#10;FuHMA/CvjmjYt0w34s5a6FvBKgw8D5QlvXH59DVQ7XIXQMr+PVTYZHb0EIGG2naBFayTIDo24Hwh&#10;XQyecLxcZPPlKkUXR1+2Xmc3m1WMwfKn78Y6/1ZAR8KhoBa7GuHZ6cH5kA7Ln56EaA6UrA5SqWjY&#10;ptwrS04MFXCIa0L/6ZnSpC/oJltkIwN/hUjj+hNEJz1KWcmuoOvLI5YH3t7oKgrNM6nGM6as9ERk&#10;4G5k0Q/lQGQ1sRx4LaE6I7MWRuXipOGhBfudkh5VW1D37cisoES909idzXy5DDKPxjK7WaBhrz3l&#10;tYdpjlAF9ZSMx70fR+NorGxajDTqQcMddrSWkevnrKb0UZmxBdMUBelf2/HV86zvfgAAAP//AwBQ&#10;SwMEFAAGAAgAAAAhAH/DfMbgAAAACwEAAA8AAABkcnMvZG93bnJldi54bWxMj8tOwzAQRfdI/IM1&#10;SGxQa7fQvIhTISQQ3UFbwdZNpkmEH8F20/D3DCvYzePozplyPRnNRvShd1bCYi6Aoa1d09tWwn73&#10;NMuAhahso7SzKOEbA6yry4tSFY072zcct7FlFGJDoSR0MQ4F56Hu0KgwdwNa2h2dNypS61veeHWm&#10;cKP5UoiEG9VbutCpAR87rD+3JyMhu3sZP8Lm9vW9To46jzfp+Pzlpby+mh7ugUWc4h8Mv/qkDhU5&#10;HdzJNoFpCas0TwiVMFsmC2BE5OmKJgcqhMiAVyX//0P1AwAA//8DAFBLAQItABQABgAIAAAAIQC2&#10;gziS/gAAAOEBAAATAAAAAAAAAAAAAAAAAAAAAABbQ29udGVudF9UeXBlc10ueG1sUEsBAi0AFAAG&#10;AAgAAAAhADj9If/WAAAAlAEAAAsAAAAAAAAAAAAAAAAALwEAAF9yZWxzLy5yZWxzUEsBAi0AFAAG&#10;AAgAAAAhABs3J/MZAgAAMwQAAA4AAAAAAAAAAAAAAAAALgIAAGRycy9lMm9Eb2MueG1sUEsBAi0A&#10;FAAGAAgAAAAhAH/DfMbgAAAACwEAAA8AAAAAAAAAAAAAAAAAcwQAAGRycy9kb3ducmV2LnhtbFBL&#10;BQYAAAAABAAEAPMAAACABQAAAAA=&#10;">
                <v:textbox>
                  <w:txbxContent>
                    <w:p w14:paraId="027B3FB9" w14:textId="77777777" w:rsidR="00F63E37" w:rsidRDefault="00F63E37" w:rsidP="00F63E37">
                      <w:pPr>
                        <w:pStyle w:val="Normal1"/>
                        <w:tabs>
                          <w:tab w:val="left" w:pos="720"/>
                        </w:tabs>
                        <w:rPr>
                          <w:rFonts w:ascii="Comic Sans MS" w:hAnsi="Comic Sans MS"/>
                          <w:sz w:val="24"/>
                          <w:szCs w:val="24"/>
                        </w:rPr>
                      </w:pPr>
                      <w:r>
                        <w:rPr>
                          <w:rFonts w:ascii="Comic Sans MS" w:hAnsi="Comic Sans MS"/>
                          <w:sz w:val="24"/>
                          <w:szCs w:val="24"/>
                        </w:rPr>
                        <w:t xml:space="preserve">Our Child Protection policy applies to all staff, governors and volunteers working in the school. The five main points </w:t>
                      </w:r>
                      <w:proofErr w:type="gramStart"/>
                      <w:r>
                        <w:rPr>
                          <w:rFonts w:ascii="Comic Sans MS" w:hAnsi="Comic Sans MS"/>
                          <w:sz w:val="24"/>
                          <w:szCs w:val="24"/>
                        </w:rPr>
                        <w:t>are;</w:t>
                      </w:r>
                      <w:proofErr w:type="gramEnd"/>
                    </w:p>
                    <w:p w14:paraId="4D48457E" w14:textId="77777777" w:rsidR="00F63E37" w:rsidRDefault="00F63E37" w:rsidP="00F63E37">
                      <w:pPr>
                        <w:numPr>
                          <w:ilvl w:val="0"/>
                          <w:numId w:val="9"/>
                        </w:numPr>
                        <w:spacing w:after="60"/>
                        <w:ind w:right="160"/>
                        <w:rPr>
                          <w:rFonts w:ascii="Comic Sans MS" w:hAnsi="Comic Sans MS"/>
                        </w:rPr>
                      </w:pPr>
                      <w:r>
                        <w:rPr>
                          <w:rFonts w:ascii="Comic Sans MS" w:hAnsi="Comic Sans MS"/>
                        </w:rPr>
                        <w:t>Ensuring we check the suitability of staff and volunteers to work with children.</w:t>
                      </w:r>
                    </w:p>
                    <w:p w14:paraId="689ECFD6" w14:textId="77777777" w:rsidR="00F63E37" w:rsidRDefault="00F63E37" w:rsidP="00F63E37">
                      <w:pPr>
                        <w:numPr>
                          <w:ilvl w:val="0"/>
                          <w:numId w:val="9"/>
                        </w:numPr>
                        <w:spacing w:after="60"/>
                        <w:ind w:right="160"/>
                        <w:rPr>
                          <w:rFonts w:ascii="Comic Sans MS" w:hAnsi="Comic Sans MS"/>
                        </w:rPr>
                      </w:pPr>
                      <w:r>
                        <w:rPr>
                          <w:rFonts w:ascii="Comic Sans MS" w:hAnsi="Comic Sans MS"/>
                        </w:rPr>
                        <w:t>Raising awareness of child protection issues and equipping children with the skills needed to keep themselves safe.</w:t>
                      </w:r>
                    </w:p>
                    <w:p w14:paraId="2F982626" w14:textId="77777777" w:rsidR="00F63E37" w:rsidRDefault="00F63E37" w:rsidP="00F63E37">
                      <w:pPr>
                        <w:numPr>
                          <w:ilvl w:val="0"/>
                          <w:numId w:val="9"/>
                        </w:numPr>
                        <w:spacing w:after="60"/>
                        <w:ind w:right="160"/>
                        <w:rPr>
                          <w:rFonts w:ascii="Comic Sans MS" w:hAnsi="Comic Sans MS"/>
                        </w:rPr>
                      </w:pPr>
                      <w:r>
                        <w:rPr>
                          <w:rFonts w:ascii="Comic Sans MS" w:hAnsi="Comic Sans MS"/>
                        </w:rPr>
                        <w:t>Make sure school procedures for identifying and reporting concerns are followed.</w:t>
                      </w:r>
                    </w:p>
                    <w:p w14:paraId="7AFC5EBC" w14:textId="77777777" w:rsidR="00F63E37" w:rsidRDefault="00F63E37" w:rsidP="00F63E37">
                      <w:pPr>
                        <w:numPr>
                          <w:ilvl w:val="0"/>
                          <w:numId w:val="9"/>
                        </w:numPr>
                        <w:spacing w:after="60"/>
                        <w:ind w:right="160"/>
                        <w:rPr>
                          <w:rFonts w:ascii="Comic Sans MS" w:hAnsi="Comic Sans MS"/>
                        </w:rPr>
                      </w:pPr>
                      <w:r>
                        <w:rPr>
                          <w:rFonts w:ascii="Comic Sans MS" w:hAnsi="Comic Sans MS"/>
                        </w:rPr>
                        <w:t>Supporting pupils who are at risk in line with his/her agreed child protection plan.</w:t>
                      </w:r>
                    </w:p>
                    <w:p w14:paraId="19F4E124" w14:textId="10E84CC4" w:rsidR="00F63E37" w:rsidRDefault="00F63E37" w:rsidP="001D2B87">
                      <w:pPr>
                        <w:numPr>
                          <w:ilvl w:val="0"/>
                          <w:numId w:val="9"/>
                        </w:numPr>
                        <w:spacing w:after="60"/>
                        <w:ind w:right="160"/>
                      </w:pPr>
                      <w:r w:rsidRPr="00C90ED3">
                        <w:rPr>
                          <w:rFonts w:ascii="Comic Sans MS" w:hAnsi="Comic Sans MS"/>
                        </w:rPr>
                        <w:t>Having a safe environment in which children can learn and develop.</w:t>
                      </w:r>
                    </w:p>
                  </w:txbxContent>
                </v:textbox>
              </v:shape>
            </w:pict>
          </mc:Fallback>
        </mc:AlternateContent>
      </w:r>
      <w:r>
        <w:rPr>
          <w:noProof/>
        </w:rPr>
        <mc:AlternateContent>
          <mc:Choice Requires="wps">
            <w:drawing>
              <wp:anchor distT="0" distB="0" distL="114300" distR="114300" simplePos="0" relativeHeight="251664896" behindDoc="0" locked="0" layoutInCell="1" allowOverlap="1" wp14:anchorId="51EEB1C6" wp14:editId="74564C86">
                <wp:simplePos x="0" y="0"/>
                <wp:positionH relativeFrom="column">
                  <wp:posOffset>0</wp:posOffset>
                </wp:positionH>
                <wp:positionV relativeFrom="paragraph">
                  <wp:posOffset>-173194</wp:posOffset>
                </wp:positionV>
                <wp:extent cx="2895600" cy="5893416"/>
                <wp:effectExtent l="0" t="0" r="19050" b="12700"/>
                <wp:wrapNone/>
                <wp:docPr id="1061696941"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0" cy="5893416"/>
                        </a:xfrm>
                        <a:prstGeom prst="rect">
                          <a:avLst/>
                        </a:prstGeom>
                        <a:solidFill>
                          <a:srgbClr val="FFFFFF"/>
                        </a:solidFill>
                        <a:ln w="9525">
                          <a:solidFill>
                            <a:srgbClr val="000000"/>
                          </a:solidFill>
                          <a:miter lim="800000"/>
                          <a:headEnd/>
                          <a:tailEnd/>
                        </a:ln>
                      </wps:spPr>
                      <wps:txbx>
                        <w:txbxContent>
                          <w:p w14:paraId="239B2C16" w14:textId="77777777" w:rsidR="00F63E37" w:rsidRDefault="00F63E37" w:rsidP="00F63E37">
                            <w:pPr>
                              <w:rPr>
                                <w:rFonts w:ascii="Comic Sans MS" w:hAnsi="Comic Sans MS"/>
                              </w:rPr>
                            </w:pPr>
                            <w:r>
                              <w:rPr>
                                <w:rFonts w:ascii="Comic Sans MS" w:hAnsi="Comic Sans MS"/>
                              </w:rPr>
                              <w:t xml:space="preserve">Child Protection concerns can </w:t>
                            </w:r>
                            <w:proofErr w:type="gramStart"/>
                            <w:r>
                              <w:rPr>
                                <w:rFonts w:ascii="Comic Sans MS" w:hAnsi="Comic Sans MS"/>
                              </w:rPr>
                              <w:t>involve;</w:t>
                            </w:r>
                            <w:proofErr w:type="gramEnd"/>
                          </w:p>
                          <w:p w14:paraId="12F70CA1" w14:textId="77777777" w:rsidR="00F63E37" w:rsidRDefault="00F63E37" w:rsidP="00F63E37">
                            <w:pPr>
                              <w:numPr>
                                <w:ilvl w:val="0"/>
                                <w:numId w:val="8"/>
                              </w:numPr>
                              <w:rPr>
                                <w:rFonts w:ascii="Comic Sans MS" w:hAnsi="Comic Sans MS"/>
                              </w:rPr>
                            </w:pPr>
                            <w:r>
                              <w:rPr>
                                <w:rFonts w:ascii="Comic Sans MS" w:hAnsi="Comic Sans MS"/>
                              </w:rPr>
                              <w:t>Children telling staff or other pupils that they are concerned about abuse or neglect issues</w:t>
                            </w:r>
                          </w:p>
                          <w:p w14:paraId="2AAC3EA7" w14:textId="77777777" w:rsidR="00F63E37" w:rsidRDefault="00F63E37" w:rsidP="00F63E37">
                            <w:pPr>
                              <w:numPr>
                                <w:ilvl w:val="0"/>
                                <w:numId w:val="8"/>
                              </w:numPr>
                              <w:rPr>
                                <w:rFonts w:ascii="Comic Sans MS" w:hAnsi="Comic Sans MS"/>
                              </w:rPr>
                            </w:pPr>
                            <w:r>
                              <w:rPr>
                                <w:rFonts w:ascii="Comic Sans MS" w:hAnsi="Comic Sans MS"/>
                              </w:rPr>
                              <w:t>Children having injuries</w:t>
                            </w:r>
                          </w:p>
                          <w:p w14:paraId="2CEC4F0E" w14:textId="77777777" w:rsidR="00F63E37" w:rsidRDefault="00F63E37" w:rsidP="00F63E37">
                            <w:pPr>
                              <w:numPr>
                                <w:ilvl w:val="0"/>
                                <w:numId w:val="8"/>
                              </w:numPr>
                              <w:rPr>
                                <w:rFonts w:ascii="Comic Sans MS" w:hAnsi="Comic Sans MS"/>
                              </w:rPr>
                            </w:pPr>
                            <w:r>
                              <w:rPr>
                                <w:rFonts w:ascii="Comic Sans MS" w:hAnsi="Comic Sans MS"/>
                              </w:rPr>
                              <w:t>Children behaving in a way that is unusual for their age and understanding eg sexual knowledge</w:t>
                            </w:r>
                          </w:p>
                          <w:p w14:paraId="00A1A362" w14:textId="77777777" w:rsidR="00F63E37" w:rsidRDefault="00F63E37" w:rsidP="00F63E37">
                            <w:pPr>
                              <w:numPr>
                                <w:ilvl w:val="0"/>
                                <w:numId w:val="8"/>
                              </w:numPr>
                              <w:rPr>
                                <w:rFonts w:ascii="Comic Sans MS" w:hAnsi="Comic Sans MS"/>
                              </w:rPr>
                            </w:pPr>
                            <w:r>
                              <w:rPr>
                                <w:rFonts w:ascii="Comic Sans MS" w:hAnsi="Comic Sans MS"/>
                              </w:rPr>
                              <w:t>Children being dirty, poorly dressed or smelling regularly</w:t>
                            </w:r>
                          </w:p>
                          <w:p w14:paraId="54058B2A" w14:textId="77777777" w:rsidR="00F63E37" w:rsidRDefault="00F63E37" w:rsidP="00F63E37">
                            <w:pPr>
                              <w:numPr>
                                <w:ilvl w:val="0"/>
                                <w:numId w:val="8"/>
                              </w:numPr>
                              <w:rPr>
                                <w:rFonts w:ascii="Comic Sans MS" w:hAnsi="Comic Sans MS"/>
                              </w:rPr>
                            </w:pPr>
                            <w:r>
                              <w:rPr>
                                <w:rFonts w:ascii="Comic Sans MS" w:hAnsi="Comic Sans MS"/>
                              </w:rPr>
                              <w:t>Children who are overly hungry or tired</w:t>
                            </w:r>
                          </w:p>
                          <w:p w14:paraId="73B8BCAC" w14:textId="77777777" w:rsidR="00F63E37" w:rsidRDefault="00F63E37" w:rsidP="00F63E37">
                            <w:pPr>
                              <w:numPr>
                                <w:ilvl w:val="0"/>
                                <w:numId w:val="8"/>
                              </w:numPr>
                              <w:rPr>
                                <w:rFonts w:ascii="Comic Sans MS" w:hAnsi="Comic Sans MS"/>
                              </w:rPr>
                            </w:pPr>
                            <w:r>
                              <w:rPr>
                                <w:rFonts w:ascii="Comic Sans MS" w:hAnsi="Comic Sans MS"/>
                              </w:rPr>
                              <w:t>Children who are frightened or overly aggressive</w:t>
                            </w:r>
                          </w:p>
                          <w:p w14:paraId="112B05CD" w14:textId="77777777" w:rsidR="00F63E37" w:rsidRDefault="00F63E37" w:rsidP="00F63E37">
                            <w:pPr>
                              <w:rPr>
                                <w:rFonts w:ascii="Comic Sans MS" w:hAnsi="Comic Sans MS"/>
                              </w:rPr>
                            </w:pPr>
                          </w:p>
                          <w:p w14:paraId="6775E3BC" w14:textId="079FC4AF" w:rsidR="00F63E37" w:rsidRDefault="00F63E37" w:rsidP="00F63E37">
                            <w:pPr>
                              <w:rPr>
                                <w:rFonts w:ascii="Comic Sans MS" w:hAnsi="Comic Sans MS"/>
                              </w:rPr>
                            </w:pPr>
                            <w:r>
                              <w:rPr>
                                <w:rFonts w:ascii="Comic Sans MS" w:hAnsi="Comic Sans MS"/>
                              </w:rPr>
                              <w:t xml:space="preserve">There are many ways in which staff might become concerned about a child.  They will always want to assist the child and the family.  Discussions with parents are intended to support the family </w:t>
                            </w:r>
                            <w:proofErr w:type="gramStart"/>
                            <w:r>
                              <w:rPr>
                                <w:rFonts w:ascii="Comic Sans MS" w:hAnsi="Comic Sans MS"/>
                              </w:rPr>
                              <w:t>not accuse</w:t>
                            </w:r>
                            <w:proofErr w:type="gramEnd"/>
                            <w:r>
                              <w:rPr>
                                <w:rFonts w:ascii="Comic Sans MS" w:hAnsi="Comic Sans MS"/>
                              </w:rPr>
                              <w:t xml:space="preserve"> anyone.</w:t>
                            </w:r>
                          </w:p>
                          <w:p w14:paraId="02761FC2" w14:textId="77777777" w:rsidR="00C90ED3" w:rsidRDefault="00C90ED3" w:rsidP="00F63E37">
                            <w:pPr>
                              <w:rPr>
                                <w:rFonts w:ascii="Comic Sans MS" w:hAnsi="Comic Sans MS"/>
                              </w:rPr>
                            </w:pPr>
                          </w:p>
                          <w:p w14:paraId="30AEA00E" w14:textId="77777777" w:rsidR="00F63E37" w:rsidRDefault="00F63E37" w:rsidP="00F63E37">
                            <w:r>
                              <w:rPr>
                                <w:rFonts w:ascii="Comic Sans MS" w:hAnsi="Comic Sans MS"/>
                                <w:b/>
                                <w:bCs/>
                              </w:rPr>
                              <w:t>Please help our school make sure all our children stay safe</w:t>
                            </w:r>
                            <w:r>
                              <w:rPr>
                                <w:rFonts w:ascii="Comic Sans MS" w:hAnsi="Comic Sans M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EEB1C6" id="Text Box 45" o:spid="_x0000_s1027" type="#_x0000_t202" style="position:absolute;margin-left:0;margin-top:-13.65pt;width:228pt;height:464.0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isfGwIAADMEAAAOAAAAZHJzL2Uyb0RvYy54bWysU9uO2jAQfa/Uf7D8XhIoUIgIqy1bqkrb&#10;i7TtBxjHIVYdjzs2JPTrO3ZYlt5eqvrB8njsMzNnzqxu+tawo0KvwZZ8PMo5U1ZCpe2+5F8+b18s&#10;OPNB2EoYsKrkJ+X5zfr5s1XnCjWBBkylkBGI9UXnSt6E4Ios87JRrfAjcMqSswZsRSAT91mFoiP0&#10;1mSTPJ9nHWDlEKTynm7vBidfJ/y6VjJ8rGuvAjMlp9xC2jHtu7hn65Uo9ihco+U5DfEPWbRCWwp6&#10;gboTQbAD6t+gWi0RPNRhJKHNoK61VKkGqmac/1LNQyOcSrUQOd5daPL/D1Z+OD64T8hC/xp6amAq&#10;wrt7kF89s7BphN2rW0ToGiUqCjyOlGWd88X5a6TaFz6C7Lr3UFGTxSFAAuprbCMrVCcjdGrA6UK6&#10;6gOTdDlZLGfznFySfLPF8uV0PE8xRPH43aEPbxW0LB5KjtTVBC+O9z7EdETx+CRG82B0tdXGJAP3&#10;u41BdhSkgG1aZ/SfnhnLupIvZ5PZwMBfIfK0/gTR6kBSNrot+eLySBSRtze2SkILQpvhTCkbeyYy&#10;cjewGPpdz3RFpMQAkdcdVCdiFmFQLk0aHRrA75x1pNqS+28HgYoz885Sd5bj6TTKPBnT2asJGXjt&#10;2V17hJUEVfLA2XDchGE0Dg71vqFIgx4s3FJHa524fsrqnD4pM7XgPEVR+td2evU06+sfAAAA//8D&#10;AFBLAwQUAAYACAAAACEA2v54+N8AAAAIAQAADwAAAGRycy9kb3ducmV2LnhtbEyPwU7DMBBE70j8&#10;g7VIXFBr05Y0DXEqhASiN2gruLqxm0TY62C7afh7lhMcZ2c186Zcj86ywYTYeZRwOxXADNZed9hI&#10;2O+eJjmwmBRqZT0aCd8mwrq6vChVof0Z38ywTQ2jEIyFktCm1Becx7o1TsWp7w2Sd/TBqUQyNFwH&#10;daZwZ/lMiIw71SE1tKo3j62pP7cnJyFfvAwfcTN/fa+zo12lm+Xw/BWkvL4aH+6BJTOmv2f4xSd0&#10;qIjp4E+oI7MSaEiSMJkt58DIXtxldDlIWAmRA69K/n9A9QMAAP//AwBQSwECLQAUAAYACAAAACEA&#10;toM4kv4AAADhAQAAEwAAAAAAAAAAAAAAAAAAAAAAW0NvbnRlbnRfVHlwZXNdLnhtbFBLAQItABQA&#10;BgAIAAAAIQA4/SH/1gAAAJQBAAALAAAAAAAAAAAAAAAAAC8BAABfcmVscy8ucmVsc1BLAQItABQA&#10;BgAIAAAAIQBpuisfGwIAADMEAAAOAAAAAAAAAAAAAAAAAC4CAABkcnMvZTJvRG9jLnhtbFBLAQIt&#10;ABQABgAIAAAAIQDa/nj43wAAAAgBAAAPAAAAAAAAAAAAAAAAAHUEAABkcnMvZG93bnJldi54bWxQ&#10;SwUGAAAAAAQABADzAAAAgQUAAAAA&#10;">
                <v:textbox>
                  <w:txbxContent>
                    <w:p w14:paraId="239B2C16" w14:textId="77777777" w:rsidR="00F63E37" w:rsidRDefault="00F63E37" w:rsidP="00F63E37">
                      <w:pPr>
                        <w:rPr>
                          <w:rFonts w:ascii="Comic Sans MS" w:hAnsi="Comic Sans MS"/>
                        </w:rPr>
                      </w:pPr>
                      <w:r>
                        <w:rPr>
                          <w:rFonts w:ascii="Comic Sans MS" w:hAnsi="Comic Sans MS"/>
                        </w:rPr>
                        <w:t xml:space="preserve">Child Protection concerns can </w:t>
                      </w:r>
                      <w:proofErr w:type="gramStart"/>
                      <w:r>
                        <w:rPr>
                          <w:rFonts w:ascii="Comic Sans MS" w:hAnsi="Comic Sans MS"/>
                        </w:rPr>
                        <w:t>involve;</w:t>
                      </w:r>
                      <w:proofErr w:type="gramEnd"/>
                    </w:p>
                    <w:p w14:paraId="12F70CA1" w14:textId="77777777" w:rsidR="00F63E37" w:rsidRDefault="00F63E37" w:rsidP="00F63E37">
                      <w:pPr>
                        <w:numPr>
                          <w:ilvl w:val="0"/>
                          <w:numId w:val="8"/>
                        </w:numPr>
                        <w:rPr>
                          <w:rFonts w:ascii="Comic Sans MS" w:hAnsi="Comic Sans MS"/>
                        </w:rPr>
                      </w:pPr>
                      <w:r>
                        <w:rPr>
                          <w:rFonts w:ascii="Comic Sans MS" w:hAnsi="Comic Sans MS"/>
                        </w:rPr>
                        <w:t>Children telling staff or other pupils that they are concerned about abuse or neglect issues</w:t>
                      </w:r>
                    </w:p>
                    <w:p w14:paraId="2AAC3EA7" w14:textId="77777777" w:rsidR="00F63E37" w:rsidRDefault="00F63E37" w:rsidP="00F63E37">
                      <w:pPr>
                        <w:numPr>
                          <w:ilvl w:val="0"/>
                          <w:numId w:val="8"/>
                        </w:numPr>
                        <w:rPr>
                          <w:rFonts w:ascii="Comic Sans MS" w:hAnsi="Comic Sans MS"/>
                        </w:rPr>
                      </w:pPr>
                      <w:r>
                        <w:rPr>
                          <w:rFonts w:ascii="Comic Sans MS" w:hAnsi="Comic Sans MS"/>
                        </w:rPr>
                        <w:t>Children having injuries</w:t>
                      </w:r>
                    </w:p>
                    <w:p w14:paraId="2CEC4F0E" w14:textId="77777777" w:rsidR="00F63E37" w:rsidRDefault="00F63E37" w:rsidP="00F63E37">
                      <w:pPr>
                        <w:numPr>
                          <w:ilvl w:val="0"/>
                          <w:numId w:val="8"/>
                        </w:numPr>
                        <w:rPr>
                          <w:rFonts w:ascii="Comic Sans MS" w:hAnsi="Comic Sans MS"/>
                        </w:rPr>
                      </w:pPr>
                      <w:r>
                        <w:rPr>
                          <w:rFonts w:ascii="Comic Sans MS" w:hAnsi="Comic Sans MS"/>
                        </w:rPr>
                        <w:t>Children behaving in a way that is unusual for their age and understanding eg sexual knowledge</w:t>
                      </w:r>
                    </w:p>
                    <w:p w14:paraId="00A1A362" w14:textId="77777777" w:rsidR="00F63E37" w:rsidRDefault="00F63E37" w:rsidP="00F63E37">
                      <w:pPr>
                        <w:numPr>
                          <w:ilvl w:val="0"/>
                          <w:numId w:val="8"/>
                        </w:numPr>
                        <w:rPr>
                          <w:rFonts w:ascii="Comic Sans MS" w:hAnsi="Comic Sans MS"/>
                        </w:rPr>
                      </w:pPr>
                      <w:r>
                        <w:rPr>
                          <w:rFonts w:ascii="Comic Sans MS" w:hAnsi="Comic Sans MS"/>
                        </w:rPr>
                        <w:t>Children being dirty, poorly dressed or smelling regularly</w:t>
                      </w:r>
                    </w:p>
                    <w:p w14:paraId="54058B2A" w14:textId="77777777" w:rsidR="00F63E37" w:rsidRDefault="00F63E37" w:rsidP="00F63E37">
                      <w:pPr>
                        <w:numPr>
                          <w:ilvl w:val="0"/>
                          <w:numId w:val="8"/>
                        </w:numPr>
                        <w:rPr>
                          <w:rFonts w:ascii="Comic Sans MS" w:hAnsi="Comic Sans MS"/>
                        </w:rPr>
                      </w:pPr>
                      <w:r>
                        <w:rPr>
                          <w:rFonts w:ascii="Comic Sans MS" w:hAnsi="Comic Sans MS"/>
                        </w:rPr>
                        <w:t>Children who are overly hungry or tired</w:t>
                      </w:r>
                    </w:p>
                    <w:p w14:paraId="73B8BCAC" w14:textId="77777777" w:rsidR="00F63E37" w:rsidRDefault="00F63E37" w:rsidP="00F63E37">
                      <w:pPr>
                        <w:numPr>
                          <w:ilvl w:val="0"/>
                          <w:numId w:val="8"/>
                        </w:numPr>
                        <w:rPr>
                          <w:rFonts w:ascii="Comic Sans MS" w:hAnsi="Comic Sans MS"/>
                        </w:rPr>
                      </w:pPr>
                      <w:r>
                        <w:rPr>
                          <w:rFonts w:ascii="Comic Sans MS" w:hAnsi="Comic Sans MS"/>
                        </w:rPr>
                        <w:t>Children who are frightened or overly aggressive</w:t>
                      </w:r>
                    </w:p>
                    <w:p w14:paraId="112B05CD" w14:textId="77777777" w:rsidR="00F63E37" w:rsidRDefault="00F63E37" w:rsidP="00F63E37">
                      <w:pPr>
                        <w:rPr>
                          <w:rFonts w:ascii="Comic Sans MS" w:hAnsi="Comic Sans MS"/>
                        </w:rPr>
                      </w:pPr>
                    </w:p>
                    <w:p w14:paraId="6775E3BC" w14:textId="079FC4AF" w:rsidR="00F63E37" w:rsidRDefault="00F63E37" w:rsidP="00F63E37">
                      <w:pPr>
                        <w:rPr>
                          <w:rFonts w:ascii="Comic Sans MS" w:hAnsi="Comic Sans MS"/>
                        </w:rPr>
                      </w:pPr>
                      <w:r>
                        <w:rPr>
                          <w:rFonts w:ascii="Comic Sans MS" w:hAnsi="Comic Sans MS"/>
                        </w:rPr>
                        <w:t xml:space="preserve">There are many ways in which staff might become concerned about a child.  They will always want to assist the child and the family.  Discussions with parents are intended to support the family </w:t>
                      </w:r>
                      <w:proofErr w:type="gramStart"/>
                      <w:r>
                        <w:rPr>
                          <w:rFonts w:ascii="Comic Sans MS" w:hAnsi="Comic Sans MS"/>
                        </w:rPr>
                        <w:t>not accuse</w:t>
                      </w:r>
                      <w:proofErr w:type="gramEnd"/>
                      <w:r>
                        <w:rPr>
                          <w:rFonts w:ascii="Comic Sans MS" w:hAnsi="Comic Sans MS"/>
                        </w:rPr>
                        <w:t xml:space="preserve"> anyone.</w:t>
                      </w:r>
                    </w:p>
                    <w:p w14:paraId="02761FC2" w14:textId="77777777" w:rsidR="00C90ED3" w:rsidRDefault="00C90ED3" w:rsidP="00F63E37">
                      <w:pPr>
                        <w:rPr>
                          <w:rFonts w:ascii="Comic Sans MS" w:hAnsi="Comic Sans MS"/>
                        </w:rPr>
                      </w:pPr>
                    </w:p>
                    <w:p w14:paraId="30AEA00E" w14:textId="77777777" w:rsidR="00F63E37" w:rsidRDefault="00F63E37" w:rsidP="00F63E37">
                      <w:r>
                        <w:rPr>
                          <w:rFonts w:ascii="Comic Sans MS" w:hAnsi="Comic Sans MS"/>
                          <w:b/>
                          <w:bCs/>
                        </w:rPr>
                        <w:t>Please help our school make sure all our children stay safe</w:t>
                      </w:r>
                      <w:r>
                        <w:rPr>
                          <w:rFonts w:ascii="Comic Sans MS" w:hAnsi="Comic Sans MS"/>
                        </w:rPr>
                        <w:t>.</w:t>
                      </w:r>
                    </w:p>
                  </w:txbxContent>
                </v:textbox>
              </v:shape>
            </w:pict>
          </mc:Fallback>
        </mc:AlternateContent>
      </w:r>
      <w:r w:rsidR="00F63E37">
        <w:rPr>
          <w:noProof/>
        </w:rPr>
        <mc:AlternateContent>
          <mc:Choice Requires="wps">
            <w:drawing>
              <wp:anchor distT="0" distB="0" distL="114300" distR="114300" simplePos="0" relativeHeight="251668992" behindDoc="0" locked="0" layoutInCell="1" allowOverlap="1" wp14:anchorId="65C1E7E6" wp14:editId="0A55D2AA">
                <wp:simplePos x="0" y="0"/>
                <wp:positionH relativeFrom="column">
                  <wp:posOffset>6939015</wp:posOffset>
                </wp:positionH>
                <wp:positionV relativeFrom="paragraph">
                  <wp:posOffset>-108442</wp:posOffset>
                </wp:positionV>
                <wp:extent cx="2171700" cy="1503045"/>
                <wp:effectExtent l="302260" t="304800" r="288290" b="0"/>
                <wp:wrapNone/>
                <wp:docPr id="2094319074"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171700" cy="1503045"/>
                        </a:xfrm>
                        <a:prstGeom prst="rect">
                          <a:avLst/>
                        </a:prstGeom>
                        <a:extLst>
                          <a:ext uri="{AF507438-7753-43E0-B8FC-AC1667EBCBE1}">
                            <a14:hiddenEffects xmlns:a14="http://schemas.microsoft.com/office/drawing/2010/main">
                              <a:effectLst/>
                            </a14:hiddenEffects>
                          </a:ext>
                        </a:extLst>
                      </wps:spPr>
                      <wps:txbx>
                        <w:txbxContent>
                          <w:p w14:paraId="4E12EEB8" w14:textId="77777777" w:rsidR="00F63E37" w:rsidRDefault="00F63E37" w:rsidP="00F63E37">
                            <w:pPr>
                              <w:jc w:val="center"/>
                              <w:rPr>
                                <w:rFonts w:ascii="Comic Sans MS" w:hAnsi="Comic Sans MS"/>
                                <w:color w:val="000000"/>
                                <w:sz w:val="56"/>
                                <w:szCs w:val="56"/>
                                <w14:textOutline w14:w="9525" w14:cap="flat" w14:cmpd="sng" w14:algn="ctr">
                                  <w14:solidFill>
                                    <w14:srgbClr w14:val="000000"/>
                                  </w14:solidFill>
                                  <w14:prstDash w14:val="solid"/>
                                  <w14:round/>
                                </w14:textOutline>
                              </w:rPr>
                            </w:pPr>
                            <w:r>
                              <w:rPr>
                                <w:rFonts w:ascii="Comic Sans MS" w:hAnsi="Comic Sans MS"/>
                                <w:color w:val="000000"/>
                                <w:sz w:val="56"/>
                                <w:szCs w:val="56"/>
                                <w14:textOutline w14:w="9525" w14:cap="flat" w14:cmpd="sng" w14:algn="ctr">
                                  <w14:solidFill>
                                    <w14:srgbClr w14:val="000000"/>
                                  </w14:solidFill>
                                  <w14:prstDash w14:val="solid"/>
                                  <w14:round/>
                                </w14:textOutline>
                              </w:rPr>
                              <w:t xml:space="preserve">PROTECTING CHILDREN </w:t>
                            </w:r>
                          </w:p>
                          <w:p w14:paraId="475CE0F6" w14:textId="77777777" w:rsidR="00F63E37" w:rsidRDefault="00F63E37" w:rsidP="00F63E37">
                            <w:pPr>
                              <w:jc w:val="center"/>
                              <w:rPr>
                                <w:rFonts w:ascii="Comic Sans MS" w:hAnsi="Comic Sans MS"/>
                                <w:color w:val="000000"/>
                                <w:sz w:val="56"/>
                                <w:szCs w:val="56"/>
                                <w14:textOutline w14:w="9525" w14:cap="flat" w14:cmpd="sng" w14:algn="ctr">
                                  <w14:solidFill>
                                    <w14:srgbClr w14:val="000000"/>
                                  </w14:solidFill>
                                  <w14:prstDash w14:val="solid"/>
                                  <w14:round/>
                                </w14:textOutline>
                              </w:rPr>
                            </w:pPr>
                            <w:r>
                              <w:rPr>
                                <w:rFonts w:ascii="Comic Sans MS" w:hAnsi="Comic Sans MS"/>
                                <w:color w:val="000000"/>
                                <w:sz w:val="56"/>
                                <w:szCs w:val="56"/>
                                <w14:textOutline w14:w="9525" w14:cap="flat" w14:cmpd="sng" w14:algn="ctr">
                                  <w14:solidFill>
                                    <w14:srgbClr w14:val="000000"/>
                                  </w14:solidFill>
                                  <w14:prstDash w14:val="solid"/>
                                  <w14:round/>
                                </w14:textOutline>
                              </w:rPr>
                              <w:t>at ..BLANK.. Primary</w:t>
                            </w:r>
                          </w:p>
                        </w:txbxContent>
                      </wps:txbx>
                      <wps:bodyPr spcFirstLastPara="1" wrap="square" numCol="1" fromWordArt="1">
                        <a:prstTxWarp prst="textArchUp">
                          <a:avLst>
                            <a:gd name="adj" fmla="val 10800000"/>
                          </a:avLst>
                        </a:prstTxWarp>
                        <a:spAutoFit/>
                      </wps:bodyPr>
                    </wps:wsp>
                  </a:graphicData>
                </a:graphic>
                <wp14:sizeRelH relativeFrom="page">
                  <wp14:pctWidth>0</wp14:pctWidth>
                </wp14:sizeRelH>
                <wp14:sizeRelV relativeFrom="page">
                  <wp14:pctHeight>0</wp14:pctHeight>
                </wp14:sizeRelV>
              </wp:anchor>
            </w:drawing>
          </mc:Choice>
          <mc:Fallback>
            <w:pict>
              <v:shape w14:anchorId="65C1E7E6" id="Text Box 48" o:spid="_x0000_s1028" type="#_x0000_t202" style="position:absolute;margin-left:546.4pt;margin-top:-8.55pt;width:171pt;height:118.3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YXOAQIAANYDAAAOAAAAZHJzL2Uyb0RvYy54bWysU8Fu2zAMvQ/YPwi6L7bTdS2MOkXWLrt0&#10;W4Gm6JmR5NibZWmkEjt/P0pxk2G7DfNBsEjz8b1H+uZ2tJ3YG6TW9ZUsZrkUpldOt/22ks/r1btr&#10;KShAr6FzvankwZC8Xbx9czP40sxd4zptUDBIT+XgK9mE4MssI9UYCzRz3vScrB1aCHzFbaYRBka3&#10;XTbP8w/Z4FB7dMoQcfT+mJSLhF/XRoVvdU0miK6SzC2kE9O5iWe2uIFyi+CbVk004B9YWGh7bnqC&#10;uocAYoftX1C2VejI1WGmnM1cXbfKJA2spsj/UPPUgDdJC5tD/mQT/T9Y9XX/5B9RhPGjG3mASQT5&#10;B6d+kOjdXQP91iwR3dAY0Ny4kKdworc+eB5riq7NGD7plj0uoq/Z4Kmc8OM8qKTYaTN8cZpLYBdc&#10;6jbWaKN1bIZgCjylw2kyjCgUB+fFVXGVc0pxrrjML/L3l6kHlK/lHil8Ns6K+FJJ5NEneNg/UIh0&#10;oHz9ZOIW6RyJhXEzilZX8iKCRqobpw9MlrxatYz3ABQeAXk1WOnA61JJ+rkDNOzGzt453i5O1Ojs&#10;C+/jEpMHUVRsuR5fAP3EK7CkJarm2Z/ZpcXRogcbfdHfGcl23GsPnSjy6zw+k9qk5iTmiBzLyS/Z&#10;z1WblJ4FTEp5eVLNtOhxO3+/p6/Ov+PiFwAAAP//AwBQSwMEFAAGAAgAAAAhAFhJ/BLgAAAADQEA&#10;AA8AAABkcnMvZG93bnJldi54bWxMj81OwzAQhO9IvIO1SNxa26GUNsSpKn4kDr1Qwn0bu3FEbEex&#10;26Rvz/YEx9kZzXxbbCbXsbMZYhu8AjkXwIyvg259o6D6ep+tgMWEXmMXvFFwMRE25e1NgbkOo/80&#10;531qGJX4mKMCm1Kfcx5raxzGeeiNJ+8YBoeJ5NBwPeBI5a7jmRBL7rD1tGCxNy/W1D/7k1OQkt7K&#10;S/Xm4sf3tHsdragfsVLq/m7aPgNLZkp/YbjiEzqUxHQIJ68j60iLdUbsScFMPklg18jiYUGng4JM&#10;rpfAy4L//6L8BQAA//8DAFBLAQItABQABgAIAAAAIQC2gziS/gAAAOEBAAATAAAAAAAAAAAAAAAA&#10;AAAAAABbQ29udGVudF9UeXBlc10ueG1sUEsBAi0AFAAGAAgAAAAhADj9If/WAAAAlAEAAAsAAAAA&#10;AAAAAAAAAAAALwEAAF9yZWxzLy5yZWxzUEsBAi0AFAAGAAgAAAAhAKHthc4BAgAA1gMAAA4AAAAA&#10;AAAAAAAAAAAALgIAAGRycy9lMm9Eb2MueG1sUEsBAi0AFAAGAAgAAAAhAFhJ/BLgAAAADQEAAA8A&#10;AAAAAAAAAAAAAAAAWwQAAGRycy9kb3ducmV2LnhtbFBLBQYAAAAABAAEAPMAAABoBQAAAAA=&#10;" filled="f" stroked="f">
                <o:lock v:ext="edit" shapetype="t"/>
                <v:textbox style="mso-fit-shape-to-text:t">
                  <w:txbxContent>
                    <w:p w14:paraId="4E12EEB8" w14:textId="77777777" w:rsidR="00F63E37" w:rsidRDefault="00F63E37" w:rsidP="00F63E37">
                      <w:pPr>
                        <w:jc w:val="center"/>
                        <w:rPr>
                          <w:rFonts w:ascii="Comic Sans MS" w:hAnsi="Comic Sans MS"/>
                          <w:color w:val="000000"/>
                          <w:sz w:val="56"/>
                          <w:szCs w:val="56"/>
                          <w14:textOutline w14:w="9525" w14:cap="flat" w14:cmpd="sng" w14:algn="ctr">
                            <w14:solidFill>
                              <w14:srgbClr w14:val="000000"/>
                            </w14:solidFill>
                            <w14:prstDash w14:val="solid"/>
                            <w14:round/>
                          </w14:textOutline>
                        </w:rPr>
                      </w:pPr>
                      <w:r>
                        <w:rPr>
                          <w:rFonts w:ascii="Comic Sans MS" w:hAnsi="Comic Sans MS"/>
                          <w:color w:val="000000"/>
                          <w:sz w:val="56"/>
                          <w:szCs w:val="56"/>
                          <w14:textOutline w14:w="9525" w14:cap="flat" w14:cmpd="sng" w14:algn="ctr">
                            <w14:solidFill>
                              <w14:srgbClr w14:val="000000"/>
                            </w14:solidFill>
                            <w14:prstDash w14:val="solid"/>
                            <w14:round/>
                          </w14:textOutline>
                        </w:rPr>
                        <w:t xml:space="preserve">PROTECTING CHILDREN </w:t>
                      </w:r>
                    </w:p>
                    <w:p w14:paraId="475CE0F6" w14:textId="77777777" w:rsidR="00F63E37" w:rsidRDefault="00F63E37" w:rsidP="00F63E37">
                      <w:pPr>
                        <w:jc w:val="center"/>
                        <w:rPr>
                          <w:rFonts w:ascii="Comic Sans MS" w:hAnsi="Comic Sans MS"/>
                          <w:color w:val="000000"/>
                          <w:sz w:val="56"/>
                          <w:szCs w:val="56"/>
                          <w14:textOutline w14:w="9525" w14:cap="flat" w14:cmpd="sng" w14:algn="ctr">
                            <w14:solidFill>
                              <w14:srgbClr w14:val="000000"/>
                            </w14:solidFill>
                            <w14:prstDash w14:val="solid"/>
                            <w14:round/>
                          </w14:textOutline>
                        </w:rPr>
                      </w:pPr>
                      <w:r>
                        <w:rPr>
                          <w:rFonts w:ascii="Comic Sans MS" w:hAnsi="Comic Sans MS"/>
                          <w:color w:val="000000"/>
                          <w:sz w:val="56"/>
                          <w:szCs w:val="56"/>
                          <w14:textOutline w14:w="9525" w14:cap="flat" w14:cmpd="sng" w14:algn="ctr">
                            <w14:solidFill>
                              <w14:srgbClr w14:val="000000"/>
                            </w14:solidFill>
                            <w14:prstDash w14:val="solid"/>
                            <w14:round/>
                          </w14:textOutline>
                        </w:rPr>
                        <w:t>at ..BLANK.. Primary</w:t>
                      </w:r>
                    </w:p>
                  </w:txbxContent>
                </v:textbox>
              </v:shape>
            </w:pict>
          </mc:Fallback>
        </mc:AlternateContent>
      </w:r>
      <w:r w:rsidR="0046339B">
        <w:rPr>
          <w:noProof/>
        </w:rPr>
        <mc:AlternateContent>
          <mc:Choice Requires="wps">
            <w:drawing>
              <wp:anchor distT="0" distB="0" distL="114300" distR="114300" simplePos="0" relativeHeight="251663872" behindDoc="0" locked="0" layoutInCell="1" allowOverlap="1" wp14:anchorId="49D8AF3D" wp14:editId="656D1288">
                <wp:simplePos x="0" y="0"/>
                <wp:positionH relativeFrom="column">
                  <wp:posOffset>8542020</wp:posOffset>
                </wp:positionH>
                <wp:positionV relativeFrom="paragraph">
                  <wp:posOffset>-492760</wp:posOffset>
                </wp:positionV>
                <wp:extent cx="1076325" cy="266700"/>
                <wp:effectExtent l="0" t="0" r="1905" b="0"/>
                <wp:wrapNone/>
                <wp:docPr id="18289749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89796E" w14:textId="77777777" w:rsidR="00AC5F04" w:rsidRPr="00544655" w:rsidRDefault="00AC5F04">
                            <w:pPr>
                              <w:rPr>
                                <w:rFonts w:ascii="Arial" w:hAnsi="Arial" w:cs="Arial"/>
                                <w:b/>
                              </w:rPr>
                            </w:pPr>
                            <w:r w:rsidRPr="00544655">
                              <w:rPr>
                                <w:rFonts w:ascii="Arial" w:hAnsi="Arial" w:cs="Arial"/>
                                <w:b/>
                              </w:rPr>
                              <w:t xml:space="preserve">Appendix </w:t>
                            </w:r>
                            <w:r w:rsidR="00544655">
                              <w:rPr>
                                <w:rFonts w:ascii="Arial" w:hAnsi="Arial" w:cs="Arial"/>
                                <w:b/>
                              </w:rPr>
                              <w:t>3</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9D8AF3D" id="Text Box 2" o:spid="_x0000_s1029" type="#_x0000_t202" alt="&quot;&quot;" style="position:absolute;margin-left:672.6pt;margin-top:-38.8pt;width:84.75pt;height:21pt;z-index:2516638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qCT9wEAANEDAAAOAAAAZHJzL2Uyb0RvYy54bWysU9uO0zAQfUfiHyy/06Sl24Wo6Wrpqghp&#10;uUgLH+A4TmLheMzYbVK+nrHTdqvlDZEHy5Oxz8w5c7y+G3vDDgq9Blvy+SznTFkJtbZtyX983715&#10;x5kPwtbCgFUlPyrP7zavX60HV6gFdGBqhYxArC8GV/IuBFdkmZed6oWfgVOWkg1gLwKF2GY1ioHQ&#10;e5Mt8nyVDYC1Q5DKe/r7MCX5JuE3jZLha9N4FZgpOfUW0oppreKabdaiaFG4TstTG+IfuuiFtlT0&#10;AvUggmB71H9B9VoieGjCTEKfQdNoqRIHYjPPX7B56oRTiQuJ491FJv//YOWXw5P7hiyMH2CkASYS&#10;3j2C/OmZhW0nbKvuEWHolKip8DxKlg3OF6erUWpf+AhSDZ+hpiGLfYAENDbYR1WIJyN0GsDxIroa&#10;A5OxZH67eru44UxSbrFa3eZpKpkozrcd+vBRQc/ipuRIQ03o4vDoQ+xGFOcjsZgHo+udNiYF2FZb&#10;g+wgyAC79CUCL44ZGw9biNcmxPgn0YzMJo5hrEam65IvI0RkXUF9JN4Ik6/oHdCmA/zN2UCeKrn/&#10;tReoODOfLGn3fr5cRhOmYHlzu6AArzPVdUZYSVAlD5xN222YjLt3qNuOKp2ndU9673SS4rmrU/vk&#10;m6TQyePRmNdxOvX8Ejd/AAAA//8DAFBLAwQUAAYACAAAACEA0ZNUR+EAAAANAQAADwAAAGRycy9k&#10;b3ducmV2LnhtbEyPy07DMBBF90j8gzVI7FqnjyQoxKkqKjYskChIsHTjSRzhR2S7afh7pitY3pmj&#10;O2fq3WwNmzDEwTsBq2UGDF3r1eB6AR/vz4sHYDFJp6TxDgX8YIRdc3tTy0r5i3vD6Zh6RiUuVlKA&#10;TmmsOI+tRivj0o/oaNf5YGWiGHqugrxQuTV8nWUFt3JwdEHLEZ80tt/HsxXwafWgDuH1q1NmOrx0&#10;+3ycwyjE/d28fwSWcE5/MFz1SR0acjr5s1ORGcqbbb4mVsCiLAtgVyRfbUtgJxpt8gJ4U/P/XzS/&#10;AAAA//8DAFBLAQItABQABgAIAAAAIQC2gziS/gAAAOEBAAATAAAAAAAAAAAAAAAAAAAAAABbQ29u&#10;dGVudF9UeXBlc10ueG1sUEsBAi0AFAAGAAgAAAAhADj9If/WAAAAlAEAAAsAAAAAAAAAAAAAAAAA&#10;LwEAAF9yZWxzLy5yZWxzUEsBAi0AFAAGAAgAAAAhABNuoJP3AQAA0QMAAA4AAAAAAAAAAAAAAAAA&#10;LgIAAGRycy9lMm9Eb2MueG1sUEsBAi0AFAAGAAgAAAAhANGTVEfhAAAADQEAAA8AAAAAAAAAAAAA&#10;AAAAUQQAAGRycy9kb3ducmV2LnhtbFBLBQYAAAAABAAEAPMAAABfBQAAAAA=&#10;" stroked="f">
                <v:textbox style="mso-fit-shape-to-text:t">
                  <w:txbxContent>
                    <w:p w14:paraId="3089796E" w14:textId="77777777" w:rsidR="00AC5F04" w:rsidRPr="00544655" w:rsidRDefault="00AC5F04">
                      <w:pPr>
                        <w:rPr>
                          <w:rFonts w:ascii="Arial" w:hAnsi="Arial" w:cs="Arial"/>
                          <w:b/>
                        </w:rPr>
                      </w:pPr>
                      <w:r w:rsidRPr="00544655">
                        <w:rPr>
                          <w:rFonts w:ascii="Arial" w:hAnsi="Arial" w:cs="Arial"/>
                          <w:b/>
                        </w:rPr>
                        <w:t xml:space="preserve">Appendix </w:t>
                      </w:r>
                      <w:r w:rsidR="00544655">
                        <w:rPr>
                          <w:rFonts w:ascii="Arial" w:hAnsi="Arial" w:cs="Arial"/>
                          <w:b/>
                        </w:rPr>
                        <w:t>3</w:t>
                      </w:r>
                    </w:p>
                  </w:txbxContent>
                </v:textbox>
              </v:shape>
            </w:pict>
          </mc:Fallback>
        </mc:AlternateContent>
      </w:r>
    </w:p>
    <w:p w14:paraId="7CF45C2B" w14:textId="3785FA6C" w:rsidR="000E1009" w:rsidRPr="000E1009" w:rsidRDefault="000E1009" w:rsidP="00071685">
      <w:pPr>
        <w:rPr>
          <w:rFonts w:ascii="Arial" w:hAnsi="Arial" w:cs="Arial"/>
          <w:sz w:val="20"/>
          <w:szCs w:val="20"/>
        </w:rPr>
      </w:pPr>
    </w:p>
    <w:p w14:paraId="4580EB4F" w14:textId="2A039390" w:rsidR="000E1009" w:rsidRPr="000E1009" w:rsidRDefault="000E1009" w:rsidP="00071685">
      <w:pPr>
        <w:rPr>
          <w:rFonts w:ascii="Arial" w:hAnsi="Arial" w:cs="Arial"/>
          <w:sz w:val="20"/>
          <w:szCs w:val="20"/>
        </w:rPr>
      </w:pPr>
    </w:p>
    <w:p w14:paraId="7DD0221E" w14:textId="03EBFBF7" w:rsidR="000E1009" w:rsidRDefault="000E1009" w:rsidP="00071685">
      <w:pPr>
        <w:rPr>
          <w:rFonts w:ascii="Arial" w:hAnsi="Arial" w:cs="Arial"/>
          <w:sz w:val="20"/>
          <w:szCs w:val="20"/>
        </w:rPr>
      </w:pPr>
    </w:p>
    <w:p w14:paraId="34B9D2BC" w14:textId="1FD35A72" w:rsidR="00F63E37" w:rsidRDefault="00C90ED3">
      <w:pPr>
        <w:rPr>
          <w:rFonts w:ascii="Arial" w:hAnsi="Arial" w:cs="Arial"/>
          <w:sz w:val="20"/>
          <w:szCs w:val="20"/>
        </w:rPr>
      </w:pPr>
      <w:r>
        <w:rPr>
          <w:noProof/>
        </w:rPr>
        <mc:AlternateContent>
          <mc:Choice Requires="wps">
            <w:drawing>
              <wp:anchor distT="0" distB="0" distL="114300" distR="114300" simplePos="0" relativeHeight="251673088" behindDoc="0" locked="0" layoutInCell="1" allowOverlap="1" wp14:anchorId="5246FE34" wp14:editId="588F4EC4">
                <wp:simplePos x="0" y="0"/>
                <wp:positionH relativeFrom="column">
                  <wp:posOffset>6705600</wp:posOffset>
                </wp:positionH>
                <wp:positionV relativeFrom="paragraph">
                  <wp:posOffset>5430321</wp:posOffset>
                </wp:positionV>
                <wp:extent cx="2743200" cy="571500"/>
                <wp:effectExtent l="0" t="0" r="19050" b="19050"/>
                <wp:wrapNone/>
                <wp:docPr id="2078405531"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571500"/>
                        </a:xfrm>
                        <a:prstGeom prst="rect">
                          <a:avLst/>
                        </a:prstGeom>
                        <a:solidFill>
                          <a:srgbClr val="FFFFFF"/>
                        </a:solidFill>
                        <a:ln w="9525">
                          <a:solidFill>
                            <a:srgbClr val="FFFFFF"/>
                          </a:solidFill>
                          <a:miter lim="800000"/>
                          <a:headEnd/>
                          <a:tailEnd/>
                        </a:ln>
                      </wps:spPr>
                      <wps:txbx>
                        <w:txbxContent>
                          <w:p w14:paraId="47938306" w14:textId="77777777" w:rsidR="00C90ED3" w:rsidRDefault="00C90ED3" w:rsidP="00C90ED3">
                            <w:pPr>
                              <w:jc w:val="center"/>
                              <w:rPr>
                                <w:b/>
                                <w:bCs/>
                              </w:rPr>
                            </w:pPr>
                            <w:r>
                              <w:rPr>
                                <w:b/>
                                <w:bCs/>
                              </w:rPr>
                              <w:t>SAFEGUARDING INFORMATION FOR PARENTS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46FE34" id="Text Box 52" o:spid="_x0000_s1030" type="#_x0000_t202" style="position:absolute;margin-left:528pt;margin-top:427.6pt;width:3in;height:4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sxlFAIAADIEAAAOAAAAZHJzL2Uyb0RvYy54bWysU9tu2zAMfR+wfxD0vjjJkqU14hRdugwD&#10;ugvQ7QNkWY6FyaJGKbGzry8lu2m2vRXTg0CK0iF5eLS+6VvDjgq9Blvw2WTKmbISKm33Bf/xfffm&#10;ijMfhK2EAasKflKe32xev1p3LldzaMBUChmBWJ93ruBNCC7PMi8b1Qo/AacsBWvAVgRycZ9VKDpC&#10;b002n07fZR1g5RCk8p5O74Yg3yT8ulYyfK1rrwIzBafaQtox7WXcs81a5HsUrtFyLEO8oIpWaEtJ&#10;z1B3Igh2QP0PVKslgoc6TCS0GdS1lir1QN3Mpn9189AIp1IvRI53Z5r8/4OVX44P7huy0L+HngaY&#10;mvDuHuRPzyxsG2H36hYRukaJihLPImVZ53w+Po1U+9xHkLL7DBUNWRwCJKC+xjayQn0yQqcBnM6k&#10;qz4wSYfz1eItTZIzSbHlarYkO6YQ+dNrhz58VNCyaBQcaagJXRzvfRiuPl2JyTwYXe20McnBfbk1&#10;yI6CBLBLa0T/45qxrCv49XK+HAh4AUSrAynZ6LbgV9O4Bm1F2j7YKuksCG0Gm7ozduQxUjeQGPqy&#10;Z7oiGuLbSGsJ1YmIRRiESx+NjAbwN2cdibbg/tdBoOLMfLI0nOvZYhFVnpzFcjUnBy8j5WVEWElQ&#10;BQ+cDeY2DD/j4FDvG8o0yMHCLQ201onr56rG8kmYaVrjJ4rKv/TTreevvnkEAAD//wMAUEsDBBQA&#10;BgAIAAAAIQB8v7x+4AAAAA0BAAAPAAAAZHJzL2Rvd25yZXYueG1sTI/BTsMwEETvSPyDtUhcELWJ&#10;miqEOFVVgTi3cOHmxtskIl4nsdukfD3bExxndjT7pljPrhNnHEPrScPTQoFAqrxtqdbw+fH2mIEI&#10;0ZA1nSfUcMEA6/L2pjC59RPt8LyPteASCrnR0MTY51KGqkFnwsL3SHw7+tGZyHKspR3NxOWuk4lS&#10;K+lMS/yhMT1uG6y+9yenwU+vF+dxUMnD1497326G3TEZtL6/mzcvICLO8S8MV3xGh5KZDv5ENoiO&#10;tUpXPCZqyNI0AXGNLLOMrYOG5yVbsizk/xXlLwAAAP//AwBQSwECLQAUAAYACAAAACEAtoM4kv4A&#10;AADhAQAAEwAAAAAAAAAAAAAAAAAAAAAAW0NvbnRlbnRfVHlwZXNdLnhtbFBLAQItABQABgAIAAAA&#10;IQA4/SH/1gAAAJQBAAALAAAAAAAAAAAAAAAAAC8BAABfcmVscy8ucmVsc1BLAQItABQABgAIAAAA&#10;IQBfVsxlFAIAADIEAAAOAAAAAAAAAAAAAAAAAC4CAABkcnMvZTJvRG9jLnhtbFBLAQItABQABgAI&#10;AAAAIQB8v7x+4AAAAA0BAAAPAAAAAAAAAAAAAAAAAG4EAABkcnMvZG93bnJldi54bWxQSwUGAAAA&#10;AAQABADzAAAAewUAAAAA&#10;" strokecolor="white">
                <v:textbox>
                  <w:txbxContent>
                    <w:p w14:paraId="47938306" w14:textId="77777777" w:rsidR="00C90ED3" w:rsidRDefault="00C90ED3" w:rsidP="00C90ED3">
                      <w:pPr>
                        <w:jc w:val="center"/>
                        <w:rPr>
                          <w:b/>
                          <w:bCs/>
                        </w:rPr>
                      </w:pPr>
                      <w:r>
                        <w:rPr>
                          <w:b/>
                          <w:bCs/>
                        </w:rPr>
                        <w:t>SAFEGUARDING INFORMATION FOR PARENTS</w:t>
                      </w:r>
                    </w:p>
                  </w:txbxContent>
                </v:textbox>
              </v:shape>
            </w:pict>
          </mc:Fallback>
        </mc:AlternateContent>
      </w:r>
      <w:r>
        <w:rPr>
          <w:noProof/>
        </w:rPr>
        <mc:AlternateContent>
          <mc:Choice Requires="wps">
            <w:drawing>
              <wp:anchor distT="0" distB="0" distL="114300" distR="114300" simplePos="0" relativeHeight="251666944" behindDoc="0" locked="0" layoutInCell="1" allowOverlap="1" wp14:anchorId="67BF23A2" wp14:editId="07C73E16">
                <wp:simplePos x="0" y="0"/>
                <wp:positionH relativeFrom="column">
                  <wp:posOffset>9279</wp:posOffset>
                </wp:positionH>
                <wp:positionV relativeFrom="paragraph">
                  <wp:posOffset>5530537</wp:posOffset>
                </wp:positionV>
                <wp:extent cx="2743200" cy="457200"/>
                <wp:effectExtent l="9525" t="7620" r="9525" b="11430"/>
                <wp:wrapNone/>
                <wp:docPr id="1419616752"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457200"/>
                        </a:xfrm>
                        <a:prstGeom prst="rect">
                          <a:avLst/>
                        </a:prstGeom>
                        <a:solidFill>
                          <a:srgbClr val="FFFFFF"/>
                        </a:solidFill>
                        <a:ln w="9525">
                          <a:solidFill>
                            <a:srgbClr val="FFFFFF"/>
                          </a:solidFill>
                          <a:miter lim="800000"/>
                          <a:headEnd/>
                          <a:tailEnd/>
                        </a:ln>
                      </wps:spPr>
                      <wps:txbx>
                        <w:txbxContent>
                          <w:p w14:paraId="4A3949B3" w14:textId="77777777" w:rsidR="00F63E37" w:rsidRDefault="00F63E37" w:rsidP="00F63E37">
                            <w:pPr>
                              <w:pStyle w:val="BodyText2"/>
                            </w:pPr>
                            <w:r>
                              <w:t>Copies of our Safeguarding policy are available from the school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BF23A2" id="Text Box 46" o:spid="_x0000_s1031" type="#_x0000_t202" style="position:absolute;margin-left:.75pt;margin-top:435.5pt;width:3in;height:36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LSSEgIAADIEAAAOAAAAZHJzL2Uyb0RvYy54bWysU9tu2zAMfR+wfxD0vjjJkl6MOEWXLsOA&#10;7gJ0+wBZlm1hsqhRSuzu60fJbpptb8X0IJCidEgeHm1uhs6wo0KvwRZ8MZtzpqyEStum4N+/7d9c&#10;ceaDsJUwYFXBH5XnN9vXrza9y9USWjCVQkYg1ue9K3gbgsuzzMtWdcLPwClLwRqwE4FcbLIKRU/o&#10;ncmW8/lF1gNWDkEq7+n0bgzybcKvayXDl7r2KjBTcKotpB3TXsY9225E3qBwrZZTGeIFVXRCW0p6&#10;groTQbAD6n+gOi0RPNRhJqHLoK61VKkH6mYx/6ubh1Y4lXohcrw70eT/H6z8fHxwX5GF4R0MNMDU&#10;hHf3IH94ZmHXCtuoW0ToWyUqSryIlGW98/n0NFLtcx9Byv4TVDRkcQiQgIYau8gK9ckInQbweCJd&#10;DYFJOlxert7SJDmTFFutL6MdU4j86bVDHz4o6Fg0Co401IQujvc+jFefrsRkHoyu9tqY5GBT7gyy&#10;oyAB7NOa0P+4ZizrC369Xq5HAl4A0elASja6K/jVPK5RW5G297ZKOgtCm9Gm7oydeIzUjSSGoRyY&#10;rgp+Ed9GWkuoHolYhFG49NHIaAF/cdaTaAvufx4EKs7MR0vDuV6sVlHlyUlccobnkfI8IqwkqIIH&#10;zkZzF8afcXCom5YyjXKwcEsDrXXi+rmqqXwSZprW9Imi8s/9dOv5q29/AwAA//8DAFBLAwQUAAYA&#10;CAAAACEAy7FDGd4AAAAJAQAADwAAAGRycy9kb3ducmV2LnhtbEyPwU7DMBBE70j8g7VIXBC1mxQo&#10;IU5VVSDOLVy4ufE2iYjXSew2KV/PcirH2RnNvslXk2vFCYfQeNIwnykQSKW3DVUaPj/e7pcgQjRk&#10;TesJNZwxwKq4vspNZv1IWzztYiW4hEJmNNQxdpmUoazRmTDzHRJ7Bz84E1kOlbSDGbnctTJR6lE6&#10;0xB/qE2HmxrL793RafDj69l57FVy9/Xj3jfrfntIeq1vb6b1C4iIU7yE4Q+f0aFgpr0/kg2iZf3A&#10;QQ3LpzlPYn+RpnzZa3hepApkkcv/C4pfAAAA//8DAFBLAQItABQABgAIAAAAIQC2gziS/gAAAOEB&#10;AAATAAAAAAAAAAAAAAAAAAAAAABbQ29udGVudF9UeXBlc10ueG1sUEsBAi0AFAAGAAgAAAAhADj9&#10;If/WAAAAlAEAAAsAAAAAAAAAAAAAAAAALwEAAF9yZWxzLy5yZWxzUEsBAi0AFAAGAAgAAAAhAHE8&#10;tJISAgAAMgQAAA4AAAAAAAAAAAAAAAAALgIAAGRycy9lMm9Eb2MueG1sUEsBAi0AFAAGAAgAAAAh&#10;AMuxQxneAAAACQEAAA8AAAAAAAAAAAAAAAAAbAQAAGRycy9kb3ducmV2LnhtbFBLBQYAAAAABAAE&#10;APMAAAB3BQAAAAA=&#10;" strokecolor="white">
                <v:textbox>
                  <w:txbxContent>
                    <w:p w14:paraId="4A3949B3" w14:textId="77777777" w:rsidR="00F63E37" w:rsidRDefault="00F63E37" w:rsidP="00F63E37">
                      <w:pPr>
                        <w:pStyle w:val="BodyText2"/>
                      </w:pPr>
                      <w:r>
                        <w:t>Copies of our Safeguarding policy are available from the school</w:t>
                      </w:r>
                    </w:p>
                  </w:txbxContent>
                </v:textbox>
              </v:shape>
            </w:pict>
          </mc:Fallback>
        </mc:AlternateContent>
      </w:r>
      <w:r w:rsidR="00F63E37">
        <w:rPr>
          <w:noProof/>
        </w:rPr>
        <mc:AlternateContent>
          <mc:Choice Requires="wps">
            <w:drawing>
              <wp:anchor distT="0" distB="0" distL="114300" distR="114300" simplePos="0" relativeHeight="251671040" behindDoc="0" locked="0" layoutInCell="1" allowOverlap="1" wp14:anchorId="5AEA3C9E" wp14:editId="3AFC778C">
                <wp:simplePos x="0" y="0"/>
                <wp:positionH relativeFrom="column">
                  <wp:posOffset>6938645</wp:posOffset>
                </wp:positionH>
                <wp:positionV relativeFrom="paragraph">
                  <wp:posOffset>210820</wp:posOffset>
                </wp:positionV>
                <wp:extent cx="2239010" cy="1558925"/>
                <wp:effectExtent l="6985" t="8255" r="11430" b="13970"/>
                <wp:wrapNone/>
                <wp:docPr id="948580527"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9010" cy="1558925"/>
                        </a:xfrm>
                        <a:prstGeom prst="rect">
                          <a:avLst/>
                        </a:prstGeom>
                        <a:solidFill>
                          <a:srgbClr val="FFFFFF"/>
                        </a:solidFill>
                        <a:ln w="9525">
                          <a:solidFill>
                            <a:srgbClr val="000000"/>
                          </a:solidFill>
                          <a:miter lim="800000"/>
                          <a:headEnd/>
                          <a:tailEnd/>
                        </a:ln>
                      </wps:spPr>
                      <wps:txbx>
                        <w:txbxContent>
                          <w:p w14:paraId="4D2C98F2" w14:textId="77777777" w:rsidR="00F63E37" w:rsidRDefault="00F63E37" w:rsidP="00F63E37">
                            <w:r>
                              <w:t>Insert school logo here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EA3C9E" id="Text Box 50" o:spid="_x0000_s1032" type="#_x0000_t202" style="position:absolute;margin-left:546.35pt;margin-top:16.6pt;width:176.3pt;height:122.7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yISGgIAADMEAAAOAAAAZHJzL2Uyb0RvYy54bWysU9uO0zAQfUfiHyy/07ShZduo6WrpUoS0&#10;XKSFD3AdJ7FwPGbsNlm+nrHT7ZaLeED4wfJ47DMzZ86sr4fOsKNCr8GWfDaZcqashErbpuRfPu9e&#10;LDnzQdhKGLCq5A/K8+vN82fr3hUqhxZMpZARiPVF70rehuCKLPOyVZ3wE3DKkrMG7EQgE5usQtET&#10;emeyfDp9lfWAlUOQynu6vR2dfJPw61rJ8LGuvQrMlJxyC2nHtO/jnm3WomhQuFbLUxriH7LohLYU&#10;9Ax1K4JgB9S/QXVaIniow0RCl0Fda6lSDVTNbPpLNfetcCrVQuR4d6bJ/z9Y+eF47z4hC8NrGKiB&#10;qQjv7kB+9czCthW2UTeI0LdKVBR4FinLeueL09dItS98BNn376GiJotDgAQ01NhFVqhORujUgIcz&#10;6WoITNJlnr9cUemcSfLNFovlKl+kGKJ4/O7Qh7cKOhYPJUfqaoIXxzsfYjqieHwSo3kwutppY5KB&#10;zX5rkB0FKWCX1gn9p2fGsr7kqwXF/jvENK0/QXQ6kJSN7kq+PD8SReTtja2S0ILQZjxTysaeiIzc&#10;jSyGYT8wXZX8KgaIvO6heiBmEUbl0qTRoQX8zllPqi25/3YQqDgz7yx1ZzWbz6PMkzFfXOVk4KVn&#10;f+kRVhJUyQNn43EbxtE4ONRNS5FGPVi4oY7WOnH9lNUpfVJmasFpiqL0L+306mnWNz8AAAD//wMA&#10;UEsDBBQABgAIAAAAIQDFrHxr4QAAAAwBAAAPAAAAZHJzL2Rvd25yZXYueG1sTI/BTsMwEETvSPyD&#10;tUhcEHVIQpOGOBVCAtEbFARXN94mEfY62G4a/h73BMfRPs28rdez0WxC5wdLAm4WCTCk1qqBOgHv&#10;b4/XJTAfJCmpLaGAH/Swbs7Palkpe6RXnLahY7GEfCUF9CGMFee+7dFIv7AjUrztrTMyxOg6rpw8&#10;xnKjeZokS27kQHGhlyM+9Nh+bQ9GQJk/T59+k718tMu9XoWrYnr6dkJcXsz3d8ACzuEPhpN+VIcm&#10;Ou3sgZRnOuZklRaRFZBlKbATkee3GbCdgLQoC+BNzf8/0fwCAAD//wMAUEsBAi0AFAAGAAgAAAAh&#10;ALaDOJL+AAAA4QEAABMAAAAAAAAAAAAAAAAAAAAAAFtDb250ZW50X1R5cGVzXS54bWxQSwECLQAU&#10;AAYACAAAACEAOP0h/9YAAACUAQAACwAAAAAAAAAAAAAAAAAvAQAAX3JlbHMvLnJlbHNQSwECLQAU&#10;AAYACAAAACEA4UsiEhoCAAAzBAAADgAAAAAAAAAAAAAAAAAuAgAAZHJzL2Uyb0RvYy54bWxQSwEC&#10;LQAUAAYACAAAACEAxax8a+EAAAAMAQAADwAAAAAAAAAAAAAAAAB0BAAAZHJzL2Rvd25yZXYueG1s&#10;UEsFBgAAAAAEAAQA8wAAAIIFAAAAAA==&#10;">
                <v:textbox>
                  <w:txbxContent>
                    <w:p w14:paraId="4D2C98F2" w14:textId="77777777" w:rsidR="00F63E37" w:rsidRDefault="00F63E37" w:rsidP="00F63E37">
                      <w:r>
                        <w:t>Insert school logo here</w:t>
                      </w:r>
                    </w:p>
                  </w:txbxContent>
                </v:textbox>
              </v:shape>
            </w:pict>
          </mc:Fallback>
        </mc:AlternateContent>
      </w:r>
      <w:r w:rsidR="00F63E37">
        <w:rPr>
          <w:noProof/>
        </w:rPr>
        <mc:AlternateContent>
          <mc:Choice Requires="wps">
            <w:drawing>
              <wp:anchor distT="0" distB="0" distL="114300" distR="114300" simplePos="0" relativeHeight="251670016" behindDoc="0" locked="0" layoutInCell="1" allowOverlap="1" wp14:anchorId="67245FF9" wp14:editId="5F8ADBBC">
                <wp:simplePos x="0" y="0"/>
                <wp:positionH relativeFrom="column">
                  <wp:posOffset>6824715</wp:posOffset>
                </wp:positionH>
                <wp:positionV relativeFrom="paragraph">
                  <wp:posOffset>2050558</wp:posOffset>
                </wp:positionV>
                <wp:extent cx="2514600" cy="3086100"/>
                <wp:effectExtent l="6985" t="9525" r="12065" b="9525"/>
                <wp:wrapNone/>
                <wp:docPr id="24594631"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3086100"/>
                        </a:xfrm>
                        <a:prstGeom prst="rect">
                          <a:avLst/>
                        </a:prstGeom>
                        <a:solidFill>
                          <a:srgbClr val="FFFFFF"/>
                        </a:solidFill>
                        <a:ln w="9525">
                          <a:solidFill>
                            <a:srgbClr val="000000"/>
                          </a:solidFill>
                          <a:miter lim="800000"/>
                          <a:headEnd/>
                          <a:tailEnd/>
                        </a:ln>
                      </wps:spPr>
                      <wps:txbx>
                        <w:txbxContent>
                          <w:p w14:paraId="739384AA" w14:textId="77777777" w:rsidR="00F63E37" w:rsidRDefault="00F63E37" w:rsidP="00F63E37">
                            <w:pPr>
                              <w:rPr>
                                <w:rFonts w:ascii="Comic Sans MS" w:hAnsi="Comic Sans MS"/>
                              </w:rPr>
                            </w:pPr>
                            <w:r>
                              <w:rPr>
                                <w:rFonts w:ascii="Comic Sans MS" w:hAnsi="Comic Sans MS"/>
                              </w:rPr>
                              <w:t>At BLANK school we value our children and their futures.  With this in mind we have a child Protection Policy designed to keep our pupils as safe as possible.</w:t>
                            </w:r>
                          </w:p>
                          <w:p w14:paraId="7D5551B5" w14:textId="77777777" w:rsidR="00F63E37" w:rsidRDefault="00F63E37" w:rsidP="00F63E37">
                            <w:pPr>
                              <w:rPr>
                                <w:rFonts w:ascii="Comic Sans MS" w:hAnsi="Comic Sans MS"/>
                              </w:rPr>
                            </w:pPr>
                            <w:r>
                              <w:rPr>
                                <w:rFonts w:ascii="Comic Sans MS" w:hAnsi="Comic Sans MS"/>
                              </w:rPr>
                              <w:t xml:space="preserve">As a Parent or carer of our pupils you have a vital role to play.  This school is part of your community and you are so important in helping us keep pupils safe.  This leaflet will hopefully explain our procedures and your role within them.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245FF9" id="Text Box 49" o:spid="_x0000_s1033" type="#_x0000_t202" style="position:absolute;margin-left:537.4pt;margin-top:161.45pt;width:198pt;height:243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0rvGQIAADMEAAAOAAAAZHJzL2Uyb0RvYy54bWysU9tu2zAMfR+wfxD0vtjJkiw14hRdugwD&#10;ugvQ7QMUWY6FyaJGKbG7rx8lu2l2exmmB0EUqUPy8Gh93beGnRR6Dbbk00nOmbISKm0PJf/yefdi&#10;xZkPwlbCgFUlf1CeX2+eP1t3rlAzaMBUChmBWF90ruRNCK7IMi8b1Qo/AacsOWvAVgQy8ZBVKDpC&#10;b002y/Nl1gFWDkEq7+n2dnDyTcKvayXDx7r2KjBTcqotpB3Tvo97tlmL4oDCNVqOZYh/qKIV2lLS&#10;M9StCIIdUf8G1WqJ4KEOEwltBnWtpUo9UDfT/Jdu7hvhVOqFyPHuTJP/f7Dyw+nefUIW+tfQ0wBT&#10;E97dgfzqmYVtI+xB3SBC1yhRUeJppCzrnC/Gp5FqX/gIsu/eQ0VDFscACaivsY2sUJ+M0GkAD2fS&#10;VR+YpMvZYjpf5uSS5HuZr5ZTMmIOUTw+d+jDWwUti4eSI001wYvTnQ9D6GNIzObB6GqnjUkGHvZb&#10;g+wkSAG7tEb0n8KMZV3JrxazxcDAXyHytP4E0epAUja6LfnqHCSKyNsbWyWhBaHNcKbujB2JjNwN&#10;LIZ+3zNdEUBMEHndQ/VAzCIMyqWfRocG8DtnHam25P7bUaDizLyzNJ2r6XweZZ6M+eLVjAy89Owv&#10;PcJKgip54Gw4bsPwNY4O9aGhTIMeLNzQRGuduH6qaiyflJmmNf6iKP1LO0U9/fXNDwAAAP//AwBQ&#10;SwMEFAAGAAgAAAAhAPA15mLhAAAADQEAAA8AAABkcnMvZG93bnJldi54bWxMj81OwzAQhO9IvIO1&#10;SFwQtUmj5oc4FUICwQ0Kaq9uvE0iYjvYbhrenu0JjrM7mvmmWs9mYBP60Dsr4W4hgKFtnO5tK+Hz&#10;4+k2BxaisloNzqKEHwywri8vKlVqd7LvOG1iyyjEhlJJ6GIcS85D06FRYeFGtPQ7OG9UJOlbrr06&#10;UbgZeCLEihvVW2ro1IiPHTZfm6ORkKcv0y68Lt+2zeowFPEmm56/vZTXV/PDPbCIc/wzwxmf0KEm&#10;pr07Wh3YQFpkKbFHCcskKYCdLWkm6LSnApEXwOuK/19R/wIAAP//AwBQSwECLQAUAAYACAAAACEA&#10;toM4kv4AAADhAQAAEwAAAAAAAAAAAAAAAAAAAAAAW0NvbnRlbnRfVHlwZXNdLnhtbFBLAQItABQA&#10;BgAIAAAAIQA4/SH/1gAAAJQBAAALAAAAAAAAAAAAAAAAAC8BAABfcmVscy8ucmVsc1BLAQItABQA&#10;BgAIAAAAIQBRY0rvGQIAADMEAAAOAAAAAAAAAAAAAAAAAC4CAABkcnMvZTJvRG9jLnhtbFBLAQIt&#10;ABQABgAIAAAAIQDwNeZi4QAAAA0BAAAPAAAAAAAAAAAAAAAAAHMEAABkcnMvZG93bnJldi54bWxQ&#10;SwUGAAAAAAQABADzAAAAgQUAAAAA&#10;">
                <v:textbox>
                  <w:txbxContent>
                    <w:p w14:paraId="739384AA" w14:textId="77777777" w:rsidR="00F63E37" w:rsidRDefault="00F63E37" w:rsidP="00F63E37">
                      <w:pPr>
                        <w:rPr>
                          <w:rFonts w:ascii="Comic Sans MS" w:hAnsi="Comic Sans MS"/>
                        </w:rPr>
                      </w:pPr>
                      <w:r>
                        <w:rPr>
                          <w:rFonts w:ascii="Comic Sans MS" w:hAnsi="Comic Sans MS"/>
                        </w:rPr>
                        <w:t>At BLANK school we value our children and their futures.  With this in mind we have a child Protection Policy designed to keep our pupils as safe as possible.</w:t>
                      </w:r>
                    </w:p>
                    <w:p w14:paraId="7D5551B5" w14:textId="77777777" w:rsidR="00F63E37" w:rsidRDefault="00F63E37" w:rsidP="00F63E37">
                      <w:pPr>
                        <w:rPr>
                          <w:rFonts w:ascii="Comic Sans MS" w:hAnsi="Comic Sans MS"/>
                        </w:rPr>
                      </w:pPr>
                      <w:r>
                        <w:rPr>
                          <w:rFonts w:ascii="Comic Sans MS" w:hAnsi="Comic Sans MS"/>
                        </w:rPr>
                        <w:t xml:space="preserve">As a Parent or carer of our pupils you have a vital role to play.  This school is part of your community and you are so important in helping us keep pupils safe.  This leaflet will hopefully explain our procedures and your role within them. </w:t>
                      </w:r>
                    </w:p>
                  </w:txbxContent>
                </v:textbox>
              </v:shape>
            </w:pict>
          </mc:Fallback>
        </mc:AlternateContent>
      </w:r>
      <w:r w:rsidR="00F63E37">
        <w:rPr>
          <w:rFonts w:ascii="Arial" w:hAnsi="Arial" w:cs="Arial"/>
          <w:sz w:val="20"/>
          <w:szCs w:val="20"/>
        </w:rPr>
        <w:br w:type="page"/>
      </w:r>
    </w:p>
    <w:p w14:paraId="564C4D85" w14:textId="049C0B1D" w:rsidR="000E1009" w:rsidRDefault="00C90ED3" w:rsidP="00071685">
      <w:pPr>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76160" behindDoc="0" locked="0" layoutInCell="1" allowOverlap="1" wp14:anchorId="2913422F" wp14:editId="73D26DC6">
                <wp:simplePos x="0" y="0"/>
                <wp:positionH relativeFrom="column">
                  <wp:posOffset>6400800</wp:posOffset>
                </wp:positionH>
                <wp:positionV relativeFrom="paragraph">
                  <wp:posOffset>-320201</wp:posOffset>
                </wp:positionV>
                <wp:extent cx="2941557" cy="6169821"/>
                <wp:effectExtent l="0" t="0" r="11430" b="21590"/>
                <wp:wrapNone/>
                <wp:docPr id="77942538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1557" cy="6169821"/>
                        </a:xfrm>
                        <a:prstGeom prst="rect">
                          <a:avLst/>
                        </a:prstGeom>
                        <a:solidFill>
                          <a:srgbClr val="FFFFFF"/>
                        </a:solidFill>
                        <a:ln w="9525">
                          <a:solidFill>
                            <a:srgbClr val="000000"/>
                          </a:solidFill>
                          <a:miter lim="800000"/>
                          <a:headEnd/>
                          <a:tailEnd/>
                        </a:ln>
                      </wps:spPr>
                      <wps:txbx>
                        <w:txbxContent>
                          <w:p w14:paraId="52366077" w14:textId="3E66DFCB" w:rsidR="00C90ED3" w:rsidRDefault="00C90ED3" w:rsidP="00C90ED3">
                            <w:pPr>
                              <w:rPr>
                                <w:rFonts w:ascii="Comic Sans MS" w:hAnsi="Comic Sans MS"/>
                              </w:rPr>
                            </w:pPr>
                            <w:r>
                              <w:rPr>
                                <w:rFonts w:ascii="Comic Sans MS" w:hAnsi="Comic Sans MS"/>
                              </w:rPr>
                              <w:t>As a parent we hope you will help us in our legal duties to protect all our pupils.  As a school we have a duty to contact Social Services where we are concerned that a child may be at risk or suffering harm.  Sometimes we may need to speak to you about your child and your circumstances.</w:t>
                            </w:r>
                          </w:p>
                          <w:p w14:paraId="0B1F9A2A" w14:textId="77777777" w:rsidR="00C90ED3" w:rsidRDefault="00C90ED3" w:rsidP="00C90ED3">
                            <w:pPr>
                              <w:rPr>
                                <w:rFonts w:ascii="Comic Sans MS" w:hAnsi="Comic Sans MS"/>
                              </w:rPr>
                            </w:pPr>
                          </w:p>
                          <w:p w14:paraId="5669E412" w14:textId="77777777" w:rsidR="00C90ED3" w:rsidRDefault="00C90ED3" w:rsidP="00C90ED3">
                            <w:pPr>
                              <w:rPr>
                                <w:rFonts w:ascii="Comic Sans MS" w:hAnsi="Comic Sans MS"/>
                              </w:rPr>
                            </w:pPr>
                            <w:r>
                              <w:rPr>
                                <w:rFonts w:ascii="Comic Sans MS" w:hAnsi="Comic Sans MS"/>
                              </w:rPr>
                              <w:t>We need to discuss concerns with parents, nobody within our school will judge you, or accuse you, we simply need to discuss the facts and decide whether you may need some extra help to give your child every opportunity they deserve.</w:t>
                            </w:r>
                          </w:p>
                          <w:p w14:paraId="375F63D3" w14:textId="77777777" w:rsidR="00C90ED3" w:rsidRDefault="00C90ED3" w:rsidP="00C90ED3">
                            <w:pPr>
                              <w:rPr>
                                <w:rFonts w:ascii="Comic Sans MS" w:hAnsi="Comic Sans MS"/>
                              </w:rPr>
                            </w:pPr>
                          </w:p>
                          <w:p w14:paraId="618574F6" w14:textId="77777777" w:rsidR="00C90ED3" w:rsidRDefault="00C90ED3" w:rsidP="00C90ED3">
                            <w:pPr>
                              <w:rPr>
                                <w:rFonts w:ascii="Comic Sans MS" w:hAnsi="Comic Sans MS"/>
                              </w:rPr>
                            </w:pPr>
                            <w:r>
                              <w:rPr>
                                <w:rFonts w:ascii="Comic Sans MS" w:hAnsi="Comic Sans MS"/>
                              </w:rPr>
                              <w:t xml:space="preserve">Within this leaflet we have outlined some of the standard procedures the school MUST follow.  </w:t>
                            </w:r>
                          </w:p>
                          <w:p w14:paraId="57E4DD01" w14:textId="77777777" w:rsidR="00C90ED3" w:rsidRDefault="00C90ED3" w:rsidP="00C90ED3">
                            <w:pPr>
                              <w:rPr>
                                <w:rFonts w:ascii="Comic Sans MS" w:hAnsi="Comic Sans MS"/>
                              </w:rPr>
                            </w:pPr>
                          </w:p>
                          <w:p w14:paraId="3A7FB7DD" w14:textId="6ACA3ACA" w:rsidR="00C90ED3" w:rsidRPr="00C90ED3" w:rsidRDefault="00C90ED3" w:rsidP="00C90ED3">
                            <w:pPr>
                              <w:rPr>
                                <w:rFonts w:ascii="Comic Sans MS" w:hAnsi="Comic Sans MS"/>
                              </w:rPr>
                            </w:pPr>
                            <w:r>
                              <w:rPr>
                                <w:rFonts w:ascii="Comic Sans MS" w:hAnsi="Comic Sans MS"/>
                              </w:rPr>
                              <w:t>None of these procedures are aimed at upsetting or distressing you as parents/carers.  They are designed to look at your childs needs and make sure that if your child needs some extra help, they get 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13422F" id="Text Box 55" o:spid="_x0000_s1034" type="#_x0000_t202" style="position:absolute;margin-left:7in;margin-top:-25.2pt;width:231.6pt;height:485.8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PPDGwIAADMEAAAOAAAAZHJzL2Uyb0RvYy54bWysU9uO2jAQfa/Uf7D8XkIQsBARVlu2VJW2&#10;F2nbDzCOQ6w6HndsSOjXd+ywLNq2L1X9YHk89pmZM2dWt31r2FGh12BLno/GnCkrodJ2X/JvX7dv&#10;Fpz5IGwlDFhV8pPy/Hb9+tWqc4WaQAOmUsgIxPqicyVvQnBFlnnZqFb4EThlyVkDtiKQifusQtER&#10;emuyyXg8zzrAyiFI5T3d3g9Ovk74da1k+FzXXgVmSk65hbRj2ndxz9YrUexRuEbLcxriH7JohbYU&#10;9AJ1L4JgB9S/QbVaIniow0hCm0Fda6lSDVRNPn5RzWMjnEq1EDneXWjy/w9Wfjo+ui/IQv8Wempg&#10;KsK7B5DfPbOwaYTdqztE6BolKgqcR8qyzvni/DVS7QsfQXbdR6ioyeIQIAH1NbaRFaqTETo14HQh&#10;XfWBSbqcLKf5bHbDmSTfPJ8vF5Mhhiievjv04b2ClsVDyZG6muDF8cGHmI4onp7EaB6MrrbamGTg&#10;frcxyI6CFLBNK1Xw4pmxrCv5cjaZDQz8FWKc1p8gWh1Iyka3JV9cHoki8vbOVkloQWgznCllY89E&#10;Ru4GFkO/65muKJEYIPK6g+pEzCIMyqVJo0MD+JOzjlRbcv/jIFBxZj5Y6s4yn06jzJMxnd1MyMBr&#10;z+7aI6wkqJIHzobjJgyjcXCo9w1FGvRg4Y46WuvE9XNW5/RJmakF5ymK0r+206vnWV//AgAA//8D&#10;AFBLAwQUAAYACAAAACEAyHvm5eIAAAANAQAADwAAAGRycy9kb3ducmV2LnhtbEyPwU7DMBBE70j8&#10;g7VIXFBrN4Q2DXEqhASCGxQEVzd2kwh7HWw3DX/P9gS3He1o5k21mZxlowmx9yhhMRfADDZe99hK&#10;eH97mBXAYlKolfVoJPyYCJv6/KxSpfZHfDXjNrWMQjCWSkKX0lByHpvOOBXnfjBIv70PTiWSoeU6&#10;qCOFO8szIZbcqR6poVODue9M87U9OAlF/jR+xufrl49mubfrdLUaH7+DlJcX090tsGSm9GeGEz6h&#10;Q01MO39AHZklLURBY5KE2Y3IgZ0s+WqRAdtJWGd08Lri/1fUvwAAAP//AwBQSwECLQAUAAYACAAA&#10;ACEAtoM4kv4AAADhAQAAEwAAAAAAAAAAAAAAAAAAAAAAW0NvbnRlbnRfVHlwZXNdLnhtbFBLAQIt&#10;ABQABgAIAAAAIQA4/SH/1gAAAJQBAAALAAAAAAAAAAAAAAAAAC8BAABfcmVscy8ucmVsc1BLAQIt&#10;ABQABgAIAAAAIQD3bPPDGwIAADMEAAAOAAAAAAAAAAAAAAAAAC4CAABkcnMvZTJvRG9jLnhtbFBL&#10;AQItABQABgAIAAAAIQDIe+bl4gAAAA0BAAAPAAAAAAAAAAAAAAAAAHUEAABkcnMvZG93bnJldi54&#10;bWxQSwUGAAAAAAQABADzAAAAhAUAAAAA&#10;">
                <v:textbox>
                  <w:txbxContent>
                    <w:p w14:paraId="52366077" w14:textId="3E66DFCB" w:rsidR="00C90ED3" w:rsidRDefault="00C90ED3" w:rsidP="00C90ED3">
                      <w:pPr>
                        <w:rPr>
                          <w:rFonts w:ascii="Comic Sans MS" w:hAnsi="Comic Sans MS"/>
                        </w:rPr>
                      </w:pPr>
                      <w:r>
                        <w:rPr>
                          <w:rFonts w:ascii="Comic Sans MS" w:hAnsi="Comic Sans MS"/>
                        </w:rPr>
                        <w:t>As a parent we hope you will help us in our legal duties to protect all our pupils.  As a school we have a duty to contact Social Services where we are concerned that a child may be at risk or suffering harm.  Sometimes we may need to speak to you about your child and your circumstances.</w:t>
                      </w:r>
                    </w:p>
                    <w:p w14:paraId="0B1F9A2A" w14:textId="77777777" w:rsidR="00C90ED3" w:rsidRDefault="00C90ED3" w:rsidP="00C90ED3">
                      <w:pPr>
                        <w:rPr>
                          <w:rFonts w:ascii="Comic Sans MS" w:hAnsi="Comic Sans MS"/>
                        </w:rPr>
                      </w:pPr>
                    </w:p>
                    <w:p w14:paraId="5669E412" w14:textId="77777777" w:rsidR="00C90ED3" w:rsidRDefault="00C90ED3" w:rsidP="00C90ED3">
                      <w:pPr>
                        <w:rPr>
                          <w:rFonts w:ascii="Comic Sans MS" w:hAnsi="Comic Sans MS"/>
                        </w:rPr>
                      </w:pPr>
                      <w:r>
                        <w:rPr>
                          <w:rFonts w:ascii="Comic Sans MS" w:hAnsi="Comic Sans MS"/>
                        </w:rPr>
                        <w:t>We need to discuss concerns with parents, nobody within our school will judge you, or accuse you, we simply need to discuss the facts and decide whether you may need some extra help to give your child every opportunity they deserve.</w:t>
                      </w:r>
                    </w:p>
                    <w:p w14:paraId="375F63D3" w14:textId="77777777" w:rsidR="00C90ED3" w:rsidRDefault="00C90ED3" w:rsidP="00C90ED3">
                      <w:pPr>
                        <w:rPr>
                          <w:rFonts w:ascii="Comic Sans MS" w:hAnsi="Comic Sans MS"/>
                        </w:rPr>
                      </w:pPr>
                    </w:p>
                    <w:p w14:paraId="618574F6" w14:textId="77777777" w:rsidR="00C90ED3" w:rsidRDefault="00C90ED3" w:rsidP="00C90ED3">
                      <w:pPr>
                        <w:rPr>
                          <w:rFonts w:ascii="Comic Sans MS" w:hAnsi="Comic Sans MS"/>
                        </w:rPr>
                      </w:pPr>
                      <w:r>
                        <w:rPr>
                          <w:rFonts w:ascii="Comic Sans MS" w:hAnsi="Comic Sans MS"/>
                        </w:rPr>
                        <w:t xml:space="preserve">Within this leaflet we have outlined some of the standard procedures the school MUST follow.  </w:t>
                      </w:r>
                    </w:p>
                    <w:p w14:paraId="57E4DD01" w14:textId="77777777" w:rsidR="00C90ED3" w:rsidRDefault="00C90ED3" w:rsidP="00C90ED3">
                      <w:pPr>
                        <w:rPr>
                          <w:rFonts w:ascii="Comic Sans MS" w:hAnsi="Comic Sans MS"/>
                        </w:rPr>
                      </w:pPr>
                    </w:p>
                    <w:p w14:paraId="3A7FB7DD" w14:textId="6ACA3ACA" w:rsidR="00C90ED3" w:rsidRPr="00C90ED3" w:rsidRDefault="00C90ED3" w:rsidP="00C90ED3">
                      <w:pPr>
                        <w:rPr>
                          <w:rFonts w:ascii="Comic Sans MS" w:hAnsi="Comic Sans MS"/>
                        </w:rPr>
                      </w:pPr>
                      <w:r>
                        <w:rPr>
                          <w:rFonts w:ascii="Comic Sans MS" w:hAnsi="Comic Sans MS"/>
                        </w:rPr>
                        <w:t>None of these procedures are aimed at upsetting or distressing you as parents/carers.  They are designed to look at your childs needs and make sure that if your child needs some extra help, they get it.</w:t>
                      </w:r>
                    </w:p>
                  </w:txbxContent>
                </v:textbox>
              </v:shape>
            </w:pict>
          </mc:Fallback>
        </mc:AlternateContent>
      </w:r>
      <w:r>
        <w:rPr>
          <w:rFonts w:ascii="Arial" w:hAnsi="Arial" w:cs="Arial"/>
          <w:noProof/>
          <w:sz w:val="20"/>
          <w:szCs w:val="20"/>
        </w:rPr>
        <mc:AlternateContent>
          <mc:Choice Requires="wps">
            <w:drawing>
              <wp:anchor distT="0" distB="0" distL="114300" distR="114300" simplePos="0" relativeHeight="251675136" behindDoc="0" locked="0" layoutInCell="1" allowOverlap="1" wp14:anchorId="176BB31A" wp14:editId="54A76A70">
                <wp:simplePos x="0" y="0"/>
                <wp:positionH relativeFrom="column">
                  <wp:posOffset>2897287</wp:posOffset>
                </wp:positionH>
                <wp:positionV relativeFrom="paragraph">
                  <wp:posOffset>-307027</wp:posOffset>
                </wp:positionV>
                <wp:extent cx="2890624" cy="6284121"/>
                <wp:effectExtent l="0" t="0" r="24130" b="21590"/>
                <wp:wrapNone/>
                <wp:docPr id="14718574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0624" cy="6284121"/>
                        </a:xfrm>
                        <a:prstGeom prst="rect">
                          <a:avLst/>
                        </a:prstGeom>
                        <a:solidFill>
                          <a:srgbClr val="FFFFFF"/>
                        </a:solidFill>
                        <a:ln w="9525">
                          <a:solidFill>
                            <a:srgbClr val="000000"/>
                          </a:solidFill>
                          <a:miter lim="800000"/>
                          <a:headEnd/>
                          <a:tailEnd/>
                        </a:ln>
                      </wps:spPr>
                      <wps:txbx>
                        <w:txbxContent>
                          <w:p w14:paraId="30E82C23" w14:textId="77777777" w:rsidR="00C90ED3" w:rsidRDefault="00C90ED3" w:rsidP="00C90ED3">
                            <w:pPr>
                              <w:outlineLvl w:val="0"/>
                              <w:rPr>
                                <w:rFonts w:ascii="Comic Sans MS" w:hAnsi="Comic Sans MS"/>
                              </w:rPr>
                            </w:pPr>
                            <w:r>
                              <w:rPr>
                                <w:rFonts w:ascii="Comic Sans MS" w:hAnsi="Comic Sans MS"/>
                              </w:rPr>
                              <w:t xml:space="preserve">The Headteacher will </w:t>
                            </w:r>
                            <w:r>
                              <w:rPr>
                                <w:rFonts w:ascii="Comic Sans MS" w:hAnsi="Comic Sans MS"/>
                                <w:b/>
                                <w:bCs/>
                              </w:rPr>
                              <w:t>not</w:t>
                            </w:r>
                            <w:r>
                              <w:rPr>
                                <w:rFonts w:ascii="Comic Sans MS" w:hAnsi="Comic Sans MS"/>
                              </w:rPr>
                              <w:t xml:space="preserve"> ask parents before calling Social Services if:</w:t>
                            </w:r>
                          </w:p>
                          <w:p w14:paraId="55F20B90" w14:textId="77777777" w:rsidR="00C90ED3" w:rsidRDefault="00C90ED3" w:rsidP="00C90ED3">
                            <w:pPr>
                              <w:numPr>
                                <w:ilvl w:val="0"/>
                                <w:numId w:val="6"/>
                              </w:numPr>
                              <w:tabs>
                                <w:tab w:val="clear" w:pos="720"/>
                                <w:tab w:val="num" w:pos="540"/>
                              </w:tabs>
                              <w:outlineLvl w:val="0"/>
                              <w:rPr>
                                <w:rFonts w:ascii="Comic Sans MS" w:hAnsi="Comic Sans MS"/>
                              </w:rPr>
                            </w:pPr>
                            <w:r>
                              <w:rPr>
                                <w:rFonts w:ascii="Comic Sans MS" w:hAnsi="Comic Sans MS"/>
                              </w:rPr>
                              <w:t>The parent knew of the concerns and did not protect the child</w:t>
                            </w:r>
                          </w:p>
                          <w:p w14:paraId="41B26CC7" w14:textId="77777777" w:rsidR="00C90ED3" w:rsidRDefault="00C90ED3" w:rsidP="00C90ED3">
                            <w:pPr>
                              <w:numPr>
                                <w:ilvl w:val="0"/>
                                <w:numId w:val="6"/>
                              </w:numPr>
                              <w:outlineLvl w:val="0"/>
                              <w:rPr>
                                <w:rFonts w:ascii="Comic Sans MS" w:hAnsi="Comic Sans MS"/>
                              </w:rPr>
                            </w:pPr>
                            <w:r>
                              <w:rPr>
                                <w:rFonts w:ascii="Comic Sans MS" w:hAnsi="Comic Sans MS"/>
                              </w:rPr>
                              <w:t>The parent is the cause of concern</w:t>
                            </w:r>
                          </w:p>
                          <w:p w14:paraId="7503E37C" w14:textId="77777777" w:rsidR="00C90ED3" w:rsidRDefault="00C90ED3" w:rsidP="00C90ED3">
                            <w:pPr>
                              <w:numPr>
                                <w:ilvl w:val="0"/>
                                <w:numId w:val="6"/>
                              </w:numPr>
                              <w:outlineLvl w:val="0"/>
                              <w:rPr>
                                <w:rFonts w:ascii="Comic Sans MS" w:hAnsi="Comic Sans MS"/>
                              </w:rPr>
                            </w:pPr>
                            <w:r>
                              <w:rPr>
                                <w:rFonts w:ascii="Comic Sans MS" w:hAnsi="Comic Sans MS"/>
                              </w:rPr>
                              <w:t>The parent would not be able to discuss the concern</w:t>
                            </w:r>
                          </w:p>
                          <w:p w14:paraId="313AFA0B" w14:textId="77777777" w:rsidR="00C90ED3" w:rsidRDefault="00C90ED3" w:rsidP="00C90ED3">
                            <w:pPr>
                              <w:outlineLvl w:val="0"/>
                              <w:rPr>
                                <w:rFonts w:ascii="Comic Sans MS" w:hAnsi="Comic Sans MS"/>
                              </w:rPr>
                            </w:pPr>
                          </w:p>
                          <w:p w14:paraId="3E974459" w14:textId="77777777" w:rsidR="00C90ED3" w:rsidRDefault="00C90ED3" w:rsidP="00C90ED3">
                            <w:pPr>
                              <w:outlineLvl w:val="0"/>
                              <w:rPr>
                                <w:rFonts w:ascii="Comic Sans MS" w:hAnsi="Comic Sans MS"/>
                              </w:rPr>
                            </w:pPr>
                            <w:r>
                              <w:rPr>
                                <w:rFonts w:ascii="Comic Sans MS" w:hAnsi="Comic Sans MS"/>
                              </w:rPr>
                              <w:t>As a parent/carer you play a vital role in all that the school do, especially when it comes to ensuring all our pupils are safeguarded and protected.  As a school we ask that you as parents:</w:t>
                            </w:r>
                          </w:p>
                          <w:p w14:paraId="4C25E7B1" w14:textId="77777777" w:rsidR="00C90ED3" w:rsidRDefault="00C90ED3" w:rsidP="00C90ED3">
                            <w:pPr>
                              <w:numPr>
                                <w:ilvl w:val="0"/>
                                <w:numId w:val="7"/>
                              </w:numPr>
                              <w:outlineLvl w:val="0"/>
                              <w:rPr>
                                <w:rFonts w:ascii="Comic Sans MS" w:hAnsi="Comic Sans MS"/>
                              </w:rPr>
                            </w:pPr>
                            <w:r>
                              <w:rPr>
                                <w:rFonts w:ascii="Comic Sans MS" w:hAnsi="Comic Sans MS"/>
                              </w:rPr>
                              <w:t>Talk to staff about any concerns you have for your child</w:t>
                            </w:r>
                          </w:p>
                          <w:p w14:paraId="65365793" w14:textId="77777777" w:rsidR="00C90ED3" w:rsidRDefault="00C90ED3" w:rsidP="00C90ED3">
                            <w:pPr>
                              <w:numPr>
                                <w:ilvl w:val="0"/>
                                <w:numId w:val="7"/>
                              </w:numPr>
                              <w:outlineLvl w:val="0"/>
                              <w:rPr>
                                <w:rFonts w:ascii="Comic Sans MS" w:hAnsi="Comic Sans MS"/>
                              </w:rPr>
                            </w:pPr>
                            <w:r>
                              <w:rPr>
                                <w:rFonts w:ascii="Comic Sans MS" w:hAnsi="Comic Sans MS"/>
                              </w:rPr>
                              <w:t>Remember that the school MUST share concerns about your child</w:t>
                            </w:r>
                          </w:p>
                          <w:p w14:paraId="70CAA047" w14:textId="77777777" w:rsidR="00C90ED3" w:rsidRDefault="00C90ED3" w:rsidP="00C90ED3">
                            <w:pPr>
                              <w:numPr>
                                <w:ilvl w:val="0"/>
                                <w:numId w:val="7"/>
                              </w:numPr>
                              <w:outlineLvl w:val="0"/>
                              <w:rPr>
                                <w:rFonts w:ascii="Comic Sans MS" w:hAnsi="Comic Sans MS"/>
                              </w:rPr>
                            </w:pPr>
                            <w:r>
                              <w:rPr>
                                <w:rFonts w:ascii="Comic Sans MS" w:hAnsi="Comic Sans MS"/>
                              </w:rPr>
                              <w:t>The school will NOT judge you, but they may have to share difficult information</w:t>
                            </w:r>
                          </w:p>
                          <w:p w14:paraId="2873C9FE" w14:textId="77777777" w:rsidR="00C90ED3" w:rsidRDefault="00C90ED3" w:rsidP="00C90ED3">
                            <w:pPr>
                              <w:numPr>
                                <w:ilvl w:val="0"/>
                                <w:numId w:val="7"/>
                              </w:numPr>
                              <w:rPr>
                                <w:rFonts w:ascii="Comic Sans MS" w:hAnsi="Comic Sans MS"/>
                              </w:rPr>
                            </w:pPr>
                            <w:r>
                              <w:rPr>
                                <w:rFonts w:ascii="Comic Sans MS" w:hAnsi="Comic Sans MS"/>
                              </w:rPr>
                              <w:t>The school MUST prioritise the safety and wellbeing of pupils, they cannot keep secrets from other agencies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6BB31A" id="Text Box 54" o:spid="_x0000_s1035" type="#_x0000_t202" style="position:absolute;margin-left:228.15pt;margin-top:-24.2pt;width:227.6pt;height:494.8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n5pGwIAADQEAAAOAAAAZHJzL2Uyb0RvYy54bWysU8GO0zAQvSPxD5bvNG3UljZqulq6FCEt&#10;C9LCB7iO01g4HjN2m5SvZ+x0u9UCF4QPlsdjv5l582Z107eGHRV6Dbbkk9GYM2UlVNruS/7t6/bN&#10;gjMfhK2EAatKflKe36xfv1p1rlA5NGAqhYxArC86V/ImBFdkmZeNaoUfgVOWnDVgKwKZuM8qFB2h&#10;tybLx+N51gFWDkEq7+n2bnDydcKvayXD57r2KjBTcsotpB3Tvot7tl6JYo/CNVqe0xD/kEUrtKWg&#10;F6g7EQQ7oP4NqtUSwUMdRhLaDOpaS5VqoGom4xfVPDbCqVQLkePdhSb//2Dlw/HRfUEW+nfQUwNT&#10;Ed7dg/zumYVNI+xe3SJC1yhRUeBJpCzrnC/OXyPVvvARZNd9goqaLA4BElBfYxtZoToZoVMDThfS&#10;VR+YpMt8sRzP8ylnknzzfDGd5EMMUTx9d+jDBwUti4eSI3U1wYvjvQ8xHVE8PYnRPBhdbbUxycD9&#10;bmOQHQUpYJtWquDFM2NZV/LlLJ8NDPwVYpzWnyBaHUjKRrclX1weiSLy9t5WSWhBaDOcKWVjz0RG&#10;7gYWQ7/rma6I5aTMSOwOqhNRizBIl0aNDg3gT846km3J/Y+DQMWZ+WipPcvJdBp1nozp7G1OBl57&#10;dtceYSVBlTxwNhw3YZiNg0O9byjSIAgLt9TSWieyn7M650/STD04j1HU/rWdXj0P+/oXAAAA//8D&#10;AFBLAwQUAAYACAAAACEAmijBOeIAAAALAQAADwAAAGRycy9kb3ducmV2LnhtbEyPwU7DMAyG70i8&#10;Q2QkLmhLu2VdV5pOCAkENxgTXLPGaysapyRZV96ecIKbLX/6/f3ldjI9G9H5zpKEdJ4AQ6qt7qiR&#10;sH97mOXAfFCkVW8JJXyjh211eVGqQtszveK4Cw2LIeQLJaENYSg493WLRvm5HZDi7WidUSGuruHa&#10;qXMMNz1fJEnGjeoofmjVgPct1p+7k5GQi6fxwz8vX97r7Nhvws16fPxyUl5fTXe3wAJO4Q+GX/2o&#10;DlV0OtgTac96CWKVLSMqYSZyASwSmzRdATvEQaQL4FXJ/3eofgAAAP//AwBQSwECLQAUAAYACAAA&#10;ACEAtoM4kv4AAADhAQAAEwAAAAAAAAAAAAAAAAAAAAAAW0NvbnRlbnRfVHlwZXNdLnhtbFBLAQIt&#10;ABQABgAIAAAAIQA4/SH/1gAAAJQBAAALAAAAAAAAAAAAAAAAAC8BAABfcmVscy8ucmVsc1BLAQIt&#10;ABQABgAIAAAAIQAtVn5pGwIAADQEAAAOAAAAAAAAAAAAAAAAAC4CAABkcnMvZTJvRG9jLnhtbFBL&#10;AQItABQABgAIAAAAIQCaKME54gAAAAsBAAAPAAAAAAAAAAAAAAAAAHUEAABkcnMvZG93bnJldi54&#10;bWxQSwUGAAAAAAQABADzAAAAhAUAAAAA&#10;">
                <v:textbox>
                  <w:txbxContent>
                    <w:p w14:paraId="30E82C23" w14:textId="77777777" w:rsidR="00C90ED3" w:rsidRDefault="00C90ED3" w:rsidP="00C90ED3">
                      <w:pPr>
                        <w:outlineLvl w:val="0"/>
                        <w:rPr>
                          <w:rFonts w:ascii="Comic Sans MS" w:hAnsi="Comic Sans MS"/>
                        </w:rPr>
                      </w:pPr>
                      <w:r>
                        <w:rPr>
                          <w:rFonts w:ascii="Comic Sans MS" w:hAnsi="Comic Sans MS"/>
                        </w:rPr>
                        <w:t xml:space="preserve">The Headteacher will </w:t>
                      </w:r>
                      <w:r>
                        <w:rPr>
                          <w:rFonts w:ascii="Comic Sans MS" w:hAnsi="Comic Sans MS"/>
                          <w:b/>
                          <w:bCs/>
                        </w:rPr>
                        <w:t>not</w:t>
                      </w:r>
                      <w:r>
                        <w:rPr>
                          <w:rFonts w:ascii="Comic Sans MS" w:hAnsi="Comic Sans MS"/>
                        </w:rPr>
                        <w:t xml:space="preserve"> ask parents before calling Social Services if:</w:t>
                      </w:r>
                    </w:p>
                    <w:p w14:paraId="55F20B90" w14:textId="77777777" w:rsidR="00C90ED3" w:rsidRDefault="00C90ED3" w:rsidP="00C90ED3">
                      <w:pPr>
                        <w:numPr>
                          <w:ilvl w:val="0"/>
                          <w:numId w:val="6"/>
                        </w:numPr>
                        <w:tabs>
                          <w:tab w:val="clear" w:pos="720"/>
                          <w:tab w:val="num" w:pos="540"/>
                        </w:tabs>
                        <w:outlineLvl w:val="0"/>
                        <w:rPr>
                          <w:rFonts w:ascii="Comic Sans MS" w:hAnsi="Comic Sans MS"/>
                        </w:rPr>
                      </w:pPr>
                      <w:r>
                        <w:rPr>
                          <w:rFonts w:ascii="Comic Sans MS" w:hAnsi="Comic Sans MS"/>
                        </w:rPr>
                        <w:t>The parent knew of the concerns and did not protect the child</w:t>
                      </w:r>
                    </w:p>
                    <w:p w14:paraId="41B26CC7" w14:textId="77777777" w:rsidR="00C90ED3" w:rsidRDefault="00C90ED3" w:rsidP="00C90ED3">
                      <w:pPr>
                        <w:numPr>
                          <w:ilvl w:val="0"/>
                          <w:numId w:val="6"/>
                        </w:numPr>
                        <w:outlineLvl w:val="0"/>
                        <w:rPr>
                          <w:rFonts w:ascii="Comic Sans MS" w:hAnsi="Comic Sans MS"/>
                        </w:rPr>
                      </w:pPr>
                      <w:r>
                        <w:rPr>
                          <w:rFonts w:ascii="Comic Sans MS" w:hAnsi="Comic Sans MS"/>
                        </w:rPr>
                        <w:t>The parent is the cause of concern</w:t>
                      </w:r>
                    </w:p>
                    <w:p w14:paraId="7503E37C" w14:textId="77777777" w:rsidR="00C90ED3" w:rsidRDefault="00C90ED3" w:rsidP="00C90ED3">
                      <w:pPr>
                        <w:numPr>
                          <w:ilvl w:val="0"/>
                          <w:numId w:val="6"/>
                        </w:numPr>
                        <w:outlineLvl w:val="0"/>
                        <w:rPr>
                          <w:rFonts w:ascii="Comic Sans MS" w:hAnsi="Comic Sans MS"/>
                        </w:rPr>
                      </w:pPr>
                      <w:r>
                        <w:rPr>
                          <w:rFonts w:ascii="Comic Sans MS" w:hAnsi="Comic Sans MS"/>
                        </w:rPr>
                        <w:t>The parent would not be able to discuss the concern</w:t>
                      </w:r>
                    </w:p>
                    <w:p w14:paraId="313AFA0B" w14:textId="77777777" w:rsidR="00C90ED3" w:rsidRDefault="00C90ED3" w:rsidP="00C90ED3">
                      <w:pPr>
                        <w:outlineLvl w:val="0"/>
                        <w:rPr>
                          <w:rFonts w:ascii="Comic Sans MS" w:hAnsi="Comic Sans MS"/>
                        </w:rPr>
                      </w:pPr>
                    </w:p>
                    <w:p w14:paraId="3E974459" w14:textId="77777777" w:rsidR="00C90ED3" w:rsidRDefault="00C90ED3" w:rsidP="00C90ED3">
                      <w:pPr>
                        <w:outlineLvl w:val="0"/>
                        <w:rPr>
                          <w:rFonts w:ascii="Comic Sans MS" w:hAnsi="Comic Sans MS"/>
                        </w:rPr>
                      </w:pPr>
                      <w:r>
                        <w:rPr>
                          <w:rFonts w:ascii="Comic Sans MS" w:hAnsi="Comic Sans MS"/>
                        </w:rPr>
                        <w:t>As a parent/carer you play a vital role in all that the school do, especially when it comes to ensuring all our pupils are safeguarded and protected.  As a school we ask that you as parents:</w:t>
                      </w:r>
                    </w:p>
                    <w:p w14:paraId="4C25E7B1" w14:textId="77777777" w:rsidR="00C90ED3" w:rsidRDefault="00C90ED3" w:rsidP="00C90ED3">
                      <w:pPr>
                        <w:numPr>
                          <w:ilvl w:val="0"/>
                          <w:numId w:val="7"/>
                        </w:numPr>
                        <w:outlineLvl w:val="0"/>
                        <w:rPr>
                          <w:rFonts w:ascii="Comic Sans MS" w:hAnsi="Comic Sans MS"/>
                        </w:rPr>
                      </w:pPr>
                      <w:r>
                        <w:rPr>
                          <w:rFonts w:ascii="Comic Sans MS" w:hAnsi="Comic Sans MS"/>
                        </w:rPr>
                        <w:t>Talk to staff about any concerns you have for your child</w:t>
                      </w:r>
                    </w:p>
                    <w:p w14:paraId="65365793" w14:textId="77777777" w:rsidR="00C90ED3" w:rsidRDefault="00C90ED3" w:rsidP="00C90ED3">
                      <w:pPr>
                        <w:numPr>
                          <w:ilvl w:val="0"/>
                          <w:numId w:val="7"/>
                        </w:numPr>
                        <w:outlineLvl w:val="0"/>
                        <w:rPr>
                          <w:rFonts w:ascii="Comic Sans MS" w:hAnsi="Comic Sans MS"/>
                        </w:rPr>
                      </w:pPr>
                      <w:r>
                        <w:rPr>
                          <w:rFonts w:ascii="Comic Sans MS" w:hAnsi="Comic Sans MS"/>
                        </w:rPr>
                        <w:t>Remember that the school MUST share concerns about your child</w:t>
                      </w:r>
                    </w:p>
                    <w:p w14:paraId="70CAA047" w14:textId="77777777" w:rsidR="00C90ED3" w:rsidRDefault="00C90ED3" w:rsidP="00C90ED3">
                      <w:pPr>
                        <w:numPr>
                          <w:ilvl w:val="0"/>
                          <w:numId w:val="7"/>
                        </w:numPr>
                        <w:outlineLvl w:val="0"/>
                        <w:rPr>
                          <w:rFonts w:ascii="Comic Sans MS" w:hAnsi="Comic Sans MS"/>
                        </w:rPr>
                      </w:pPr>
                      <w:r>
                        <w:rPr>
                          <w:rFonts w:ascii="Comic Sans MS" w:hAnsi="Comic Sans MS"/>
                        </w:rPr>
                        <w:t>The school will NOT judge you, but they may have to share difficult information</w:t>
                      </w:r>
                    </w:p>
                    <w:p w14:paraId="2873C9FE" w14:textId="77777777" w:rsidR="00C90ED3" w:rsidRDefault="00C90ED3" w:rsidP="00C90ED3">
                      <w:pPr>
                        <w:numPr>
                          <w:ilvl w:val="0"/>
                          <w:numId w:val="7"/>
                        </w:numPr>
                        <w:rPr>
                          <w:rFonts w:ascii="Comic Sans MS" w:hAnsi="Comic Sans MS"/>
                        </w:rPr>
                      </w:pPr>
                      <w:r>
                        <w:rPr>
                          <w:rFonts w:ascii="Comic Sans MS" w:hAnsi="Comic Sans MS"/>
                        </w:rPr>
                        <w:t>The school MUST prioritise the safety and wellbeing of pupils, they cannot keep secrets from other agencies</w:t>
                      </w:r>
                    </w:p>
                  </w:txbxContent>
                </v:textbox>
              </v:shape>
            </w:pict>
          </mc:Fallback>
        </mc:AlternateContent>
      </w:r>
      <w:r>
        <w:rPr>
          <w:rFonts w:ascii="Arial" w:hAnsi="Arial" w:cs="Arial"/>
          <w:noProof/>
          <w:sz w:val="20"/>
          <w:szCs w:val="20"/>
        </w:rPr>
        <mc:AlternateContent>
          <mc:Choice Requires="wps">
            <w:drawing>
              <wp:anchor distT="0" distB="0" distL="114300" distR="114300" simplePos="0" relativeHeight="251674112" behindDoc="0" locked="0" layoutInCell="1" allowOverlap="1" wp14:anchorId="62DEC656" wp14:editId="39CF9C6F">
                <wp:simplePos x="0" y="0"/>
                <wp:positionH relativeFrom="column">
                  <wp:posOffset>-372612</wp:posOffset>
                </wp:positionH>
                <wp:positionV relativeFrom="paragraph">
                  <wp:posOffset>-312581</wp:posOffset>
                </wp:positionV>
                <wp:extent cx="2628900" cy="6386356"/>
                <wp:effectExtent l="0" t="0" r="19050" b="14605"/>
                <wp:wrapNone/>
                <wp:docPr id="1829430952"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6386356"/>
                        </a:xfrm>
                        <a:prstGeom prst="rect">
                          <a:avLst/>
                        </a:prstGeom>
                        <a:solidFill>
                          <a:srgbClr val="FFFFFF"/>
                        </a:solidFill>
                        <a:ln w="9525">
                          <a:solidFill>
                            <a:srgbClr val="000000"/>
                          </a:solidFill>
                          <a:miter lim="800000"/>
                          <a:headEnd/>
                          <a:tailEnd/>
                        </a:ln>
                      </wps:spPr>
                      <wps:txbx>
                        <w:txbxContent>
                          <w:p w14:paraId="26AFEA29" w14:textId="77777777" w:rsidR="00C90ED3" w:rsidRDefault="00C90ED3" w:rsidP="00C90ED3">
                            <w:pPr>
                              <w:widowControl w:val="0"/>
                              <w:autoSpaceDE w:val="0"/>
                              <w:autoSpaceDN w:val="0"/>
                              <w:adjustRightInd w:val="0"/>
                              <w:spacing w:line="260" w:lineRule="exact"/>
                              <w:rPr>
                                <w:rFonts w:ascii="Comic Sans MS" w:hAnsi="Comic Sans MS" w:cs="Arial"/>
                                <w:b/>
                                <w:bCs/>
                                <w:lang w:val="en-US"/>
                              </w:rPr>
                            </w:pPr>
                            <w:r>
                              <w:t xml:space="preserve"> </w:t>
                            </w:r>
                            <w:r>
                              <w:rPr>
                                <w:rFonts w:ascii="Comic Sans MS" w:hAnsi="Comic Sans MS" w:cs="Arial"/>
                                <w:lang w:val="en-US"/>
                              </w:rPr>
                              <w:t>Staff</w:t>
                            </w:r>
                            <w:r>
                              <w:rPr>
                                <w:rFonts w:ascii="Comic Sans MS" w:hAnsi="Comic Sans MS" w:cs="Arial"/>
                                <w:b/>
                                <w:bCs/>
                                <w:lang w:val="en-US"/>
                              </w:rPr>
                              <w:t xml:space="preserve"> will: </w:t>
                            </w:r>
                          </w:p>
                          <w:p w14:paraId="45B6E1DD" w14:textId="77777777" w:rsidR="00C90ED3" w:rsidRDefault="00C90ED3" w:rsidP="00C90ED3">
                            <w:pPr>
                              <w:pStyle w:val="BodyText"/>
                              <w:widowControl w:val="0"/>
                              <w:numPr>
                                <w:ilvl w:val="0"/>
                                <w:numId w:val="4"/>
                              </w:numPr>
                              <w:autoSpaceDE w:val="0"/>
                              <w:autoSpaceDN w:val="0"/>
                              <w:adjustRightInd w:val="0"/>
                              <w:spacing w:line="280" w:lineRule="exact"/>
                              <w:ind w:right="-120"/>
                            </w:pPr>
                            <w:r>
                              <w:t>Remember that the priority is to protect the child;</w:t>
                            </w:r>
                          </w:p>
                          <w:p w14:paraId="1403B341" w14:textId="77777777" w:rsidR="00C90ED3" w:rsidRDefault="00C90ED3" w:rsidP="00C90ED3">
                            <w:pPr>
                              <w:pStyle w:val="BodyText"/>
                              <w:widowControl w:val="0"/>
                              <w:numPr>
                                <w:ilvl w:val="0"/>
                                <w:numId w:val="4"/>
                              </w:numPr>
                              <w:autoSpaceDE w:val="0"/>
                              <w:autoSpaceDN w:val="0"/>
                              <w:adjustRightInd w:val="0"/>
                              <w:spacing w:line="280" w:lineRule="exact"/>
                              <w:ind w:right="-120"/>
                            </w:pPr>
                            <w:r>
                              <w:t>Treat the matter seriously;</w:t>
                            </w:r>
                          </w:p>
                          <w:p w14:paraId="6D008187" w14:textId="77777777" w:rsidR="00C90ED3" w:rsidRDefault="00C90ED3" w:rsidP="00C90ED3">
                            <w:pPr>
                              <w:pStyle w:val="BodyText"/>
                              <w:widowControl w:val="0"/>
                              <w:numPr>
                                <w:ilvl w:val="0"/>
                                <w:numId w:val="4"/>
                              </w:numPr>
                              <w:autoSpaceDE w:val="0"/>
                              <w:autoSpaceDN w:val="0"/>
                              <w:adjustRightInd w:val="0"/>
                              <w:spacing w:line="280" w:lineRule="exact"/>
                              <w:ind w:right="-120"/>
                            </w:pPr>
                            <w:r>
                              <w:t>Listen but do not judge;</w:t>
                            </w:r>
                          </w:p>
                          <w:p w14:paraId="47760BBB" w14:textId="77777777" w:rsidR="00C90ED3" w:rsidRDefault="00C90ED3" w:rsidP="00C90ED3">
                            <w:pPr>
                              <w:widowControl w:val="0"/>
                              <w:numPr>
                                <w:ilvl w:val="0"/>
                                <w:numId w:val="4"/>
                              </w:numPr>
                              <w:autoSpaceDE w:val="0"/>
                              <w:autoSpaceDN w:val="0"/>
                              <w:adjustRightInd w:val="0"/>
                              <w:spacing w:line="280" w:lineRule="exact"/>
                              <w:ind w:right="1"/>
                              <w:rPr>
                                <w:rFonts w:ascii="Comic Sans MS" w:hAnsi="Comic Sans MS" w:cs="Arial"/>
                                <w:lang w:val="en-US"/>
                              </w:rPr>
                            </w:pPr>
                            <w:r>
                              <w:rPr>
                                <w:rFonts w:ascii="Comic Sans MS" w:hAnsi="Comic Sans MS" w:cs="Arial"/>
                                <w:lang w:val="en-US"/>
                              </w:rPr>
                              <w:t>Believe the child</w:t>
                            </w:r>
                          </w:p>
                          <w:p w14:paraId="16ACF029" w14:textId="77777777" w:rsidR="00C90ED3" w:rsidRDefault="00C90ED3" w:rsidP="00C90ED3">
                            <w:pPr>
                              <w:widowControl w:val="0"/>
                              <w:numPr>
                                <w:ilvl w:val="0"/>
                                <w:numId w:val="4"/>
                              </w:numPr>
                              <w:autoSpaceDE w:val="0"/>
                              <w:autoSpaceDN w:val="0"/>
                              <w:adjustRightInd w:val="0"/>
                              <w:spacing w:line="280" w:lineRule="exact"/>
                              <w:ind w:right="1"/>
                              <w:rPr>
                                <w:rFonts w:ascii="Comic Sans MS" w:hAnsi="Comic Sans MS" w:cs="Arial"/>
                                <w:lang w:val="en-US"/>
                              </w:rPr>
                            </w:pPr>
                            <w:r>
                              <w:rPr>
                                <w:rFonts w:ascii="Comic Sans MS" w:hAnsi="Comic Sans MS" w:cs="Arial"/>
                                <w:lang w:val="en-US"/>
                              </w:rPr>
                              <w:t>Tell the child that they have done the right thing in talking to a safe adult;</w:t>
                            </w:r>
                          </w:p>
                          <w:p w14:paraId="0386059A" w14:textId="77777777" w:rsidR="00C90ED3" w:rsidRDefault="00C90ED3" w:rsidP="00C90ED3">
                            <w:pPr>
                              <w:widowControl w:val="0"/>
                              <w:numPr>
                                <w:ilvl w:val="0"/>
                                <w:numId w:val="4"/>
                              </w:numPr>
                              <w:tabs>
                                <w:tab w:val="left" w:pos="10980"/>
                              </w:tabs>
                              <w:autoSpaceDE w:val="0"/>
                              <w:autoSpaceDN w:val="0"/>
                              <w:adjustRightInd w:val="0"/>
                              <w:spacing w:line="280" w:lineRule="exact"/>
                              <w:ind w:right="1"/>
                              <w:rPr>
                                <w:rFonts w:ascii="Comic Sans MS" w:hAnsi="Comic Sans MS" w:cs="Arial"/>
                                <w:lang w:val="en-US"/>
                              </w:rPr>
                            </w:pPr>
                            <w:r>
                              <w:rPr>
                                <w:rFonts w:ascii="Comic Sans MS" w:hAnsi="Comic Sans MS" w:cs="Arial"/>
                                <w:lang w:val="en-US"/>
                              </w:rPr>
                              <w:t>Tell the child what will happen next where possible</w:t>
                            </w:r>
                          </w:p>
                          <w:p w14:paraId="47919AF8" w14:textId="77777777" w:rsidR="00C90ED3" w:rsidRDefault="00C90ED3" w:rsidP="00C90ED3">
                            <w:pPr>
                              <w:widowControl w:val="0"/>
                              <w:numPr>
                                <w:ilvl w:val="0"/>
                                <w:numId w:val="4"/>
                              </w:numPr>
                              <w:tabs>
                                <w:tab w:val="left" w:pos="10980"/>
                              </w:tabs>
                              <w:autoSpaceDE w:val="0"/>
                              <w:autoSpaceDN w:val="0"/>
                              <w:adjustRightInd w:val="0"/>
                              <w:spacing w:line="280" w:lineRule="exact"/>
                              <w:ind w:right="1"/>
                              <w:rPr>
                                <w:rFonts w:ascii="Comic Sans MS" w:hAnsi="Comic Sans MS" w:cs="Arial"/>
                                <w:lang w:val="en-US"/>
                              </w:rPr>
                            </w:pPr>
                            <w:r>
                              <w:rPr>
                                <w:rFonts w:ascii="Comic Sans MS" w:hAnsi="Comic Sans MS" w:cs="Arial"/>
                                <w:lang w:val="en-US"/>
                              </w:rPr>
                              <w:t>Inform the Headteacher of all concerns immediately</w:t>
                            </w:r>
                          </w:p>
                          <w:p w14:paraId="37F2F483" w14:textId="77777777" w:rsidR="00C90ED3" w:rsidRDefault="00C90ED3" w:rsidP="00C90ED3">
                            <w:pPr>
                              <w:widowControl w:val="0"/>
                              <w:autoSpaceDE w:val="0"/>
                              <w:autoSpaceDN w:val="0"/>
                              <w:adjustRightInd w:val="0"/>
                              <w:spacing w:before="80" w:line="280" w:lineRule="exact"/>
                              <w:ind w:left="700"/>
                              <w:rPr>
                                <w:rFonts w:ascii="Comic Sans MS" w:hAnsi="Comic Sans MS" w:cs="Arial"/>
                                <w:lang w:val="en-US"/>
                              </w:rPr>
                            </w:pPr>
                          </w:p>
                          <w:p w14:paraId="7E9B05F3" w14:textId="77777777" w:rsidR="00C90ED3" w:rsidRDefault="00C90ED3" w:rsidP="00C90ED3">
                            <w:pPr>
                              <w:widowControl w:val="0"/>
                              <w:autoSpaceDE w:val="0"/>
                              <w:autoSpaceDN w:val="0"/>
                              <w:adjustRightInd w:val="0"/>
                              <w:spacing w:before="80" w:line="280" w:lineRule="exact"/>
                              <w:rPr>
                                <w:rFonts w:ascii="Comic Sans MS" w:hAnsi="Comic Sans MS" w:cs="Arial"/>
                                <w:b/>
                                <w:bCs/>
                                <w:lang w:val="en-US"/>
                              </w:rPr>
                            </w:pPr>
                            <w:r>
                              <w:rPr>
                                <w:rFonts w:ascii="Comic Sans MS" w:hAnsi="Comic Sans MS" w:cs="Arial"/>
                                <w:lang w:val="en-US"/>
                              </w:rPr>
                              <w:t>Staff</w:t>
                            </w:r>
                            <w:r>
                              <w:rPr>
                                <w:rFonts w:ascii="Comic Sans MS" w:hAnsi="Comic Sans MS" w:cs="Arial"/>
                                <w:b/>
                                <w:bCs/>
                                <w:lang w:val="en-US"/>
                              </w:rPr>
                              <w:t xml:space="preserve"> will not:</w:t>
                            </w:r>
                          </w:p>
                          <w:p w14:paraId="1C403C9B" w14:textId="77777777" w:rsidR="00C90ED3" w:rsidRDefault="00C90ED3" w:rsidP="00C90ED3">
                            <w:pPr>
                              <w:widowControl w:val="0"/>
                              <w:numPr>
                                <w:ilvl w:val="0"/>
                                <w:numId w:val="5"/>
                              </w:numPr>
                              <w:autoSpaceDE w:val="0"/>
                              <w:autoSpaceDN w:val="0"/>
                              <w:adjustRightInd w:val="0"/>
                              <w:spacing w:line="280" w:lineRule="exact"/>
                              <w:rPr>
                                <w:rFonts w:ascii="Comic Sans MS" w:hAnsi="Comic Sans MS" w:cs="Arial"/>
                                <w:lang w:val="en-US"/>
                              </w:rPr>
                            </w:pPr>
                            <w:r>
                              <w:rPr>
                                <w:rFonts w:ascii="Comic Sans MS" w:hAnsi="Comic Sans MS" w:cs="Arial"/>
                                <w:lang w:val="en-US"/>
                              </w:rPr>
                              <w:t>Contact the parents</w:t>
                            </w:r>
                            <w:r>
                              <w:rPr>
                                <w:rFonts w:ascii="Comic Sans MS" w:hAnsi="Comic Sans MS" w:cs="Arial"/>
                                <w:noProof/>
                                <w:lang w:val="en-US"/>
                              </w:rPr>
                              <w:t xml:space="preserve"> -</w:t>
                            </w:r>
                            <w:r>
                              <w:rPr>
                                <w:rFonts w:ascii="Comic Sans MS" w:hAnsi="Comic Sans MS" w:cs="Arial"/>
                                <w:lang w:val="en-US"/>
                              </w:rPr>
                              <w:t xml:space="preserve"> this is the job of the Headteacher or social services;</w:t>
                            </w:r>
                          </w:p>
                          <w:p w14:paraId="6761CD90" w14:textId="77777777" w:rsidR="00C90ED3" w:rsidRDefault="00C90ED3" w:rsidP="00C90ED3">
                            <w:pPr>
                              <w:widowControl w:val="0"/>
                              <w:numPr>
                                <w:ilvl w:val="0"/>
                                <w:numId w:val="5"/>
                              </w:numPr>
                              <w:autoSpaceDE w:val="0"/>
                              <w:autoSpaceDN w:val="0"/>
                              <w:adjustRightInd w:val="0"/>
                              <w:spacing w:line="280" w:lineRule="exact"/>
                              <w:rPr>
                                <w:rFonts w:ascii="Comic Sans MS" w:hAnsi="Comic Sans MS" w:cs="Arial"/>
                                <w:lang w:val="en-US"/>
                              </w:rPr>
                            </w:pPr>
                            <w:r>
                              <w:rPr>
                                <w:rFonts w:ascii="Comic Sans MS" w:hAnsi="Comic Sans MS" w:cs="Arial"/>
                                <w:lang w:val="en-US"/>
                              </w:rPr>
                              <w:t>Ask lots of questions if a child has told concerning information</w:t>
                            </w:r>
                          </w:p>
                          <w:p w14:paraId="2E18038D" w14:textId="77777777" w:rsidR="00C90ED3" w:rsidRDefault="00C90ED3" w:rsidP="00C90ED3">
                            <w:pPr>
                              <w:widowControl w:val="0"/>
                              <w:numPr>
                                <w:ilvl w:val="0"/>
                                <w:numId w:val="5"/>
                              </w:numPr>
                              <w:autoSpaceDE w:val="0"/>
                              <w:autoSpaceDN w:val="0"/>
                              <w:adjustRightInd w:val="0"/>
                              <w:spacing w:line="280" w:lineRule="exact"/>
                              <w:rPr>
                                <w:rFonts w:ascii="Comic Sans MS" w:hAnsi="Comic Sans MS" w:cs="Arial"/>
                                <w:lang w:val="en-US"/>
                              </w:rPr>
                            </w:pPr>
                            <w:r>
                              <w:rPr>
                                <w:rFonts w:ascii="Comic Sans MS" w:hAnsi="Comic Sans MS" w:cs="Arial"/>
                                <w:lang w:val="en-US"/>
                              </w:rPr>
                              <w:t>Speak to anyone about whom allegations are made (including colleagues);</w:t>
                            </w:r>
                          </w:p>
                          <w:p w14:paraId="6A4D03D3" w14:textId="77777777" w:rsidR="00C90ED3" w:rsidRDefault="00C90ED3" w:rsidP="00C90ED3">
                            <w:pPr>
                              <w:widowControl w:val="0"/>
                              <w:numPr>
                                <w:ilvl w:val="0"/>
                                <w:numId w:val="5"/>
                              </w:numPr>
                              <w:autoSpaceDE w:val="0"/>
                              <w:autoSpaceDN w:val="0"/>
                              <w:adjustRightInd w:val="0"/>
                              <w:spacing w:line="280" w:lineRule="exact"/>
                              <w:rPr>
                                <w:rFonts w:ascii="Comic Sans MS" w:hAnsi="Comic Sans MS" w:cs="Arial"/>
                                <w:lang w:val="en-US"/>
                              </w:rPr>
                            </w:pPr>
                            <w:r>
                              <w:rPr>
                                <w:rFonts w:ascii="Comic Sans MS" w:hAnsi="Comic Sans MS" w:cs="Arial"/>
                                <w:lang w:val="en-US"/>
                              </w:rPr>
                              <w:t>Promise to keep secrets</w:t>
                            </w:r>
                          </w:p>
                          <w:p w14:paraId="27989A0F" w14:textId="77777777" w:rsidR="00C90ED3" w:rsidRDefault="00C90ED3" w:rsidP="00C90ED3">
                            <w:pPr>
                              <w:rPr>
                                <w:rFonts w:ascii="Comic Sans MS" w:hAnsi="Comic Sans MS" w:cs="Arial"/>
                                <w:lang w:val="en-US"/>
                              </w:rPr>
                            </w:pPr>
                          </w:p>
                          <w:p w14:paraId="245AF436" w14:textId="77777777" w:rsidR="00C90ED3" w:rsidRDefault="00C90ED3" w:rsidP="00C90ED3">
                            <w:pPr>
                              <w:rPr>
                                <w:rFonts w:ascii="Comic Sans MS" w:hAnsi="Comic Sans MS" w:cs="Arial"/>
                                <w:lang w:val="en-US"/>
                              </w:rPr>
                            </w:pPr>
                            <w:r>
                              <w:rPr>
                                <w:rFonts w:ascii="Comic Sans MS" w:hAnsi="Comic Sans MS" w:cs="Arial"/>
                                <w:lang w:val="en-US"/>
                              </w:rPr>
                              <w:t>When school staff have concerns for a child, the Headteacher will usually discuss this with the parent, but in some circumstances this will not be possible and Social Services may be called instead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DEC656" id="Text Box 53" o:spid="_x0000_s1036" type="#_x0000_t202" style="position:absolute;margin-left:-29.35pt;margin-top:-24.6pt;width:207pt;height:502.8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FidGwIAADQEAAAOAAAAZHJzL2Uyb0RvYy54bWysU9uO2yAQfa/Uf0C8N3a8SZpYcVbbbFNV&#10;2l6kbT8AY2yjYoYCib39+h2wN5veXqrygBgGzsycObO9HjpFTsI6Cbqg81lKidAcKqmbgn79cni1&#10;psR5piumQIuCPghHr3cvX2x7k4sMWlCVsARBtMt7U9DWe5MnieOt6JibgREanTXYjnk0bZNUlvWI&#10;3qkkS9NV0oOtjAUunMPb29FJdxG/rgX3n+raCU9UQTE3H3cb9zLsyW7L8sYy00o+pcH+IYuOSY1B&#10;z1C3zDNytPI3qE5yCw5qP+PQJVDXkotYA1YzT3+p5r5lRsRakBxnzjS5/wfLP57uzWdL/PAGBmxg&#10;LMKZO+DfHNGwb5luxI210LeCVRh4HihLeuPy6Wug2uUugJT9B6iwyezoIQINte0CK1gnQXRswMOZ&#10;dDF4wvEyW2XrTYoujr7V1Xp1tVzFGCx/+m6s8+8EdCQcCmqxqxGene6cD+mw/OlJiOZAyeoglYqG&#10;bcq9suTEUAGHuCb0n54pTfqCbpbZcmTgrxBpXH+C6KRHKSvZFXR9fsTywNtbXUWheSbVeMaUlZ6I&#10;DNyNLPqhHIiskOVIcyC2hOoBqbUwShdHDQ8t2B+U9CjbgrrvR2YFJeq9xvZs5otF0Hk0FsvXGRr2&#10;0lNeepjmCFVQT8l43PtxNo7GyqbFSKMgNNxgS2sZyX7OasofpRl7MI1R0P6lHV89D/vuEQAA//8D&#10;AFBLAwQUAAYACAAAACEAo+6QPuIAAAALAQAADwAAAGRycy9kb3ducmV2LnhtbEyPwU7DMAyG70i8&#10;Q2QkLmhLWZeuLU0nhASCGwwE16zx2orGKUnWlbcnnOBmy59+f3+1nc3AJnS+tyThepkAQ2qs7qmV&#10;8PZ6v8iB+aBIq8ESSvhGD9v6/KxSpbYnesFpF1oWQ8iXSkIXwlhy7psOjfJLOyLF28E6o0JcXcu1&#10;U6cYbga+SpKMG9VT/NCpEe86bD53RyMhXz9OH/4pfX5vssNQhKvN9PDlpLy8mG9vgAWcwx8Mv/pR&#10;HerotLdH0p4NEhYi30Q0DutiBSwSqRApsL2EQmQCeF3x/x3qHwAAAP//AwBQSwECLQAUAAYACAAA&#10;ACEAtoM4kv4AAADhAQAAEwAAAAAAAAAAAAAAAAAAAAAAW0NvbnRlbnRfVHlwZXNdLnhtbFBLAQIt&#10;ABQABgAIAAAAIQA4/SH/1gAAAJQBAAALAAAAAAAAAAAAAAAAAC8BAABfcmVscy8ucmVsc1BLAQIt&#10;ABQABgAIAAAAIQBeqFidGwIAADQEAAAOAAAAAAAAAAAAAAAAAC4CAABkcnMvZTJvRG9jLnhtbFBL&#10;AQItABQABgAIAAAAIQCj7pA+4gAAAAsBAAAPAAAAAAAAAAAAAAAAAHUEAABkcnMvZG93bnJldi54&#10;bWxQSwUGAAAAAAQABADzAAAAhAUAAAAA&#10;">
                <v:textbox>
                  <w:txbxContent>
                    <w:p w14:paraId="26AFEA29" w14:textId="77777777" w:rsidR="00C90ED3" w:rsidRDefault="00C90ED3" w:rsidP="00C90ED3">
                      <w:pPr>
                        <w:widowControl w:val="0"/>
                        <w:autoSpaceDE w:val="0"/>
                        <w:autoSpaceDN w:val="0"/>
                        <w:adjustRightInd w:val="0"/>
                        <w:spacing w:line="260" w:lineRule="exact"/>
                        <w:rPr>
                          <w:rFonts w:ascii="Comic Sans MS" w:hAnsi="Comic Sans MS" w:cs="Arial"/>
                          <w:b/>
                          <w:bCs/>
                          <w:lang w:val="en-US"/>
                        </w:rPr>
                      </w:pPr>
                      <w:r>
                        <w:t xml:space="preserve"> </w:t>
                      </w:r>
                      <w:r>
                        <w:rPr>
                          <w:rFonts w:ascii="Comic Sans MS" w:hAnsi="Comic Sans MS" w:cs="Arial"/>
                          <w:lang w:val="en-US"/>
                        </w:rPr>
                        <w:t>Staff</w:t>
                      </w:r>
                      <w:r>
                        <w:rPr>
                          <w:rFonts w:ascii="Comic Sans MS" w:hAnsi="Comic Sans MS" w:cs="Arial"/>
                          <w:b/>
                          <w:bCs/>
                          <w:lang w:val="en-US"/>
                        </w:rPr>
                        <w:t xml:space="preserve"> will: </w:t>
                      </w:r>
                    </w:p>
                    <w:p w14:paraId="45B6E1DD" w14:textId="77777777" w:rsidR="00C90ED3" w:rsidRDefault="00C90ED3" w:rsidP="00C90ED3">
                      <w:pPr>
                        <w:pStyle w:val="BodyText"/>
                        <w:widowControl w:val="0"/>
                        <w:numPr>
                          <w:ilvl w:val="0"/>
                          <w:numId w:val="4"/>
                        </w:numPr>
                        <w:autoSpaceDE w:val="0"/>
                        <w:autoSpaceDN w:val="0"/>
                        <w:adjustRightInd w:val="0"/>
                        <w:spacing w:line="280" w:lineRule="exact"/>
                        <w:ind w:right="-120"/>
                      </w:pPr>
                      <w:r>
                        <w:t>Remember that the priority is to protect the child;</w:t>
                      </w:r>
                    </w:p>
                    <w:p w14:paraId="1403B341" w14:textId="77777777" w:rsidR="00C90ED3" w:rsidRDefault="00C90ED3" w:rsidP="00C90ED3">
                      <w:pPr>
                        <w:pStyle w:val="BodyText"/>
                        <w:widowControl w:val="0"/>
                        <w:numPr>
                          <w:ilvl w:val="0"/>
                          <w:numId w:val="4"/>
                        </w:numPr>
                        <w:autoSpaceDE w:val="0"/>
                        <w:autoSpaceDN w:val="0"/>
                        <w:adjustRightInd w:val="0"/>
                        <w:spacing w:line="280" w:lineRule="exact"/>
                        <w:ind w:right="-120"/>
                      </w:pPr>
                      <w:r>
                        <w:t>Treat the matter seriously;</w:t>
                      </w:r>
                    </w:p>
                    <w:p w14:paraId="6D008187" w14:textId="77777777" w:rsidR="00C90ED3" w:rsidRDefault="00C90ED3" w:rsidP="00C90ED3">
                      <w:pPr>
                        <w:pStyle w:val="BodyText"/>
                        <w:widowControl w:val="0"/>
                        <w:numPr>
                          <w:ilvl w:val="0"/>
                          <w:numId w:val="4"/>
                        </w:numPr>
                        <w:autoSpaceDE w:val="0"/>
                        <w:autoSpaceDN w:val="0"/>
                        <w:adjustRightInd w:val="0"/>
                        <w:spacing w:line="280" w:lineRule="exact"/>
                        <w:ind w:right="-120"/>
                      </w:pPr>
                      <w:r>
                        <w:t>Listen but do not judge;</w:t>
                      </w:r>
                    </w:p>
                    <w:p w14:paraId="47760BBB" w14:textId="77777777" w:rsidR="00C90ED3" w:rsidRDefault="00C90ED3" w:rsidP="00C90ED3">
                      <w:pPr>
                        <w:widowControl w:val="0"/>
                        <w:numPr>
                          <w:ilvl w:val="0"/>
                          <w:numId w:val="4"/>
                        </w:numPr>
                        <w:autoSpaceDE w:val="0"/>
                        <w:autoSpaceDN w:val="0"/>
                        <w:adjustRightInd w:val="0"/>
                        <w:spacing w:line="280" w:lineRule="exact"/>
                        <w:ind w:right="1"/>
                        <w:rPr>
                          <w:rFonts w:ascii="Comic Sans MS" w:hAnsi="Comic Sans MS" w:cs="Arial"/>
                          <w:lang w:val="en-US"/>
                        </w:rPr>
                      </w:pPr>
                      <w:r>
                        <w:rPr>
                          <w:rFonts w:ascii="Comic Sans MS" w:hAnsi="Comic Sans MS" w:cs="Arial"/>
                          <w:lang w:val="en-US"/>
                        </w:rPr>
                        <w:t>Believe the child</w:t>
                      </w:r>
                    </w:p>
                    <w:p w14:paraId="16ACF029" w14:textId="77777777" w:rsidR="00C90ED3" w:rsidRDefault="00C90ED3" w:rsidP="00C90ED3">
                      <w:pPr>
                        <w:widowControl w:val="0"/>
                        <w:numPr>
                          <w:ilvl w:val="0"/>
                          <w:numId w:val="4"/>
                        </w:numPr>
                        <w:autoSpaceDE w:val="0"/>
                        <w:autoSpaceDN w:val="0"/>
                        <w:adjustRightInd w:val="0"/>
                        <w:spacing w:line="280" w:lineRule="exact"/>
                        <w:ind w:right="1"/>
                        <w:rPr>
                          <w:rFonts w:ascii="Comic Sans MS" w:hAnsi="Comic Sans MS" w:cs="Arial"/>
                          <w:lang w:val="en-US"/>
                        </w:rPr>
                      </w:pPr>
                      <w:r>
                        <w:rPr>
                          <w:rFonts w:ascii="Comic Sans MS" w:hAnsi="Comic Sans MS" w:cs="Arial"/>
                          <w:lang w:val="en-US"/>
                        </w:rPr>
                        <w:t>Tell the child that they have done the right thing in talking to a safe adult;</w:t>
                      </w:r>
                    </w:p>
                    <w:p w14:paraId="0386059A" w14:textId="77777777" w:rsidR="00C90ED3" w:rsidRDefault="00C90ED3" w:rsidP="00C90ED3">
                      <w:pPr>
                        <w:widowControl w:val="0"/>
                        <w:numPr>
                          <w:ilvl w:val="0"/>
                          <w:numId w:val="4"/>
                        </w:numPr>
                        <w:tabs>
                          <w:tab w:val="left" w:pos="10980"/>
                        </w:tabs>
                        <w:autoSpaceDE w:val="0"/>
                        <w:autoSpaceDN w:val="0"/>
                        <w:adjustRightInd w:val="0"/>
                        <w:spacing w:line="280" w:lineRule="exact"/>
                        <w:ind w:right="1"/>
                        <w:rPr>
                          <w:rFonts w:ascii="Comic Sans MS" w:hAnsi="Comic Sans MS" w:cs="Arial"/>
                          <w:lang w:val="en-US"/>
                        </w:rPr>
                      </w:pPr>
                      <w:r>
                        <w:rPr>
                          <w:rFonts w:ascii="Comic Sans MS" w:hAnsi="Comic Sans MS" w:cs="Arial"/>
                          <w:lang w:val="en-US"/>
                        </w:rPr>
                        <w:t>Tell the child what will happen next where possible</w:t>
                      </w:r>
                    </w:p>
                    <w:p w14:paraId="47919AF8" w14:textId="77777777" w:rsidR="00C90ED3" w:rsidRDefault="00C90ED3" w:rsidP="00C90ED3">
                      <w:pPr>
                        <w:widowControl w:val="0"/>
                        <w:numPr>
                          <w:ilvl w:val="0"/>
                          <w:numId w:val="4"/>
                        </w:numPr>
                        <w:tabs>
                          <w:tab w:val="left" w:pos="10980"/>
                        </w:tabs>
                        <w:autoSpaceDE w:val="0"/>
                        <w:autoSpaceDN w:val="0"/>
                        <w:adjustRightInd w:val="0"/>
                        <w:spacing w:line="280" w:lineRule="exact"/>
                        <w:ind w:right="1"/>
                        <w:rPr>
                          <w:rFonts w:ascii="Comic Sans MS" w:hAnsi="Comic Sans MS" w:cs="Arial"/>
                          <w:lang w:val="en-US"/>
                        </w:rPr>
                      </w:pPr>
                      <w:r>
                        <w:rPr>
                          <w:rFonts w:ascii="Comic Sans MS" w:hAnsi="Comic Sans MS" w:cs="Arial"/>
                          <w:lang w:val="en-US"/>
                        </w:rPr>
                        <w:t>Inform the Headteacher of all concerns immediately</w:t>
                      </w:r>
                    </w:p>
                    <w:p w14:paraId="37F2F483" w14:textId="77777777" w:rsidR="00C90ED3" w:rsidRDefault="00C90ED3" w:rsidP="00C90ED3">
                      <w:pPr>
                        <w:widowControl w:val="0"/>
                        <w:autoSpaceDE w:val="0"/>
                        <w:autoSpaceDN w:val="0"/>
                        <w:adjustRightInd w:val="0"/>
                        <w:spacing w:before="80" w:line="280" w:lineRule="exact"/>
                        <w:ind w:left="700"/>
                        <w:rPr>
                          <w:rFonts w:ascii="Comic Sans MS" w:hAnsi="Comic Sans MS" w:cs="Arial"/>
                          <w:lang w:val="en-US"/>
                        </w:rPr>
                      </w:pPr>
                    </w:p>
                    <w:p w14:paraId="7E9B05F3" w14:textId="77777777" w:rsidR="00C90ED3" w:rsidRDefault="00C90ED3" w:rsidP="00C90ED3">
                      <w:pPr>
                        <w:widowControl w:val="0"/>
                        <w:autoSpaceDE w:val="0"/>
                        <w:autoSpaceDN w:val="0"/>
                        <w:adjustRightInd w:val="0"/>
                        <w:spacing w:before="80" w:line="280" w:lineRule="exact"/>
                        <w:rPr>
                          <w:rFonts w:ascii="Comic Sans MS" w:hAnsi="Comic Sans MS" w:cs="Arial"/>
                          <w:b/>
                          <w:bCs/>
                          <w:lang w:val="en-US"/>
                        </w:rPr>
                      </w:pPr>
                      <w:r>
                        <w:rPr>
                          <w:rFonts w:ascii="Comic Sans MS" w:hAnsi="Comic Sans MS" w:cs="Arial"/>
                          <w:lang w:val="en-US"/>
                        </w:rPr>
                        <w:t>Staff</w:t>
                      </w:r>
                      <w:r>
                        <w:rPr>
                          <w:rFonts w:ascii="Comic Sans MS" w:hAnsi="Comic Sans MS" w:cs="Arial"/>
                          <w:b/>
                          <w:bCs/>
                          <w:lang w:val="en-US"/>
                        </w:rPr>
                        <w:t xml:space="preserve"> will not:</w:t>
                      </w:r>
                    </w:p>
                    <w:p w14:paraId="1C403C9B" w14:textId="77777777" w:rsidR="00C90ED3" w:rsidRDefault="00C90ED3" w:rsidP="00C90ED3">
                      <w:pPr>
                        <w:widowControl w:val="0"/>
                        <w:numPr>
                          <w:ilvl w:val="0"/>
                          <w:numId w:val="5"/>
                        </w:numPr>
                        <w:autoSpaceDE w:val="0"/>
                        <w:autoSpaceDN w:val="0"/>
                        <w:adjustRightInd w:val="0"/>
                        <w:spacing w:line="280" w:lineRule="exact"/>
                        <w:rPr>
                          <w:rFonts w:ascii="Comic Sans MS" w:hAnsi="Comic Sans MS" w:cs="Arial"/>
                          <w:lang w:val="en-US"/>
                        </w:rPr>
                      </w:pPr>
                      <w:r>
                        <w:rPr>
                          <w:rFonts w:ascii="Comic Sans MS" w:hAnsi="Comic Sans MS" w:cs="Arial"/>
                          <w:lang w:val="en-US"/>
                        </w:rPr>
                        <w:t>Contact the parents</w:t>
                      </w:r>
                      <w:r>
                        <w:rPr>
                          <w:rFonts w:ascii="Comic Sans MS" w:hAnsi="Comic Sans MS" w:cs="Arial"/>
                          <w:noProof/>
                          <w:lang w:val="en-US"/>
                        </w:rPr>
                        <w:t xml:space="preserve"> -</w:t>
                      </w:r>
                      <w:r>
                        <w:rPr>
                          <w:rFonts w:ascii="Comic Sans MS" w:hAnsi="Comic Sans MS" w:cs="Arial"/>
                          <w:lang w:val="en-US"/>
                        </w:rPr>
                        <w:t xml:space="preserve"> this is the job of the Headteacher or social services;</w:t>
                      </w:r>
                    </w:p>
                    <w:p w14:paraId="6761CD90" w14:textId="77777777" w:rsidR="00C90ED3" w:rsidRDefault="00C90ED3" w:rsidP="00C90ED3">
                      <w:pPr>
                        <w:widowControl w:val="0"/>
                        <w:numPr>
                          <w:ilvl w:val="0"/>
                          <w:numId w:val="5"/>
                        </w:numPr>
                        <w:autoSpaceDE w:val="0"/>
                        <w:autoSpaceDN w:val="0"/>
                        <w:adjustRightInd w:val="0"/>
                        <w:spacing w:line="280" w:lineRule="exact"/>
                        <w:rPr>
                          <w:rFonts w:ascii="Comic Sans MS" w:hAnsi="Comic Sans MS" w:cs="Arial"/>
                          <w:lang w:val="en-US"/>
                        </w:rPr>
                      </w:pPr>
                      <w:r>
                        <w:rPr>
                          <w:rFonts w:ascii="Comic Sans MS" w:hAnsi="Comic Sans MS" w:cs="Arial"/>
                          <w:lang w:val="en-US"/>
                        </w:rPr>
                        <w:t>Ask lots of questions if a child has told concerning information</w:t>
                      </w:r>
                    </w:p>
                    <w:p w14:paraId="2E18038D" w14:textId="77777777" w:rsidR="00C90ED3" w:rsidRDefault="00C90ED3" w:rsidP="00C90ED3">
                      <w:pPr>
                        <w:widowControl w:val="0"/>
                        <w:numPr>
                          <w:ilvl w:val="0"/>
                          <w:numId w:val="5"/>
                        </w:numPr>
                        <w:autoSpaceDE w:val="0"/>
                        <w:autoSpaceDN w:val="0"/>
                        <w:adjustRightInd w:val="0"/>
                        <w:spacing w:line="280" w:lineRule="exact"/>
                        <w:rPr>
                          <w:rFonts w:ascii="Comic Sans MS" w:hAnsi="Comic Sans MS" w:cs="Arial"/>
                          <w:lang w:val="en-US"/>
                        </w:rPr>
                      </w:pPr>
                      <w:r>
                        <w:rPr>
                          <w:rFonts w:ascii="Comic Sans MS" w:hAnsi="Comic Sans MS" w:cs="Arial"/>
                          <w:lang w:val="en-US"/>
                        </w:rPr>
                        <w:t>Speak to anyone about whom allegations are made (including colleagues);</w:t>
                      </w:r>
                    </w:p>
                    <w:p w14:paraId="6A4D03D3" w14:textId="77777777" w:rsidR="00C90ED3" w:rsidRDefault="00C90ED3" w:rsidP="00C90ED3">
                      <w:pPr>
                        <w:widowControl w:val="0"/>
                        <w:numPr>
                          <w:ilvl w:val="0"/>
                          <w:numId w:val="5"/>
                        </w:numPr>
                        <w:autoSpaceDE w:val="0"/>
                        <w:autoSpaceDN w:val="0"/>
                        <w:adjustRightInd w:val="0"/>
                        <w:spacing w:line="280" w:lineRule="exact"/>
                        <w:rPr>
                          <w:rFonts w:ascii="Comic Sans MS" w:hAnsi="Comic Sans MS" w:cs="Arial"/>
                          <w:lang w:val="en-US"/>
                        </w:rPr>
                      </w:pPr>
                      <w:r>
                        <w:rPr>
                          <w:rFonts w:ascii="Comic Sans MS" w:hAnsi="Comic Sans MS" w:cs="Arial"/>
                          <w:lang w:val="en-US"/>
                        </w:rPr>
                        <w:t>Promise to keep secrets</w:t>
                      </w:r>
                    </w:p>
                    <w:p w14:paraId="27989A0F" w14:textId="77777777" w:rsidR="00C90ED3" w:rsidRDefault="00C90ED3" w:rsidP="00C90ED3">
                      <w:pPr>
                        <w:rPr>
                          <w:rFonts w:ascii="Comic Sans MS" w:hAnsi="Comic Sans MS" w:cs="Arial"/>
                          <w:lang w:val="en-US"/>
                        </w:rPr>
                      </w:pPr>
                    </w:p>
                    <w:p w14:paraId="245AF436" w14:textId="77777777" w:rsidR="00C90ED3" w:rsidRDefault="00C90ED3" w:rsidP="00C90ED3">
                      <w:pPr>
                        <w:rPr>
                          <w:rFonts w:ascii="Comic Sans MS" w:hAnsi="Comic Sans MS" w:cs="Arial"/>
                          <w:lang w:val="en-US"/>
                        </w:rPr>
                      </w:pPr>
                      <w:r>
                        <w:rPr>
                          <w:rFonts w:ascii="Comic Sans MS" w:hAnsi="Comic Sans MS" w:cs="Arial"/>
                          <w:lang w:val="en-US"/>
                        </w:rPr>
                        <w:t>When school staff have concerns for a child, the Headteacher will usually discuss this with the parent, but in some circumstances this will not be possible and Social Services may be called instead</w:t>
                      </w:r>
                    </w:p>
                  </w:txbxContent>
                </v:textbox>
              </v:shape>
            </w:pict>
          </mc:Fallback>
        </mc:AlternateContent>
      </w:r>
    </w:p>
    <w:p w14:paraId="57D63742" w14:textId="0BBCEAC1" w:rsidR="000E1009" w:rsidRDefault="000E1009" w:rsidP="00071685">
      <w:pPr>
        <w:tabs>
          <w:tab w:val="left" w:pos="1459"/>
        </w:tabs>
        <w:rPr>
          <w:rFonts w:ascii="Arial" w:hAnsi="Arial" w:cs="Arial"/>
          <w:sz w:val="20"/>
          <w:szCs w:val="20"/>
        </w:rPr>
      </w:pPr>
    </w:p>
    <w:p w14:paraId="5012CB52" w14:textId="7E7117A1" w:rsidR="0095615B" w:rsidRPr="00DE4795" w:rsidRDefault="0095615B" w:rsidP="00071685">
      <w:pPr>
        <w:rPr>
          <w:rFonts w:ascii="Arial" w:hAnsi="Arial" w:cs="Arial"/>
          <w:b/>
          <w:sz w:val="20"/>
          <w:szCs w:val="20"/>
        </w:rPr>
        <w:sectPr w:rsidR="0095615B" w:rsidRPr="00DE4795" w:rsidSect="0095615B">
          <w:pgSz w:w="16838" w:h="11906" w:orient="landscape"/>
          <w:pgMar w:top="720" w:right="907" w:bottom="1416" w:left="1440" w:header="706" w:footer="706" w:gutter="0"/>
          <w:cols w:space="708"/>
          <w:titlePg/>
          <w:docGrid w:linePitch="360"/>
        </w:sectPr>
      </w:pPr>
    </w:p>
    <w:p w14:paraId="7C0EFBA7" w14:textId="7E9272D7" w:rsidR="00C149ED" w:rsidRDefault="00C149ED" w:rsidP="00F9255D">
      <w:pPr>
        <w:jc w:val="both"/>
        <w:rPr>
          <w:rFonts w:ascii="Arial" w:hAnsi="Arial" w:cs="Arial"/>
          <w:b/>
        </w:rPr>
      </w:pPr>
      <w:r w:rsidRPr="00C149ED">
        <w:rPr>
          <w:rFonts w:ascii="Arial" w:hAnsi="Arial" w:cs="Arial"/>
          <w:b/>
          <w:sz w:val="28"/>
          <w:szCs w:val="28"/>
        </w:rPr>
        <w:t>Disclosure and Reporting</w:t>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t>Appendix 4</w:t>
      </w:r>
    </w:p>
    <w:p w14:paraId="65D920F7" w14:textId="77777777" w:rsidR="00C149ED" w:rsidRDefault="00C149ED" w:rsidP="00F9255D">
      <w:pPr>
        <w:jc w:val="both"/>
        <w:rPr>
          <w:rFonts w:ascii="Arial" w:hAnsi="Arial" w:cs="Arial"/>
          <w:b/>
        </w:rPr>
      </w:pPr>
    </w:p>
    <w:p w14:paraId="55D281C4" w14:textId="77777777" w:rsidR="00F9255D" w:rsidRPr="00E32841" w:rsidRDefault="00F9255D" w:rsidP="00F9255D">
      <w:pPr>
        <w:jc w:val="both"/>
        <w:rPr>
          <w:rFonts w:ascii="Arial" w:hAnsi="Arial" w:cs="Arial"/>
          <w:b/>
        </w:rPr>
      </w:pPr>
      <w:r>
        <w:rPr>
          <w:rFonts w:ascii="Arial" w:hAnsi="Arial" w:cs="Arial"/>
          <w:b/>
        </w:rPr>
        <w:t>a)</w:t>
      </w:r>
      <w:r w:rsidRPr="00E32841">
        <w:rPr>
          <w:rFonts w:ascii="Arial" w:hAnsi="Arial" w:cs="Arial"/>
          <w:b/>
        </w:rPr>
        <w:t xml:space="preserve"> What to do if a person tells you they have been abused or harmed:</w:t>
      </w:r>
    </w:p>
    <w:p w14:paraId="07C91479" w14:textId="77777777" w:rsidR="00F9255D" w:rsidRPr="007B0097" w:rsidRDefault="00F9255D" w:rsidP="00F9255D">
      <w:pPr>
        <w:rPr>
          <w:rFonts w:ascii="Arial" w:hAnsi="Arial" w:cs="Arial"/>
        </w:rPr>
      </w:pPr>
    </w:p>
    <w:p w14:paraId="48231862" w14:textId="77777777" w:rsidR="00F9255D" w:rsidRPr="00B97A54" w:rsidRDefault="00F9255D" w:rsidP="00F9255D">
      <w:pPr>
        <w:jc w:val="both"/>
        <w:rPr>
          <w:rFonts w:ascii="Arial" w:hAnsi="Arial" w:cs="Arial"/>
        </w:rPr>
      </w:pPr>
      <w:r w:rsidRPr="007B0097">
        <w:rPr>
          <w:rFonts w:ascii="Arial" w:hAnsi="Arial" w:cs="Arial"/>
        </w:rPr>
        <w:t xml:space="preserve">A </w:t>
      </w:r>
      <w:r>
        <w:rPr>
          <w:rFonts w:ascii="Arial" w:hAnsi="Arial" w:cs="Arial"/>
        </w:rPr>
        <w:t>person</w:t>
      </w:r>
      <w:r w:rsidRPr="007B0097">
        <w:rPr>
          <w:rFonts w:ascii="Arial" w:hAnsi="Arial" w:cs="Arial"/>
        </w:rPr>
        <w:t xml:space="preserve"> may confide in </w:t>
      </w:r>
      <w:r w:rsidRPr="00B97A54">
        <w:rPr>
          <w:rFonts w:ascii="Arial" w:hAnsi="Arial" w:cs="Arial"/>
        </w:rPr>
        <w:t>any practitioner. Practitioners to whom an allegation is made should remember: -</w:t>
      </w:r>
    </w:p>
    <w:p w14:paraId="056B4ACF" w14:textId="77777777" w:rsidR="00F9255D" w:rsidRPr="00B97A54" w:rsidRDefault="00F9255D" w:rsidP="00F9255D">
      <w:pPr>
        <w:jc w:val="both"/>
        <w:rPr>
          <w:rFonts w:ascii="Arial" w:hAnsi="Arial" w:cs="Arial"/>
        </w:rPr>
      </w:pPr>
    </w:p>
    <w:p w14:paraId="0021AD90" w14:textId="77777777" w:rsidR="00F9255D" w:rsidRPr="00B97A54" w:rsidRDefault="00F9255D" w:rsidP="00067862">
      <w:pPr>
        <w:numPr>
          <w:ilvl w:val="0"/>
          <w:numId w:val="39"/>
        </w:numPr>
        <w:jc w:val="both"/>
        <w:rPr>
          <w:rFonts w:ascii="Arial" w:hAnsi="Arial" w:cs="Arial"/>
        </w:rPr>
      </w:pPr>
      <w:r w:rsidRPr="00B97A54">
        <w:rPr>
          <w:rFonts w:ascii="Arial" w:hAnsi="Arial" w:cs="Arial"/>
        </w:rPr>
        <w:t xml:space="preserve">Yours is a listening role, do not interrupt </w:t>
      </w:r>
      <w:proofErr w:type="gramStart"/>
      <w:r w:rsidRPr="00B97A54">
        <w:rPr>
          <w:rFonts w:ascii="Arial" w:hAnsi="Arial" w:cs="Arial"/>
        </w:rPr>
        <w:t>the when</w:t>
      </w:r>
      <w:proofErr w:type="gramEnd"/>
      <w:r w:rsidRPr="00B97A54">
        <w:rPr>
          <w:rFonts w:ascii="Arial" w:hAnsi="Arial" w:cs="Arial"/>
        </w:rPr>
        <w:t xml:space="preserve"> they are freely recalling events. Limit any questions to clarifying your understanding of what is being said. Any questions should be framed in an open manner so not to </w:t>
      </w:r>
      <w:proofErr w:type="gramStart"/>
      <w:r w:rsidRPr="00B97A54">
        <w:rPr>
          <w:rFonts w:ascii="Arial" w:hAnsi="Arial" w:cs="Arial"/>
        </w:rPr>
        <w:t>lead;</w:t>
      </w:r>
      <w:proofErr w:type="gramEnd"/>
    </w:p>
    <w:p w14:paraId="270C0FEE" w14:textId="77777777" w:rsidR="00F9255D" w:rsidRPr="00BE3A8F" w:rsidRDefault="00F9255D" w:rsidP="00067862">
      <w:pPr>
        <w:numPr>
          <w:ilvl w:val="0"/>
          <w:numId w:val="39"/>
        </w:numPr>
        <w:jc w:val="both"/>
        <w:rPr>
          <w:rFonts w:ascii="Arial" w:hAnsi="Arial" w:cs="Arial"/>
        </w:rPr>
      </w:pPr>
      <w:r w:rsidRPr="00B97A54">
        <w:rPr>
          <w:rFonts w:ascii="Arial" w:hAnsi="Arial" w:cs="Arial"/>
        </w:rPr>
        <w:t xml:space="preserve">In schools, </w:t>
      </w:r>
      <w:r>
        <w:rPr>
          <w:rFonts w:ascii="Arial" w:hAnsi="Arial" w:cs="Arial"/>
        </w:rPr>
        <w:t>s</w:t>
      </w:r>
      <w:r w:rsidRPr="002E6386">
        <w:rPr>
          <w:rFonts w:ascii="Arial" w:hAnsi="Arial" w:cs="Arial"/>
        </w:rPr>
        <w:t>taff should always speak to the DSP in the first instance</w:t>
      </w:r>
      <w:r>
        <w:rPr>
          <w:rFonts w:ascii="Arial" w:hAnsi="Arial" w:cs="Arial"/>
        </w:rPr>
        <w:t>, or in their absence, the Deputy DSP. In the event that both are absent</w:t>
      </w:r>
      <w:r w:rsidRPr="002E6386">
        <w:rPr>
          <w:rFonts w:ascii="Arial" w:hAnsi="Arial" w:cs="Arial"/>
        </w:rPr>
        <w:t xml:space="preserve">, </w:t>
      </w:r>
      <w:r>
        <w:rPr>
          <w:rFonts w:ascii="Arial" w:hAnsi="Arial" w:cs="Arial"/>
        </w:rPr>
        <w:t>do not delay - anyone</w:t>
      </w:r>
      <w:r w:rsidRPr="002E6386">
        <w:rPr>
          <w:rFonts w:ascii="Arial" w:hAnsi="Arial" w:cs="Arial"/>
        </w:rPr>
        <w:t xml:space="preserve"> can contact the local authority children’s social services</w:t>
      </w:r>
      <w:r>
        <w:rPr>
          <w:rFonts w:ascii="Arial" w:hAnsi="Arial" w:cs="Arial"/>
        </w:rPr>
        <w:t xml:space="preserve"> </w:t>
      </w:r>
      <w:r w:rsidRPr="002E6386">
        <w:rPr>
          <w:rFonts w:ascii="Arial" w:hAnsi="Arial" w:cs="Arial"/>
        </w:rPr>
        <w:t>to raise a concern at any time</w:t>
      </w:r>
      <w:r>
        <w:rPr>
          <w:rFonts w:ascii="Arial" w:hAnsi="Arial" w:cs="Arial"/>
        </w:rPr>
        <w:t xml:space="preserve"> (Information, Advice and Assistance (IAA) team)</w:t>
      </w:r>
      <w:r w:rsidRPr="002E6386">
        <w:rPr>
          <w:rFonts w:ascii="Arial" w:hAnsi="Arial" w:cs="Arial"/>
        </w:rPr>
        <w:t xml:space="preserve">. </w:t>
      </w:r>
      <w:r>
        <w:rPr>
          <w:rFonts w:ascii="Arial" w:hAnsi="Arial" w:cs="Arial"/>
        </w:rPr>
        <w:t>S</w:t>
      </w:r>
      <w:r w:rsidRPr="002E6386">
        <w:rPr>
          <w:rFonts w:ascii="Arial" w:hAnsi="Arial" w:cs="Arial"/>
        </w:rPr>
        <w:t>taff members should always act in the best interests of the child.</w:t>
      </w:r>
    </w:p>
    <w:p w14:paraId="14CBF428" w14:textId="77777777" w:rsidR="00F9255D" w:rsidRPr="00B97A54" w:rsidRDefault="00F9255D" w:rsidP="00067862">
      <w:pPr>
        <w:numPr>
          <w:ilvl w:val="0"/>
          <w:numId w:val="39"/>
        </w:numPr>
        <w:jc w:val="both"/>
        <w:rPr>
          <w:rFonts w:ascii="Arial" w:hAnsi="Arial" w:cs="Arial"/>
        </w:rPr>
      </w:pPr>
      <w:r w:rsidRPr="00B97A54">
        <w:rPr>
          <w:rFonts w:ascii="Arial" w:hAnsi="Arial" w:cs="Arial"/>
        </w:rPr>
        <w:t>For other education settings, the process outlined in the setting’s own procedures must be followed.</w:t>
      </w:r>
    </w:p>
    <w:p w14:paraId="6F626A76" w14:textId="77777777" w:rsidR="00F9255D" w:rsidRPr="00B97A54" w:rsidRDefault="00F9255D" w:rsidP="00067862">
      <w:pPr>
        <w:numPr>
          <w:ilvl w:val="0"/>
          <w:numId w:val="39"/>
        </w:numPr>
        <w:jc w:val="both"/>
        <w:rPr>
          <w:rFonts w:ascii="Arial" w:hAnsi="Arial" w:cs="Arial"/>
        </w:rPr>
      </w:pPr>
      <w:r w:rsidRPr="00B97A54">
        <w:rPr>
          <w:rFonts w:ascii="Arial" w:hAnsi="Arial" w:cs="Arial"/>
        </w:rPr>
        <w:t xml:space="preserve">Make a note of the discussion, as soon as is reasonably practical (but within 24 hours) to pass on to the DSP. The note which should be clear in its use of terminology, should record the time, date, place, and people who were present and should record answers/responses in exactly the way they were said as far as possible. This note will in most cases be the only written record of what has been disclosed, and as it is the initial contact, an important one in the process.  Remember, your note of the discussion may be used in any subsequent formal investigation and/or court proceedings. It is advised that you retain a copy in a safe </w:t>
      </w:r>
      <w:proofErr w:type="gramStart"/>
      <w:r w:rsidRPr="00B97A54">
        <w:rPr>
          <w:rFonts w:ascii="Arial" w:hAnsi="Arial" w:cs="Arial"/>
        </w:rPr>
        <w:t>place;</w:t>
      </w:r>
      <w:proofErr w:type="gramEnd"/>
    </w:p>
    <w:p w14:paraId="2D9B1918" w14:textId="77777777" w:rsidR="00F9255D" w:rsidRPr="00B97A54" w:rsidRDefault="00F9255D" w:rsidP="00067862">
      <w:pPr>
        <w:numPr>
          <w:ilvl w:val="0"/>
          <w:numId w:val="39"/>
        </w:numPr>
        <w:jc w:val="both"/>
        <w:rPr>
          <w:rFonts w:ascii="Arial" w:hAnsi="Arial" w:cs="Arial"/>
        </w:rPr>
      </w:pPr>
      <w:r w:rsidRPr="00B97A54">
        <w:rPr>
          <w:rFonts w:ascii="Arial" w:hAnsi="Arial" w:cs="Arial"/>
        </w:rPr>
        <w:t xml:space="preserve">Do not give undertakings of confidentiality. You will need to express this in age/developmental related ways as soon as appropriately possible during the disclosure. This may result in the person ‘clamming up’ and not completing the disclosure, but you will still be required to share the fact that they have a shared a concern with you to the DSP. Often what is initially shared is the tip of an </w:t>
      </w:r>
      <w:proofErr w:type="gramStart"/>
      <w:r w:rsidRPr="00B97A54">
        <w:rPr>
          <w:rFonts w:ascii="Arial" w:hAnsi="Arial" w:cs="Arial"/>
        </w:rPr>
        <w:t>iceberg;</w:t>
      </w:r>
      <w:proofErr w:type="gramEnd"/>
    </w:p>
    <w:p w14:paraId="321E7AAC" w14:textId="77777777" w:rsidR="00F9255D" w:rsidRPr="00B97A54" w:rsidRDefault="00F9255D" w:rsidP="00067862">
      <w:pPr>
        <w:numPr>
          <w:ilvl w:val="0"/>
          <w:numId w:val="39"/>
        </w:numPr>
        <w:jc w:val="both"/>
        <w:rPr>
          <w:rFonts w:ascii="Arial" w:hAnsi="Arial" w:cs="Arial"/>
        </w:rPr>
      </w:pPr>
      <w:r w:rsidRPr="00B97A54">
        <w:rPr>
          <w:rFonts w:ascii="Arial" w:hAnsi="Arial" w:cs="Arial"/>
        </w:rPr>
        <w:t>That a person may be waiting for a case to go to criminal court, may have to give evidence or in the case of a child, may be awaiting care proceedings.</w:t>
      </w:r>
    </w:p>
    <w:p w14:paraId="5654E0DD" w14:textId="77777777" w:rsidR="00F9255D" w:rsidRPr="00B97A54" w:rsidRDefault="00F9255D" w:rsidP="00067862">
      <w:pPr>
        <w:numPr>
          <w:ilvl w:val="0"/>
          <w:numId w:val="39"/>
        </w:numPr>
        <w:jc w:val="both"/>
        <w:rPr>
          <w:rFonts w:ascii="Arial" w:hAnsi="Arial" w:cs="Arial"/>
        </w:rPr>
      </w:pPr>
      <w:r w:rsidRPr="00B97A54">
        <w:rPr>
          <w:rFonts w:ascii="Arial" w:hAnsi="Arial" w:cs="Arial"/>
        </w:rPr>
        <w:t xml:space="preserve">You may have a future role in terms of supporting or monitoring the person, for example, contributing to an assessment or in the case of a child, implementing child protection plans. You can ask the DSP for an update on concerns shared, but they may be limited in their response. The level of feedback will be on a need to know, but whatever is shared is confidential and not for </w:t>
      </w:r>
      <w:r>
        <w:rPr>
          <w:rFonts w:ascii="Arial" w:hAnsi="Arial" w:cs="Arial"/>
        </w:rPr>
        <w:t>sharing with others</w:t>
      </w:r>
      <w:r w:rsidRPr="00B97A54">
        <w:rPr>
          <w:rFonts w:ascii="Arial" w:hAnsi="Arial" w:cs="Arial"/>
        </w:rPr>
        <w:t>.</w:t>
      </w:r>
    </w:p>
    <w:p w14:paraId="114369F6" w14:textId="77777777" w:rsidR="00F9255D" w:rsidRPr="009239E8" w:rsidRDefault="00F9255D" w:rsidP="00067862">
      <w:pPr>
        <w:numPr>
          <w:ilvl w:val="0"/>
          <w:numId w:val="39"/>
        </w:numPr>
        <w:spacing w:after="200" w:line="276" w:lineRule="auto"/>
        <w:jc w:val="both"/>
        <w:rPr>
          <w:rFonts w:ascii="Arial" w:eastAsia="Calibri" w:hAnsi="Arial" w:cs="Arial"/>
        </w:rPr>
      </w:pPr>
      <w:r w:rsidRPr="00B97A54">
        <w:rPr>
          <w:rFonts w:ascii="Arial" w:eastAsia="Calibri" w:hAnsi="Arial" w:cs="Arial"/>
        </w:rPr>
        <w:t>When making a report about an ‘adult at risk’, consent is not required to make the report, but it would be helpful to know if the adult at risk consents to the adult safeguarding process.</w:t>
      </w:r>
    </w:p>
    <w:p w14:paraId="6244B684" w14:textId="77777777" w:rsidR="00F9255D" w:rsidRPr="00B97A54" w:rsidRDefault="00F9255D" w:rsidP="00F9255D">
      <w:pPr>
        <w:jc w:val="both"/>
        <w:rPr>
          <w:rFonts w:ascii="Arial" w:hAnsi="Arial" w:cs="Arial"/>
          <w:b/>
        </w:rPr>
      </w:pPr>
      <w:r w:rsidRPr="00B97A54">
        <w:rPr>
          <w:rFonts w:ascii="Arial" w:hAnsi="Arial" w:cs="Arial"/>
          <w:b/>
        </w:rPr>
        <w:t xml:space="preserve">b) What to do if a person tells you they have a practitioner </w:t>
      </w:r>
      <w:r>
        <w:rPr>
          <w:rFonts w:ascii="Arial" w:hAnsi="Arial" w:cs="Arial"/>
          <w:b/>
        </w:rPr>
        <w:t xml:space="preserve">concern </w:t>
      </w:r>
      <w:r w:rsidRPr="00B97A54">
        <w:rPr>
          <w:rFonts w:ascii="Arial" w:hAnsi="Arial" w:cs="Arial"/>
          <w:b/>
        </w:rPr>
        <w:t>(including volunteers):</w:t>
      </w:r>
    </w:p>
    <w:p w14:paraId="011ACFFB" w14:textId="77777777" w:rsidR="00F9255D" w:rsidRPr="00B97A54" w:rsidRDefault="00F9255D" w:rsidP="00F9255D">
      <w:pPr>
        <w:jc w:val="both"/>
        <w:rPr>
          <w:rFonts w:ascii="Arial" w:hAnsi="Arial" w:cs="Arial"/>
          <w:b/>
        </w:rPr>
      </w:pPr>
    </w:p>
    <w:p w14:paraId="7CA9847B" w14:textId="77777777" w:rsidR="00F9255D" w:rsidRPr="00B97A54" w:rsidRDefault="00F9255D" w:rsidP="00F9255D">
      <w:pPr>
        <w:jc w:val="both"/>
        <w:rPr>
          <w:rFonts w:ascii="Arial" w:hAnsi="Arial" w:cs="Arial"/>
          <w:i/>
        </w:rPr>
      </w:pPr>
      <w:r w:rsidRPr="00B97A54">
        <w:rPr>
          <w:rFonts w:ascii="Arial" w:hAnsi="Arial" w:cs="Arial"/>
          <w:i/>
        </w:rPr>
        <w:t>If an allegation of abuse is made against a practitioner, this must be reported in accordance with the information below.</w:t>
      </w:r>
    </w:p>
    <w:p w14:paraId="0E4C5AA6" w14:textId="77777777" w:rsidR="00F9255D" w:rsidRPr="00B97A54" w:rsidRDefault="00F9255D" w:rsidP="00F9255D">
      <w:pPr>
        <w:jc w:val="both"/>
        <w:rPr>
          <w:rFonts w:ascii="Arial" w:hAnsi="Arial" w:cs="Arial"/>
          <w:i/>
        </w:rPr>
      </w:pPr>
    </w:p>
    <w:p w14:paraId="223E49FB" w14:textId="77777777" w:rsidR="00F9255D" w:rsidRPr="00B97A54" w:rsidRDefault="00F9255D" w:rsidP="00F9255D">
      <w:pPr>
        <w:jc w:val="both"/>
        <w:rPr>
          <w:rFonts w:ascii="Arial" w:hAnsi="Arial" w:cs="Arial"/>
          <w:b/>
          <w:i/>
        </w:rPr>
      </w:pPr>
      <w:r w:rsidRPr="00B97A54">
        <w:rPr>
          <w:rFonts w:ascii="Arial" w:hAnsi="Arial" w:cs="Arial"/>
          <w:b/>
          <w:i/>
        </w:rPr>
        <w:t>Where the</w:t>
      </w:r>
      <w:r>
        <w:rPr>
          <w:rFonts w:ascii="Arial" w:hAnsi="Arial" w:cs="Arial"/>
          <w:b/>
          <w:i/>
        </w:rPr>
        <w:t xml:space="preserve">re is a </w:t>
      </w:r>
      <w:r w:rsidRPr="00B97A54">
        <w:rPr>
          <w:rFonts w:ascii="Arial" w:hAnsi="Arial" w:cs="Arial"/>
          <w:b/>
          <w:i/>
        </w:rPr>
        <w:t>practitioner</w:t>
      </w:r>
      <w:r>
        <w:rPr>
          <w:rFonts w:ascii="Arial" w:hAnsi="Arial" w:cs="Arial"/>
          <w:b/>
          <w:i/>
        </w:rPr>
        <w:t xml:space="preserve"> concern, reports to children’s/a</w:t>
      </w:r>
      <w:r w:rsidRPr="00B97A54">
        <w:rPr>
          <w:rFonts w:ascii="Arial" w:hAnsi="Arial" w:cs="Arial"/>
          <w:b/>
          <w:i/>
        </w:rPr>
        <w:t xml:space="preserve">dult services are made in the same way as for all </w:t>
      </w:r>
      <w:r>
        <w:rPr>
          <w:rFonts w:ascii="Arial" w:hAnsi="Arial" w:cs="Arial"/>
          <w:b/>
          <w:i/>
        </w:rPr>
        <w:t>safeguarding concerns</w:t>
      </w:r>
    </w:p>
    <w:p w14:paraId="4AA8D416" w14:textId="77777777" w:rsidR="00F9255D" w:rsidRPr="00B97A54" w:rsidRDefault="00F9255D" w:rsidP="00F9255D">
      <w:pPr>
        <w:jc w:val="both"/>
        <w:rPr>
          <w:rFonts w:ascii="Arial" w:hAnsi="Arial" w:cs="Arial"/>
          <w:b/>
        </w:rPr>
      </w:pPr>
    </w:p>
    <w:p w14:paraId="49DD28C8" w14:textId="77777777" w:rsidR="00F9255D" w:rsidRPr="00B97A54" w:rsidRDefault="00F9255D" w:rsidP="00F9255D">
      <w:pPr>
        <w:jc w:val="both"/>
        <w:rPr>
          <w:rFonts w:ascii="Arial" w:hAnsi="Arial" w:cs="Arial"/>
        </w:rPr>
      </w:pPr>
      <w:r w:rsidRPr="00B97A54">
        <w:rPr>
          <w:rFonts w:ascii="Arial" w:hAnsi="Arial" w:cs="Arial"/>
        </w:rPr>
        <w:t xml:space="preserve">Where </w:t>
      </w:r>
      <w:r>
        <w:rPr>
          <w:rFonts w:ascii="Arial" w:hAnsi="Arial" w:cs="Arial"/>
        </w:rPr>
        <w:t xml:space="preserve">there is an allegation/concern about a practitioner, </w:t>
      </w:r>
      <w:r w:rsidRPr="00B97A54">
        <w:rPr>
          <w:rFonts w:ascii="Arial" w:hAnsi="Arial" w:cs="Arial"/>
        </w:rPr>
        <w:t xml:space="preserve">you should refer to </w:t>
      </w:r>
      <w:r>
        <w:rPr>
          <w:rFonts w:ascii="Arial" w:hAnsi="Arial" w:cs="Arial"/>
        </w:rPr>
        <w:t>the Wales Safeguarding Procedures and</w:t>
      </w:r>
      <w:r w:rsidRPr="00BE3A8F">
        <w:rPr>
          <w:rFonts w:ascii="Arial" w:hAnsi="Arial" w:cs="Arial"/>
        </w:rPr>
        <w:t xml:space="preserve"> </w:t>
      </w:r>
      <w:r>
        <w:rPr>
          <w:rFonts w:ascii="Arial" w:hAnsi="Arial" w:cs="Arial"/>
        </w:rPr>
        <w:t>the</w:t>
      </w:r>
      <w:r w:rsidRPr="00B97A54">
        <w:rPr>
          <w:rFonts w:ascii="Arial" w:hAnsi="Arial" w:cs="Arial"/>
        </w:rPr>
        <w:t xml:space="preserve"> Welsh Government guidance circular 009/2014 Safeguarding Children in Education: Handling allegations of abuse against teachers and other staff. (A summary of procedures is included in appendix 6: Pr</w:t>
      </w:r>
      <w:r>
        <w:rPr>
          <w:rFonts w:ascii="Arial" w:hAnsi="Arial" w:cs="Arial"/>
        </w:rPr>
        <w:t>actitioner</w:t>
      </w:r>
      <w:r w:rsidRPr="00B97A54">
        <w:rPr>
          <w:rFonts w:ascii="Arial" w:hAnsi="Arial" w:cs="Arial"/>
        </w:rPr>
        <w:t xml:space="preserve"> Allegations/Concerns).</w:t>
      </w:r>
      <w:r>
        <w:rPr>
          <w:rFonts w:ascii="Arial" w:hAnsi="Arial" w:cs="Arial"/>
        </w:rPr>
        <w:t xml:space="preserve"> </w:t>
      </w:r>
    </w:p>
    <w:p w14:paraId="447263DD" w14:textId="77777777" w:rsidR="00F9255D" w:rsidRPr="00B97A54" w:rsidRDefault="00F9255D" w:rsidP="00F9255D">
      <w:pPr>
        <w:jc w:val="both"/>
        <w:rPr>
          <w:rFonts w:ascii="Arial" w:hAnsi="Arial" w:cs="Arial"/>
        </w:rPr>
      </w:pPr>
    </w:p>
    <w:p w14:paraId="736DDBA4" w14:textId="77777777" w:rsidR="00F9255D" w:rsidRPr="00B97A54" w:rsidRDefault="00F9255D" w:rsidP="00F9255D">
      <w:pPr>
        <w:jc w:val="both"/>
        <w:rPr>
          <w:rFonts w:ascii="Arial" w:hAnsi="Arial" w:cs="Arial"/>
        </w:rPr>
      </w:pPr>
      <w:r w:rsidRPr="00B97A54">
        <w:rPr>
          <w:rFonts w:ascii="Arial" w:hAnsi="Arial" w:cs="Arial"/>
        </w:rPr>
        <w:t xml:space="preserve">If </w:t>
      </w:r>
      <w:r>
        <w:rPr>
          <w:rFonts w:ascii="Arial" w:hAnsi="Arial" w:cs="Arial"/>
        </w:rPr>
        <w:t xml:space="preserve">a safeguarding allegation/concern about a practitioner is made, </w:t>
      </w:r>
      <w:r w:rsidRPr="00B97A54">
        <w:rPr>
          <w:rFonts w:ascii="Arial" w:hAnsi="Arial" w:cs="Arial"/>
        </w:rPr>
        <w:t xml:space="preserve">this must be reported to the Head Teacher/ manager. </w:t>
      </w:r>
    </w:p>
    <w:p w14:paraId="589011EC" w14:textId="77777777" w:rsidR="00F9255D" w:rsidRPr="00B97A54" w:rsidRDefault="00F9255D" w:rsidP="00F9255D">
      <w:pPr>
        <w:jc w:val="both"/>
        <w:rPr>
          <w:rFonts w:ascii="Arial" w:hAnsi="Arial" w:cs="Arial"/>
        </w:rPr>
      </w:pPr>
    </w:p>
    <w:p w14:paraId="2A0C6194" w14:textId="77777777" w:rsidR="00F9255D" w:rsidRPr="00B97A54" w:rsidRDefault="00F9255D" w:rsidP="00F9255D">
      <w:pPr>
        <w:jc w:val="both"/>
        <w:rPr>
          <w:rFonts w:ascii="Arial" w:hAnsi="Arial" w:cs="Arial"/>
        </w:rPr>
      </w:pPr>
      <w:r w:rsidRPr="00B97A54">
        <w:rPr>
          <w:rFonts w:ascii="Arial" w:hAnsi="Arial" w:cs="Arial"/>
        </w:rPr>
        <w:t xml:space="preserve">If the concern is about the Head Teacher, this must be reported to the Chair of Governors and if the concern is about a manager, it must be reported to the next line manager. </w:t>
      </w:r>
    </w:p>
    <w:p w14:paraId="3808323F" w14:textId="77777777" w:rsidR="00F9255D" w:rsidRPr="00B97A54" w:rsidRDefault="00F9255D" w:rsidP="00F9255D">
      <w:pPr>
        <w:jc w:val="both"/>
        <w:rPr>
          <w:rFonts w:ascii="Arial" w:hAnsi="Arial" w:cs="Arial"/>
        </w:rPr>
      </w:pPr>
    </w:p>
    <w:p w14:paraId="2D7C7FAB" w14:textId="77777777" w:rsidR="00F9255D" w:rsidRPr="00B97A54" w:rsidRDefault="00F9255D" w:rsidP="00F9255D">
      <w:pPr>
        <w:jc w:val="both"/>
        <w:rPr>
          <w:rFonts w:ascii="Arial" w:hAnsi="Arial" w:cs="Arial"/>
        </w:rPr>
      </w:pPr>
      <w:r w:rsidRPr="00B97A54">
        <w:rPr>
          <w:rFonts w:ascii="Arial" w:hAnsi="Arial" w:cs="Arial"/>
        </w:rPr>
        <w:t xml:space="preserve">The matter must also be discussed with the Safeguarding in Education Manager.  </w:t>
      </w:r>
    </w:p>
    <w:p w14:paraId="1C3A825D" w14:textId="77777777" w:rsidR="00F9255D" w:rsidRPr="00B97A54" w:rsidRDefault="00F9255D" w:rsidP="00F9255D">
      <w:pPr>
        <w:jc w:val="both"/>
        <w:rPr>
          <w:rFonts w:ascii="Calibri" w:hAnsi="Calibri"/>
        </w:rPr>
      </w:pPr>
      <w:r w:rsidRPr="00B97A54">
        <w:rPr>
          <w:rFonts w:ascii="Arial" w:hAnsi="Arial" w:cs="Arial"/>
        </w:rPr>
        <w:t>I</w:t>
      </w:r>
      <w:r w:rsidRPr="00B97A54">
        <w:rPr>
          <w:rFonts w:ascii="Arial" w:eastAsia="MS Mincho" w:hAnsi="Arial" w:cs="Arial"/>
          <w:lang w:eastAsia="en-GB"/>
        </w:rPr>
        <w:t>n the absence of the Safeguarding in Education Manager, do not delay, contact the Social Services Information, Advice and Assistance Team</w:t>
      </w:r>
      <w:r w:rsidRPr="00B97A54">
        <w:rPr>
          <w:rFonts w:ascii="Calibri" w:eastAsia="MS Mincho" w:hAnsi="Calibri" w:cs="Calibri"/>
          <w:lang w:eastAsia="en-GB"/>
        </w:rPr>
        <w:t>.</w:t>
      </w:r>
      <w:r w:rsidRPr="00B97A54">
        <w:rPr>
          <w:rFonts w:ascii="Calibri" w:hAnsi="Calibri"/>
        </w:rPr>
        <w:t xml:space="preserve"> </w:t>
      </w:r>
    </w:p>
    <w:p w14:paraId="0BA7E8F4" w14:textId="77777777" w:rsidR="00F9255D" w:rsidRPr="00B97A54" w:rsidRDefault="00F9255D" w:rsidP="00F9255D">
      <w:pPr>
        <w:jc w:val="both"/>
        <w:rPr>
          <w:rFonts w:ascii="Calibri" w:hAnsi="Calibri"/>
        </w:rPr>
      </w:pPr>
    </w:p>
    <w:p w14:paraId="43A090D6" w14:textId="77777777" w:rsidR="00F9255D" w:rsidRDefault="00F9255D" w:rsidP="00F9255D">
      <w:pPr>
        <w:jc w:val="both"/>
        <w:rPr>
          <w:rFonts w:ascii="Arial" w:hAnsi="Arial" w:cs="Arial"/>
        </w:rPr>
      </w:pPr>
      <w:r w:rsidRPr="00B97A54">
        <w:rPr>
          <w:rFonts w:ascii="Arial" w:hAnsi="Arial" w:cs="Arial"/>
        </w:rPr>
        <w:t xml:space="preserve">If there is an allegation against a Local Authority Officer then this must be communicated to the </w:t>
      </w:r>
      <w:r w:rsidR="00C149ED">
        <w:rPr>
          <w:rFonts w:ascii="Arial" w:hAnsi="Arial" w:cs="Arial"/>
        </w:rPr>
        <w:t>Chief</w:t>
      </w:r>
      <w:r>
        <w:rPr>
          <w:rFonts w:ascii="Arial" w:hAnsi="Arial" w:cs="Arial"/>
        </w:rPr>
        <w:t xml:space="preserve"> Education</w:t>
      </w:r>
      <w:r w:rsidR="00C149ED">
        <w:rPr>
          <w:rFonts w:ascii="Arial" w:hAnsi="Arial" w:cs="Arial"/>
        </w:rPr>
        <w:t xml:space="preserve"> Officer</w:t>
      </w:r>
      <w:r>
        <w:rPr>
          <w:rFonts w:ascii="Arial" w:hAnsi="Arial" w:cs="Arial"/>
        </w:rPr>
        <w:t xml:space="preserve">, </w:t>
      </w:r>
      <w:hyperlink r:id="rId183" w:history="1">
        <w:r w:rsidR="00D0321D" w:rsidRPr="00873513">
          <w:rPr>
            <w:rStyle w:val="Hyperlink"/>
            <w:rFonts w:ascii="Arial" w:hAnsi="Arial" w:cs="Arial"/>
          </w:rPr>
          <w:t>colek@caerphilly.gov.uk</w:t>
        </w:r>
      </w:hyperlink>
      <w:r w:rsidR="00D0321D">
        <w:rPr>
          <w:rFonts w:ascii="Arial" w:hAnsi="Arial" w:cs="Arial"/>
        </w:rPr>
        <w:t xml:space="preserve"> </w:t>
      </w:r>
      <w:r w:rsidRPr="00B97A54">
        <w:rPr>
          <w:rFonts w:ascii="Arial" w:hAnsi="Arial" w:cs="Arial"/>
        </w:rPr>
        <w:t>Tel: 014</w:t>
      </w:r>
      <w:r w:rsidR="00C149ED">
        <w:rPr>
          <w:rFonts w:ascii="Arial" w:hAnsi="Arial" w:cs="Arial"/>
        </w:rPr>
        <w:t>43</w:t>
      </w:r>
      <w:r w:rsidRPr="00B97A54">
        <w:rPr>
          <w:rFonts w:ascii="Arial" w:hAnsi="Arial" w:cs="Arial"/>
        </w:rPr>
        <w:t xml:space="preserve"> </w:t>
      </w:r>
      <w:r w:rsidR="00C149ED">
        <w:rPr>
          <w:rFonts w:ascii="Arial" w:hAnsi="Arial" w:cs="Arial"/>
        </w:rPr>
        <w:t>864955</w:t>
      </w:r>
      <w:r w:rsidR="00D0321D">
        <w:rPr>
          <w:rFonts w:ascii="Arial" w:hAnsi="Arial" w:cs="Arial"/>
        </w:rPr>
        <w:t>,</w:t>
      </w:r>
      <w:r w:rsidR="002C15CB">
        <w:rPr>
          <w:rFonts w:ascii="Arial" w:hAnsi="Arial" w:cs="Arial"/>
        </w:rPr>
        <w:t xml:space="preserve"> or</w:t>
      </w:r>
      <w:r w:rsidR="00D0321D">
        <w:rPr>
          <w:rFonts w:ascii="Arial" w:hAnsi="Arial" w:cs="Arial"/>
        </w:rPr>
        <w:t xml:space="preserve"> </w:t>
      </w:r>
      <w:r w:rsidRPr="00B97A54">
        <w:rPr>
          <w:rFonts w:ascii="Arial" w:hAnsi="Arial" w:cs="Arial"/>
        </w:rPr>
        <w:t xml:space="preserve">the </w:t>
      </w:r>
      <w:r w:rsidR="00D0321D">
        <w:rPr>
          <w:rFonts w:ascii="Arial" w:hAnsi="Arial" w:cs="Arial"/>
        </w:rPr>
        <w:t xml:space="preserve">Lead for Safeguarding/Inclusion Sarah Ellis, </w:t>
      </w:r>
      <w:hyperlink r:id="rId184" w:history="1">
        <w:r w:rsidR="00D0321D" w:rsidRPr="00873513">
          <w:rPr>
            <w:rStyle w:val="Hyperlink"/>
            <w:rFonts w:ascii="Arial" w:hAnsi="Arial" w:cs="Arial"/>
          </w:rPr>
          <w:t>elliss@caerphilly.gov.uk</w:t>
        </w:r>
      </w:hyperlink>
      <w:r w:rsidR="00D0321D">
        <w:rPr>
          <w:rFonts w:ascii="Arial" w:hAnsi="Arial" w:cs="Arial"/>
        </w:rPr>
        <w:t xml:space="preserve"> Tel: 01443 866618.</w:t>
      </w:r>
    </w:p>
    <w:p w14:paraId="01E1446D" w14:textId="77777777" w:rsidR="00F9255D" w:rsidRPr="00B97A54" w:rsidRDefault="00F9255D" w:rsidP="00F9255D">
      <w:pPr>
        <w:jc w:val="both"/>
        <w:rPr>
          <w:rFonts w:ascii="Arial" w:hAnsi="Arial" w:cs="Arial"/>
        </w:rPr>
      </w:pPr>
    </w:p>
    <w:p w14:paraId="3A0AC58A" w14:textId="77777777" w:rsidR="00F9255D" w:rsidRDefault="00F9255D" w:rsidP="00F9255D">
      <w:pPr>
        <w:jc w:val="both"/>
        <w:rPr>
          <w:rFonts w:ascii="Arial" w:hAnsi="Arial" w:cs="Arial"/>
        </w:rPr>
      </w:pPr>
      <w:r w:rsidRPr="007B0097">
        <w:rPr>
          <w:rFonts w:ascii="Arial" w:hAnsi="Arial" w:cs="Arial"/>
        </w:rPr>
        <w:t xml:space="preserve">If the concern is about the SSL, then the Corporate Director for Education is to be contacted. If there is a concern about the Corporate Director for Education, then this should be referred to the Chief </w:t>
      </w:r>
      <w:r>
        <w:rPr>
          <w:rFonts w:ascii="Arial" w:hAnsi="Arial" w:cs="Arial"/>
        </w:rPr>
        <w:t>Executive</w:t>
      </w:r>
      <w:r w:rsidRPr="007B0097">
        <w:rPr>
          <w:rFonts w:ascii="Arial" w:hAnsi="Arial" w:cs="Arial"/>
        </w:rPr>
        <w:t>.</w:t>
      </w:r>
    </w:p>
    <w:p w14:paraId="4A4924F6" w14:textId="77777777" w:rsidR="00F9255D" w:rsidRDefault="00F9255D" w:rsidP="00F9255D">
      <w:pPr>
        <w:jc w:val="both"/>
        <w:rPr>
          <w:rFonts w:ascii="Arial" w:hAnsi="Arial" w:cs="Arial"/>
          <w:b/>
        </w:rPr>
      </w:pPr>
    </w:p>
    <w:p w14:paraId="731BDC70" w14:textId="77777777" w:rsidR="00F9255D" w:rsidRPr="00B97A54" w:rsidRDefault="00F9255D" w:rsidP="00F9255D">
      <w:pPr>
        <w:jc w:val="both"/>
        <w:rPr>
          <w:rFonts w:ascii="Arial" w:hAnsi="Arial" w:cs="Arial"/>
        </w:rPr>
      </w:pPr>
      <w:r w:rsidRPr="007B31B1">
        <w:rPr>
          <w:rFonts w:ascii="Arial" w:hAnsi="Arial" w:cs="Arial"/>
        </w:rPr>
        <w:t xml:space="preserve">Upon receipt of an allegation/concern about </w:t>
      </w:r>
      <w:r w:rsidRPr="00B97A54">
        <w:rPr>
          <w:rFonts w:ascii="Arial" w:hAnsi="Arial" w:cs="Arial"/>
        </w:rPr>
        <w:t>a practitioner in a school, the Head teacher/ manager (or where appropriate, the Chair of Governors), will:</w:t>
      </w:r>
    </w:p>
    <w:p w14:paraId="0EE4A42F" w14:textId="77777777" w:rsidR="00F9255D" w:rsidRPr="00B97A54" w:rsidRDefault="00F9255D" w:rsidP="00F9255D">
      <w:pPr>
        <w:jc w:val="both"/>
        <w:rPr>
          <w:rFonts w:ascii="Arial" w:hAnsi="Arial" w:cs="Arial"/>
          <w:highlight w:val="yellow"/>
        </w:rPr>
      </w:pPr>
    </w:p>
    <w:p w14:paraId="747B5D56" w14:textId="77777777" w:rsidR="00F9255D" w:rsidRPr="00B97A54" w:rsidRDefault="00F9255D" w:rsidP="00067862">
      <w:pPr>
        <w:numPr>
          <w:ilvl w:val="0"/>
          <w:numId w:val="41"/>
        </w:numPr>
        <w:jc w:val="both"/>
        <w:rPr>
          <w:rFonts w:ascii="Arial" w:hAnsi="Arial" w:cs="Arial"/>
        </w:rPr>
      </w:pPr>
      <w:r w:rsidRPr="00B97A54">
        <w:rPr>
          <w:rFonts w:ascii="Arial" w:hAnsi="Arial" w:cs="Arial"/>
        </w:rPr>
        <w:t>obtain details of the allegation in writing, signed and dated</w:t>
      </w:r>
    </w:p>
    <w:p w14:paraId="3BB8AA46" w14:textId="77777777" w:rsidR="00F9255D" w:rsidRPr="00B97A54" w:rsidRDefault="00F9255D" w:rsidP="00F9255D">
      <w:pPr>
        <w:jc w:val="both"/>
        <w:rPr>
          <w:rFonts w:ascii="Arial" w:hAnsi="Arial" w:cs="Arial"/>
          <w:highlight w:val="yellow"/>
        </w:rPr>
      </w:pPr>
    </w:p>
    <w:p w14:paraId="366906FD" w14:textId="77777777" w:rsidR="00F9255D" w:rsidRPr="00B97A54" w:rsidRDefault="002C15CB" w:rsidP="00067862">
      <w:pPr>
        <w:numPr>
          <w:ilvl w:val="0"/>
          <w:numId w:val="41"/>
        </w:numPr>
        <w:jc w:val="both"/>
        <w:rPr>
          <w:rFonts w:ascii="Arial" w:hAnsi="Arial" w:cs="Arial"/>
        </w:rPr>
      </w:pPr>
      <w:r>
        <w:rPr>
          <w:rFonts w:ascii="Arial" w:hAnsi="Arial" w:cs="Arial"/>
        </w:rPr>
        <w:t>k</w:t>
      </w:r>
      <w:r w:rsidR="00F9255D" w:rsidRPr="00B97A54">
        <w:rPr>
          <w:rFonts w:ascii="Arial" w:hAnsi="Arial" w:cs="Arial"/>
        </w:rPr>
        <w:t>eep a record of dates, times, location and names of potential witnesses.</w:t>
      </w:r>
    </w:p>
    <w:p w14:paraId="763DDD4A" w14:textId="77777777" w:rsidR="00F9255D" w:rsidRPr="00B97A54" w:rsidRDefault="00F9255D" w:rsidP="00F9255D">
      <w:pPr>
        <w:jc w:val="both"/>
        <w:rPr>
          <w:rFonts w:ascii="Arial" w:hAnsi="Arial" w:cs="Arial"/>
        </w:rPr>
      </w:pPr>
    </w:p>
    <w:p w14:paraId="3E5F67BA" w14:textId="77777777" w:rsidR="00F9255D" w:rsidRPr="00B97A54" w:rsidRDefault="002C15CB" w:rsidP="00067862">
      <w:pPr>
        <w:numPr>
          <w:ilvl w:val="0"/>
          <w:numId w:val="41"/>
        </w:numPr>
        <w:jc w:val="both"/>
        <w:rPr>
          <w:rFonts w:ascii="Arial" w:hAnsi="Arial" w:cs="Arial"/>
        </w:rPr>
      </w:pPr>
      <w:r>
        <w:rPr>
          <w:rFonts w:ascii="Arial" w:hAnsi="Arial" w:cs="Arial"/>
        </w:rPr>
        <w:t>n</w:t>
      </w:r>
      <w:r w:rsidR="00F9255D" w:rsidRPr="00B97A54">
        <w:rPr>
          <w:rFonts w:ascii="Arial" w:hAnsi="Arial" w:cs="Arial"/>
        </w:rPr>
        <w:t xml:space="preserve">ot investigate the allegation, or interview pupils, or discuss the allegation with the member of staff, but </w:t>
      </w:r>
      <w:r w:rsidR="00F9255D">
        <w:rPr>
          <w:rFonts w:ascii="Arial" w:hAnsi="Arial" w:cs="Arial"/>
        </w:rPr>
        <w:t>consult with Safeguarding in Education/</w:t>
      </w:r>
      <w:r>
        <w:rPr>
          <w:rFonts w:ascii="Arial" w:hAnsi="Arial" w:cs="Arial"/>
        </w:rPr>
        <w:t xml:space="preserve">Child Protection </w:t>
      </w:r>
      <w:proofErr w:type="spellStart"/>
      <w:r>
        <w:rPr>
          <w:rFonts w:ascii="Arial" w:hAnsi="Arial" w:cs="Arial"/>
        </w:rPr>
        <w:t>Coordiinator</w:t>
      </w:r>
      <w:proofErr w:type="spellEnd"/>
      <w:r>
        <w:rPr>
          <w:rFonts w:ascii="Arial" w:hAnsi="Arial" w:cs="Arial"/>
        </w:rPr>
        <w:t>/</w:t>
      </w:r>
      <w:r w:rsidR="00F9255D">
        <w:rPr>
          <w:rFonts w:ascii="Arial" w:hAnsi="Arial" w:cs="Arial"/>
        </w:rPr>
        <w:t>IAA Service</w:t>
      </w:r>
      <w:r w:rsidR="00F9255D" w:rsidRPr="00B97A54">
        <w:rPr>
          <w:rFonts w:ascii="Arial" w:hAnsi="Arial" w:cs="Arial"/>
        </w:rPr>
        <w:t>.</w:t>
      </w:r>
    </w:p>
    <w:p w14:paraId="6D1B308C" w14:textId="77777777" w:rsidR="00F9255D" w:rsidRPr="00B97A54" w:rsidRDefault="00F9255D" w:rsidP="00F9255D">
      <w:pPr>
        <w:jc w:val="both"/>
        <w:rPr>
          <w:rFonts w:ascii="Arial" w:hAnsi="Arial" w:cs="Arial"/>
          <w:b/>
        </w:rPr>
      </w:pPr>
    </w:p>
    <w:p w14:paraId="47224CDE" w14:textId="77777777" w:rsidR="00F9255D" w:rsidRPr="00B97A54" w:rsidRDefault="00F9255D" w:rsidP="00067862">
      <w:pPr>
        <w:numPr>
          <w:ilvl w:val="0"/>
          <w:numId w:val="41"/>
        </w:numPr>
        <w:jc w:val="both"/>
        <w:rPr>
          <w:rFonts w:ascii="Arial" w:hAnsi="Arial" w:cs="Arial"/>
        </w:rPr>
      </w:pPr>
      <w:r w:rsidRPr="00B97A54">
        <w:rPr>
          <w:rFonts w:ascii="Arial" w:hAnsi="Arial" w:cs="Arial"/>
        </w:rPr>
        <w:t>inform the Chair of Governors / manager</w:t>
      </w:r>
    </w:p>
    <w:p w14:paraId="09EBAA9B" w14:textId="77777777" w:rsidR="00F9255D" w:rsidRPr="00B97A54" w:rsidRDefault="00F9255D" w:rsidP="00F9255D">
      <w:pPr>
        <w:pStyle w:val="ListParagraph"/>
        <w:jc w:val="both"/>
        <w:rPr>
          <w:rFonts w:ascii="Arial" w:hAnsi="Arial" w:cs="Arial"/>
        </w:rPr>
      </w:pPr>
    </w:p>
    <w:p w14:paraId="30FCBA80" w14:textId="77777777" w:rsidR="00F9255D" w:rsidRPr="00B97A54" w:rsidRDefault="002C15CB" w:rsidP="00067862">
      <w:pPr>
        <w:numPr>
          <w:ilvl w:val="0"/>
          <w:numId w:val="41"/>
        </w:numPr>
        <w:jc w:val="both"/>
        <w:rPr>
          <w:rFonts w:ascii="Arial" w:hAnsi="Arial" w:cs="Arial"/>
        </w:rPr>
      </w:pPr>
      <w:r>
        <w:rPr>
          <w:rFonts w:ascii="Arial" w:hAnsi="Arial" w:cs="Arial"/>
        </w:rPr>
        <w:t>c</w:t>
      </w:r>
      <w:r w:rsidR="00F9255D" w:rsidRPr="00B97A54">
        <w:rPr>
          <w:rFonts w:ascii="Arial" w:hAnsi="Arial" w:cs="Arial"/>
        </w:rPr>
        <w:t>ontact the Safeguarding in Education Manager who, together with Children’s Services will give urgent consideration as to whether or not there is sufficient substance to the allegation to warrant an investigation: The outcome will either be:</w:t>
      </w:r>
    </w:p>
    <w:p w14:paraId="6A8B9132" w14:textId="77777777" w:rsidR="00F9255D" w:rsidRPr="00B97A54" w:rsidRDefault="00F9255D" w:rsidP="00F9255D">
      <w:pPr>
        <w:ind w:left="720"/>
        <w:jc w:val="both"/>
        <w:rPr>
          <w:rFonts w:ascii="Arial" w:hAnsi="Arial" w:cs="Arial"/>
          <w:highlight w:val="yellow"/>
        </w:rPr>
      </w:pPr>
    </w:p>
    <w:p w14:paraId="074E1D0F" w14:textId="77777777" w:rsidR="00F9255D" w:rsidRPr="00B97A54" w:rsidRDefault="00F9255D" w:rsidP="00067862">
      <w:pPr>
        <w:numPr>
          <w:ilvl w:val="0"/>
          <w:numId w:val="40"/>
        </w:numPr>
        <w:jc w:val="both"/>
        <w:rPr>
          <w:rFonts w:ascii="Arial" w:hAnsi="Arial" w:cs="Arial"/>
        </w:rPr>
      </w:pPr>
      <w:r w:rsidRPr="00B97A54">
        <w:rPr>
          <w:rFonts w:ascii="Arial" w:hAnsi="Arial" w:cs="Arial"/>
        </w:rPr>
        <w:t>without foundation</w:t>
      </w:r>
    </w:p>
    <w:p w14:paraId="5ABD7F85" w14:textId="77777777" w:rsidR="00F9255D" w:rsidRPr="00B97A54" w:rsidRDefault="00F9255D" w:rsidP="00067862">
      <w:pPr>
        <w:numPr>
          <w:ilvl w:val="0"/>
          <w:numId w:val="40"/>
        </w:numPr>
        <w:jc w:val="both"/>
        <w:rPr>
          <w:rFonts w:ascii="Arial" w:hAnsi="Arial" w:cs="Arial"/>
        </w:rPr>
      </w:pPr>
      <w:r w:rsidRPr="00B97A54">
        <w:rPr>
          <w:rFonts w:ascii="Arial" w:hAnsi="Arial" w:cs="Arial"/>
        </w:rPr>
        <w:t>internal disciplinary procedures</w:t>
      </w:r>
    </w:p>
    <w:p w14:paraId="32D1FE90" w14:textId="77777777" w:rsidR="00F9255D" w:rsidRPr="00B97A54" w:rsidRDefault="00F9255D" w:rsidP="00067862">
      <w:pPr>
        <w:numPr>
          <w:ilvl w:val="0"/>
          <w:numId w:val="40"/>
        </w:numPr>
        <w:jc w:val="both"/>
        <w:rPr>
          <w:rFonts w:ascii="Arial" w:hAnsi="Arial" w:cs="Arial"/>
        </w:rPr>
      </w:pPr>
      <w:r w:rsidRPr="00B97A54">
        <w:rPr>
          <w:rFonts w:ascii="Arial" w:hAnsi="Arial" w:cs="Arial"/>
        </w:rPr>
        <w:t>a report under the safeguarding procedures</w:t>
      </w:r>
    </w:p>
    <w:p w14:paraId="3D1FADB5" w14:textId="77777777" w:rsidR="00F9255D" w:rsidRPr="00B97A54" w:rsidRDefault="00F9255D" w:rsidP="00F9255D">
      <w:pPr>
        <w:jc w:val="both"/>
        <w:rPr>
          <w:rFonts w:ascii="Arial" w:hAnsi="Arial" w:cs="Arial"/>
        </w:rPr>
      </w:pPr>
    </w:p>
    <w:p w14:paraId="0357D8F7" w14:textId="77777777" w:rsidR="00F9255D" w:rsidRDefault="00F9255D" w:rsidP="00067862">
      <w:pPr>
        <w:numPr>
          <w:ilvl w:val="0"/>
          <w:numId w:val="42"/>
        </w:numPr>
        <w:jc w:val="both"/>
        <w:rPr>
          <w:rFonts w:ascii="Arial" w:hAnsi="Arial" w:cs="Arial"/>
        </w:rPr>
      </w:pPr>
      <w:r w:rsidRPr="009551DE">
        <w:rPr>
          <w:rFonts w:ascii="Arial" w:hAnsi="Arial" w:cs="Arial"/>
        </w:rPr>
        <w:t>In the case of adults at risk, further advice can be sought from the Information, Advice and Assistance team</w:t>
      </w:r>
      <w:r>
        <w:rPr>
          <w:rFonts w:ascii="Arial" w:hAnsi="Arial" w:cs="Arial"/>
        </w:rPr>
        <w:t xml:space="preserve"> </w:t>
      </w:r>
      <w:r w:rsidRPr="009551DE">
        <w:rPr>
          <w:rFonts w:ascii="Arial" w:hAnsi="Arial" w:cs="Arial"/>
        </w:rPr>
        <w:t xml:space="preserve">in </w:t>
      </w:r>
      <w:proofErr w:type="gramStart"/>
      <w:r w:rsidRPr="009551DE">
        <w:rPr>
          <w:rFonts w:ascii="Arial" w:hAnsi="Arial" w:cs="Arial"/>
        </w:rPr>
        <w:t>Adult</w:t>
      </w:r>
      <w:proofErr w:type="gramEnd"/>
      <w:r w:rsidRPr="009551DE">
        <w:rPr>
          <w:rFonts w:ascii="Arial" w:hAnsi="Arial" w:cs="Arial"/>
        </w:rPr>
        <w:t xml:space="preserve"> services. </w:t>
      </w:r>
    </w:p>
    <w:p w14:paraId="5C2B37E6" w14:textId="77777777" w:rsidR="00F9255D" w:rsidRPr="009551DE" w:rsidRDefault="00F9255D" w:rsidP="00F9255D">
      <w:pPr>
        <w:ind w:left="720"/>
        <w:jc w:val="both"/>
        <w:rPr>
          <w:rFonts w:ascii="Arial" w:hAnsi="Arial" w:cs="Arial"/>
        </w:rPr>
      </w:pPr>
    </w:p>
    <w:p w14:paraId="010C46EE" w14:textId="77777777" w:rsidR="00F9255D" w:rsidRDefault="00F9255D" w:rsidP="00F9255D">
      <w:pPr>
        <w:autoSpaceDE w:val="0"/>
        <w:autoSpaceDN w:val="0"/>
        <w:adjustRightInd w:val="0"/>
        <w:jc w:val="both"/>
        <w:rPr>
          <w:rFonts w:ascii="Arial" w:eastAsia="MS Mincho" w:hAnsi="Arial" w:cs="Arial"/>
          <w:lang w:eastAsia="en-GB"/>
        </w:rPr>
      </w:pPr>
      <w:r w:rsidRPr="00B97A54">
        <w:rPr>
          <w:rFonts w:ascii="Arial" w:eastAsia="MS Mincho" w:hAnsi="Arial" w:cs="Arial"/>
          <w:lang w:eastAsia="en-GB"/>
        </w:rPr>
        <w:t>Pending the outcome of this process, interim safeguarding arrangements will be necessary</w:t>
      </w:r>
      <w:r>
        <w:rPr>
          <w:rFonts w:ascii="Arial" w:eastAsia="MS Mincho" w:hAnsi="Arial" w:cs="Arial"/>
          <w:lang w:eastAsia="en-GB"/>
        </w:rPr>
        <w:t xml:space="preserve"> to prevent any unsupervised contact between </w:t>
      </w:r>
      <w:r w:rsidRPr="00B97A54">
        <w:rPr>
          <w:rFonts w:ascii="Arial" w:eastAsia="MS Mincho" w:hAnsi="Arial" w:cs="Arial"/>
          <w:lang w:eastAsia="en-GB"/>
        </w:rPr>
        <w:t xml:space="preserve">the person </w:t>
      </w:r>
      <w:r>
        <w:rPr>
          <w:rFonts w:ascii="Arial" w:eastAsia="MS Mincho" w:hAnsi="Arial" w:cs="Arial"/>
          <w:lang w:eastAsia="en-GB"/>
        </w:rPr>
        <w:t>making</w:t>
      </w:r>
      <w:r w:rsidRPr="00B97A54">
        <w:rPr>
          <w:rFonts w:ascii="Arial" w:eastAsia="MS Mincho" w:hAnsi="Arial" w:cs="Arial"/>
          <w:lang w:eastAsia="en-GB"/>
        </w:rPr>
        <w:t xml:space="preserve"> the allegation and the </w:t>
      </w:r>
      <w:r>
        <w:rPr>
          <w:rFonts w:ascii="Arial" w:eastAsia="MS Mincho" w:hAnsi="Arial" w:cs="Arial"/>
          <w:lang w:eastAsia="en-GB"/>
        </w:rPr>
        <w:t xml:space="preserve">subject of the </w:t>
      </w:r>
      <w:proofErr w:type="gramStart"/>
      <w:r>
        <w:rPr>
          <w:rFonts w:ascii="Arial" w:eastAsia="MS Mincho" w:hAnsi="Arial" w:cs="Arial"/>
          <w:lang w:eastAsia="en-GB"/>
        </w:rPr>
        <w:t>allegation, and</w:t>
      </w:r>
      <w:proofErr w:type="gramEnd"/>
      <w:r>
        <w:rPr>
          <w:rFonts w:ascii="Arial" w:eastAsia="MS Mincho" w:hAnsi="Arial" w:cs="Arial"/>
          <w:lang w:eastAsia="en-GB"/>
        </w:rPr>
        <w:t xml:space="preserve"> </w:t>
      </w:r>
      <w:r w:rsidRPr="00B97A54">
        <w:rPr>
          <w:rFonts w:ascii="Arial" w:eastAsia="MS Mincho" w:hAnsi="Arial" w:cs="Arial"/>
          <w:lang w:eastAsia="en-GB"/>
        </w:rPr>
        <w:t xml:space="preserve">should </w:t>
      </w:r>
      <w:r>
        <w:rPr>
          <w:rFonts w:ascii="Arial" w:eastAsia="MS Mincho" w:hAnsi="Arial" w:cs="Arial"/>
          <w:lang w:eastAsia="en-GB"/>
        </w:rPr>
        <w:t>consider the</w:t>
      </w:r>
      <w:r w:rsidRPr="00B97A54">
        <w:rPr>
          <w:rFonts w:ascii="Arial" w:eastAsia="MS Mincho" w:hAnsi="Arial" w:cs="Arial"/>
          <w:lang w:eastAsia="en-GB"/>
        </w:rPr>
        <w:t xml:space="preserve"> contact that takes place between any other child(ren)/adult at risk and the person against whom the allegation has been made.</w:t>
      </w:r>
      <w:r>
        <w:rPr>
          <w:rFonts w:ascii="Arial" w:eastAsia="MS Mincho" w:hAnsi="Arial" w:cs="Arial"/>
          <w:lang w:eastAsia="en-GB"/>
        </w:rPr>
        <w:t xml:space="preserve">  </w:t>
      </w:r>
      <w:r w:rsidRPr="00B97A54">
        <w:rPr>
          <w:rFonts w:ascii="Arial" w:eastAsia="MS Mincho" w:hAnsi="Arial" w:cs="Arial"/>
          <w:lang w:eastAsia="en-GB"/>
        </w:rPr>
        <w:t xml:space="preserve">This will require a risk assessment to be completed and documented by the Head teacher/Chair of Governors/manager. </w:t>
      </w:r>
    </w:p>
    <w:p w14:paraId="4F09B9CE" w14:textId="77777777" w:rsidR="00F9255D" w:rsidRPr="00B97A54" w:rsidRDefault="00F9255D" w:rsidP="00F9255D">
      <w:pPr>
        <w:jc w:val="both"/>
        <w:rPr>
          <w:rFonts w:ascii="Arial" w:hAnsi="Arial" w:cs="Arial"/>
        </w:rPr>
      </w:pPr>
    </w:p>
    <w:p w14:paraId="4329E728" w14:textId="77777777" w:rsidR="00F9255D" w:rsidRPr="00B97A54" w:rsidRDefault="00F9255D" w:rsidP="00F9255D">
      <w:pPr>
        <w:jc w:val="both"/>
        <w:rPr>
          <w:rFonts w:ascii="Arial" w:hAnsi="Arial" w:cs="Arial"/>
        </w:rPr>
      </w:pPr>
      <w:r w:rsidRPr="00B97A54">
        <w:rPr>
          <w:rFonts w:ascii="Arial" w:hAnsi="Arial" w:cs="Arial"/>
        </w:rPr>
        <w:t>The sharing of information about an allegation must be handled sensitively and must be restricted to those who have a need to know in order to safeguard.</w:t>
      </w:r>
    </w:p>
    <w:p w14:paraId="3995CE3C" w14:textId="77777777" w:rsidR="00F9255D" w:rsidRPr="00B97A54" w:rsidRDefault="00F9255D" w:rsidP="00F9255D">
      <w:pPr>
        <w:jc w:val="both"/>
        <w:rPr>
          <w:rFonts w:ascii="Arial" w:hAnsi="Arial" w:cs="Arial"/>
          <w:highlight w:val="yellow"/>
        </w:rPr>
      </w:pPr>
    </w:p>
    <w:p w14:paraId="4315B26E" w14:textId="77777777" w:rsidR="00F9255D" w:rsidRPr="00B97A54" w:rsidRDefault="00F9255D" w:rsidP="00F9255D">
      <w:pPr>
        <w:jc w:val="both"/>
        <w:rPr>
          <w:rFonts w:ascii="Arial" w:hAnsi="Arial" w:cs="Arial"/>
        </w:rPr>
      </w:pPr>
      <w:r w:rsidRPr="00B97A54">
        <w:rPr>
          <w:rFonts w:ascii="Arial" w:hAnsi="Arial" w:cs="Arial"/>
        </w:rPr>
        <w:t>Information about the child, adult at risk or family must not be shared with the individual against whom the allegation was made or anyone representing them.</w:t>
      </w:r>
    </w:p>
    <w:p w14:paraId="326B0F9C" w14:textId="77777777" w:rsidR="00F9255D" w:rsidRPr="00B97A54" w:rsidRDefault="00F9255D" w:rsidP="00F9255D">
      <w:pPr>
        <w:jc w:val="both"/>
        <w:rPr>
          <w:rFonts w:ascii="Arial" w:hAnsi="Arial" w:cs="Arial"/>
        </w:rPr>
      </w:pPr>
    </w:p>
    <w:p w14:paraId="5042B1DB" w14:textId="77777777" w:rsidR="00F9255D" w:rsidRDefault="00F9255D" w:rsidP="00F9255D">
      <w:pPr>
        <w:jc w:val="both"/>
        <w:rPr>
          <w:rFonts w:ascii="Arial" w:hAnsi="Arial" w:cs="Arial"/>
        </w:rPr>
      </w:pPr>
      <w:r w:rsidRPr="00B97A54">
        <w:rPr>
          <w:rFonts w:ascii="Arial" w:hAnsi="Arial" w:cs="Arial"/>
        </w:rPr>
        <w:t>The matter must be treated confidentially and will not be discussed with practitioners.</w:t>
      </w:r>
    </w:p>
    <w:p w14:paraId="29AE04C3" w14:textId="77777777" w:rsidR="00F9255D" w:rsidRDefault="00F9255D" w:rsidP="00F9255D">
      <w:pPr>
        <w:rPr>
          <w:rFonts w:ascii="Century Gothic" w:hAnsi="Century Gothic"/>
          <w:i/>
          <w:iCs/>
          <w:sz w:val="20"/>
          <w:szCs w:val="20"/>
        </w:rPr>
      </w:pPr>
    </w:p>
    <w:p w14:paraId="13F97D64" w14:textId="77777777" w:rsidR="00F9255D" w:rsidRDefault="00F9255D" w:rsidP="00F9255D">
      <w:pPr>
        <w:jc w:val="both"/>
        <w:rPr>
          <w:rFonts w:ascii="Arial" w:hAnsi="Arial" w:cs="Arial"/>
          <w:iCs/>
        </w:rPr>
      </w:pPr>
      <w:r w:rsidRPr="006E00CB">
        <w:rPr>
          <w:rFonts w:ascii="Arial" w:hAnsi="Arial" w:cs="Arial"/>
          <w:iCs/>
        </w:rPr>
        <w:t xml:space="preserve">When a report has been made to the Local Authority, consideration will be given to the report by the statutory authorities, who can conclude their considerations at any stage in the safeguarding process. Once the statutory authorities have completed their consideration of the allegation, the matter is referred back to the governing body to consider any actions required by the employer. </w:t>
      </w:r>
      <w:r>
        <w:rPr>
          <w:rFonts w:ascii="Arial" w:hAnsi="Arial" w:cs="Arial"/>
          <w:iCs/>
        </w:rPr>
        <w:t>A</w:t>
      </w:r>
      <w:r w:rsidRPr="006E00CB">
        <w:rPr>
          <w:rFonts w:ascii="Arial" w:hAnsi="Arial" w:cs="Arial"/>
          <w:iCs/>
        </w:rPr>
        <w:t>t the conclusion of the involvement of statutory services</w:t>
      </w:r>
      <w:r>
        <w:rPr>
          <w:rFonts w:ascii="Arial" w:hAnsi="Arial" w:cs="Arial"/>
          <w:iCs/>
        </w:rPr>
        <w:t>, t</w:t>
      </w:r>
      <w:r w:rsidRPr="006E00CB">
        <w:rPr>
          <w:rFonts w:ascii="Arial" w:hAnsi="Arial" w:cs="Arial"/>
          <w:iCs/>
        </w:rPr>
        <w:t>he Safeguarding in Education Manager will consult with the Headteacher and chair of governors to discuss next steps (</w:t>
      </w:r>
      <w:hyperlink r:id="rId185" w:history="1">
        <w:r w:rsidRPr="006E00CB">
          <w:rPr>
            <w:rFonts w:ascii="Arial" w:hAnsi="Arial" w:cs="Arial"/>
            <w:color w:val="0000FF"/>
            <w:u w:val="single"/>
          </w:rPr>
          <w:t>Handling allegations of abuse against teachers and staff | GOV.WALES</w:t>
        </w:r>
      </w:hyperlink>
      <w:r w:rsidRPr="006E00CB">
        <w:rPr>
          <w:rFonts w:ascii="Arial" w:hAnsi="Arial" w:cs="Arial"/>
          <w:iCs/>
        </w:rPr>
        <w:t>)</w:t>
      </w:r>
    </w:p>
    <w:p w14:paraId="654C22EB" w14:textId="77777777" w:rsidR="00F9255D" w:rsidRPr="00A6436D" w:rsidRDefault="00F9255D" w:rsidP="00F9255D">
      <w:pPr>
        <w:jc w:val="both"/>
        <w:rPr>
          <w:rFonts w:ascii="Arial" w:hAnsi="Arial" w:cs="Arial"/>
        </w:rPr>
      </w:pPr>
    </w:p>
    <w:p w14:paraId="34E4770D" w14:textId="77777777" w:rsidR="00F9255D" w:rsidRPr="004C616E" w:rsidRDefault="00F9255D" w:rsidP="00F9255D">
      <w:pPr>
        <w:jc w:val="both"/>
        <w:rPr>
          <w:rFonts w:ascii="Arial" w:hAnsi="Arial" w:cs="Arial"/>
        </w:rPr>
      </w:pPr>
      <w:r w:rsidRPr="00B97A54">
        <w:rPr>
          <w:rFonts w:ascii="Arial" w:hAnsi="Arial" w:cs="Arial"/>
        </w:rPr>
        <w:t>Each establishment, organisation or service will keep and maintain records which detail allegations of abuse against any practitioner working for them, whether in a paid or</w:t>
      </w:r>
      <w:r w:rsidRPr="007B31B1">
        <w:rPr>
          <w:rFonts w:ascii="Arial" w:hAnsi="Arial" w:cs="Arial"/>
        </w:rPr>
        <w:t xml:space="preserve"> voluntary capacity, whatever the outcome. There are clear requirements of when this information is to be shared with legal or statutory organisations such as DBS and the Education Workforce Council (EWC).  Advice and guidance for the sharing of this specific information </w:t>
      </w:r>
      <w:r w:rsidRPr="007B31B1">
        <w:rPr>
          <w:rFonts w:ascii="Arial" w:hAnsi="Arial" w:cs="Arial"/>
          <w:b/>
        </w:rPr>
        <w:t>must</w:t>
      </w:r>
      <w:r w:rsidRPr="007B31B1">
        <w:rPr>
          <w:rFonts w:ascii="Arial" w:hAnsi="Arial" w:cs="Arial"/>
        </w:rPr>
        <w:t xml:space="preserve"> be sought from Organisational Development</w:t>
      </w:r>
      <w:r>
        <w:rPr>
          <w:rFonts w:ascii="Arial" w:hAnsi="Arial" w:cs="Arial"/>
        </w:rPr>
        <w:t>.</w:t>
      </w:r>
    </w:p>
    <w:p w14:paraId="3BB7F3DB" w14:textId="77777777" w:rsidR="00F9255D" w:rsidRDefault="00F9255D" w:rsidP="00F9255D">
      <w:pPr>
        <w:rPr>
          <w:rFonts w:ascii="Arial" w:hAnsi="Arial" w:cs="Arial"/>
          <w:b/>
        </w:rPr>
      </w:pPr>
    </w:p>
    <w:p w14:paraId="1B12F300" w14:textId="77777777" w:rsidR="00F9255D" w:rsidRPr="007B0097" w:rsidRDefault="00F9255D" w:rsidP="00F9255D">
      <w:pPr>
        <w:rPr>
          <w:rFonts w:ascii="Arial" w:hAnsi="Arial" w:cs="Arial"/>
          <w:b/>
        </w:rPr>
      </w:pPr>
      <w:r>
        <w:rPr>
          <w:rFonts w:ascii="Arial" w:hAnsi="Arial" w:cs="Arial"/>
          <w:b/>
        </w:rPr>
        <w:t xml:space="preserve">c) </w:t>
      </w:r>
      <w:r w:rsidRPr="007B0097">
        <w:rPr>
          <w:rFonts w:ascii="Arial" w:hAnsi="Arial" w:cs="Arial"/>
          <w:b/>
        </w:rPr>
        <w:t>Confidentiality</w:t>
      </w:r>
    </w:p>
    <w:p w14:paraId="410103B1" w14:textId="77777777" w:rsidR="00F9255D" w:rsidRPr="00B97A54" w:rsidRDefault="00F9255D" w:rsidP="00F9255D">
      <w:pPr>
        <w:jc w:val="both"/>
        <w:rPr>
          <w:rFonts w:ascii="Arial" w:hAnsi="Arial" w:cs="Arial"/>
        </w:rPr>
      </w:pPr>
    </w:p>
    <w:p w14:paraId="5EF77C15" w14:textId="77777777" w:rsidR="00F9255D" w:rsidRDefault="00F9255D" w:rsidP="00F9255D">
      <w:pPr>
        <w:jc w:val="both"/>
        <w:rPr>
          <w:rFonts w:ascii="Arial" w:hAnsi="Arial" w:cs="Arial"/>
        </w:rPr>
      </w:pPr>
      <w:r w:rsidRPr="00B97A54">
        <w:rPr>
          <w:rFonts w:ascii="Arial" w:hAnsi="Arial" w:cs="Arial"/>
        </w:rPr>
        <w:t xml:space="preserve">The school/setting and practitioners are fully aware of confidentiality issues if a person divulges that they are or have been abused. A person may only feel confident to confide in a practitioner if they feel that the information will not be divulged to anyone else. However, practitioners have a professional responsibility to share relevant information with the designated statutory agencies </w:t>
      </w:r>
      <w:r>
        <w:rPr>
          <w:rFonts w:ascii="Arial" w:hAnsi="Arial" w:cs="Arial"/>
        </w:rPr>
        <w:t>when a child or adult at risk is experiencing abuse and/or neglect.</w:t>
      </w:r>
    </w:p>
    <w:p w14:paraId="57602937" w14:textId="77777777" w:rsidR="00F9255D" w:rsidRPr="00B97A54" w:rsidRDefault="00F9255D" w:rsidP="00F9255D">
      <w:pPr>
        <w:jc w:val="both"/>
        <w:rPr>
          <w:rFonts w:ascii="Arial" w:hAnsi="Arial" w:cs="Arial"/>
        </w:rPr>
      </w:pPr>
    </w:p>
    <w:p w14:paraId="1F19F8ED" w14:textId="77777777" w:rsidR="00F9255D" w:rsidRPr="00B97A54" w:rsidRDefault="00F9255D" w:rsidP="00F9255D">
      <w:pPr>
        <w:spacing w:after="200"/>
        <w:jc w:val="both"/>
        <w:rPr>
          <w:rFonts w:ascii="Arial" w:eastAsia="Calibri" w:hAnsi="Arial" w:cs="Arial"/>
        </w:rPr>
      </w:pPr>
      <w:r w:rsidRPr="00B97A54">
        <w:rPr>
          <w:rFonts w:ascii="Arial" w:hAnsi="Arial" w:cs="Arial"/>
        </w:rPr>
        <w:t>It is important that each practitioner deals with this sensitively.  When responding, practitioners should explain that they must inform the appropriate people who can help, but they will only tell those who need to know in order to be able to help. Practitioners should reassure the person and tell them that their situation will not be common knowledge within the setting. Be aware that it may well have taken significant courage to disclose the information and they may also be experiencing conflicting emotions, involving feelings of guilt, embarrassment, disloyalty (if the abuser is someone close) and hurt.</w:t>
      </w:r>
      <w:r w:rsidRPr="00B97A54">
        <w:rPr>
          <w:rFonts w:ascii="Arial" w:eastAsia="Calibri" w:hAnsi="Arial" w:cs="Arial"/>
        </w:rPr>
        <w:t xml:space="preserve"> </w:t>
      </w:r>
    </w:p>
    <w:p w14:paraId="426F5CB0" w14:textId="77777777" w:rsidR="00F9255D" w:rsidRPr="00B97A54" w:rsidRDefault="00F9255D" w:rsidP="00F9255D">
      <w:pPr>
        <w:jc w:val="both"/>
        <w:rPr>
          <w:rFonts w:ascii="Arial" w:hAnsi="Arial" w:cs="Arial"/>
        </w:rPr>
      </w:pPr>
      <w:r w:rsidRPr="00B97A54">
        <w:rPr>
          <w:rFonts w:ascii="Arial" w:hAnsi="Arial" w:cs="Arial"/>
        </w:rPr>
        <w:t>Ensure that only those with a professional involvement, i.e. the DSP and Head teacher/Manager, have access to safeguarding records.  At all other times, they should be kept secure and separate from the person’s main file.</w:t>
      </w:r>
    </w:p>
    <w:p w14:paraId="45439571" w14:textId="77777777" w:rsidR="005B3CB5" w:rsidRDefault="005B3CB5" w:rsidP="0039642B">
      <w:pPr>
        <w:rPr>
          <w:rFonts w:ascii="Arial" w:hAnsi="Arial" w:cs="Arial"/>
          <w:b/>
          <w:sz w:val="20"/>
          <w:szCs w:val="20"/>
        </w:rPr>
      </w:pPr>
    </w:p>
    <w:p w14:paraId="7105A912" w14:textId="77777777" w:rsidR="005B3CB5" w:rsidRDefault="005B3CB5" w:rsidP="00071685">
      <w:pPr>
        <w:ind w:left="8640"/>
        <w:rPr>
          <w:rFonts w:ascii="Arial" w:hAnsi="Arial" w:cs="Arial"/>
          <w:b/>
          <w:sz w:val="20"/>
          <w:szCs w:val="20"/>
        </w:rPr>
      </w:pPr>
    </w:p>
    <w:p w14:paraId="01340B75" w14:textId="77777777" w:rsidR="005B3CB5" w:rsidRDefault="005B3CB5" w:rsidP="00071685">
      <w:pPr>
        <w:ind w:left="8640"/>
        <w:rPr>
          <w:rFonts w:ascii="Arial" w:hAnsi="Arial" w:cs="Arial"/>
          <w:b/>
          <w:sz w:val="20"/>
          <w:szCs w:val="20"/>
        </w:rPr>
      </w:pPr>
    </w:p>
    <w:p w14:paraId="44A83AFB" w14:textId="77777777" w:rsidR="006D12AA" w:rsidRDefault="006D12AA" w:rsidP="00071685">
      <w:pPr>
        <w:spacing w:after="200" w:line="276" w:lineRule="auto"/>
        <w:contextualSpacing/>
        <w:rPr>
          <w:rFonts w:ascii="Arial" w:eastAsia="Calibri" w:hAnsi="Arial" w:cs="Arial"/>
          <w:b/>
        </w:rPr>
        <w:sectPr w:rsidR="006D12AA" w:rsidSect="00F63E37">
          <w:pgSz w:w="11906" w:h="16838"/>
          <w:pgMar w:top="907" w:right="1418" w:bottom="1440" w:left="720" w:header="709" w:footer="709" w:gutter="0"/>
          <w:cols w:space="708"/>
          <w:titlePg/>
          <w:docGrid w:linePitch="360"/>
        </w:sectPr>
      </w:pPr>
    </w:p>
    <w:p w14:paraId="04EB80DC" w14:textId="659C0BD8" w:rsidR="0018660B" w:rsidRPr="007A1B0E" w:rsidRDefault="0046339B" w:rsidP="00071685">
      <w:pPr>
        <w:pStyle w:val="Caption"/>
        <w:ind w:left="2880" w:hanging="2880"/>
        <w:jc w:val="left"/>
        <w:rPr>
          <w:u w:val="none"/>
        </w:rPr>
      </w:pPr>
      <w:r>
        <w:rPr>
          <w:rFonts w:cs="Arial"/>
          <w:b w:val="0"/>
          <w:bCs w:val="0"/>
          <w:noProof/>
          <w:lang w:eastAsia="en-GB"/>
        </w:rPr>
        <mc:AlternateContent>
          <mc:Choice Requires="wps">
            <w:drawing>
              <wp:anchor distT="0" distB="0" distL="114300" distR="114300" simplePos="0" relativeHeight="251654656" behindDoc="0" locked="0" layoutInCell="1" allowOverlap="1" wp14:anchorId="438B5A35" wp14:editId="4F4FF731">
                <wp:simplePos x="0" y="0"/>
                <wp:positionH relativeFrom="column">
                  <wp:posOffset>4953000</wp:posOffset>
                </wp:positionH>
                <wp:positionV relativeFrom="paragraph">
                  <wp:posOffset>-427355</wp:posOffset>
                </wp:positionV>
                <wp:extent cx="1543050" cy="971550"/>
                <wp:effectExtent l="9525" t="9525" r="9525" b="9525"/>
                <wp:wrapNone/>
                <wp:docPr id="110373111" name="Rectangle 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0" cy="971550"/>
                        </a:xfrm>
                        <a:prstGeom prst="rect">
                          <a:avLst/>
                        </a:prstGeom>
                        <a:solidFill>
                          <a:srgbClr val="FFFFFF"/>
                        </a:solidFill>
                        <a:ln w="9525">
                          <a:solidFill>
                            <a:srgbClr val="000000"/>
                          </a:solidFill>
                          <a:miter lim="800000"/>
                          <a:headEnd/>
                          <a:tailEnd/>
                        </a:ln>
                      </wps:spPr>
                      <wps:txbx>
                        <w:txbxContent>
                          <w:p w14:paraId="17D3BBE4" w14:textId="77777777" w:rsidR="007A1B0E" w:rsidRDefault="007A1B0E" w:rsidP="007A1B0E">
                            <w:pPr>
                              <w:pStyle w:val="BodyText"/>
                              <w:jc w:val="center"/>
                              <w:rPr>
                                <w:sz w:val="23"/>
                                <w:szCs w:val="23"/>
                              </w:rPr>
                            </w:pPr>
                          </w:p>
                          <w:p w14:paraId="30DBDBD7" w14:textId="77777777" w:rsidR="00AC5F04" w:rsidRPr="00467F9D" w:rsidRDefault="00AC5F04" w:rsidP="007A1B0E">
                            <w:pPr>
                              <w:pStyle w:val="BodyText"/>
                              <w:jc w:val="center"/>
                              <w:rPr>
                                <w:sz w:val="23"/>
                                <w:szCs w:val="23"/>
                              </w:rPr>
                            </w:pPr>
                            <w:r w:rsidRPr="00467F9D">
                              <w:rPr>
                                <w:sz w:val="23"/>
                                <w:szCs w:val="23"/>
                              </w:rPr>
                              <w:t xml:space="preserve">Insert </w:t>
                            </w:r>
                            <w:smartTag w:uri="urn:schemas-microsoft-com:office:smarttags" w:element="PlaceType">
                              <w:r w:rsidRPr="00467F9D">
                                <w:rPr>
                                  <w:sz w:val="23"/>
                                  <w:szCs w:val="23"/>
                                </w:rPr>
                                <w:t>School</w:t>
                              </w:r>
                            </w:smartTag>
                            <w:r w:rsidRPr="00467F9D">
                              <w:rPr>
                                <w:sz w:val="23"/>
                                <w:szCs w:val="23"/>
                              </w:rPr>
                              <w:t xml:space="preserve"> Logo Here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8B5A35" id="Rectangle 99" o:spid="_x0000_s1037" alt="&quot;&quot;" style="position:absolute;left:0;text-align:left;margin-left:390pt;margin-top:-33.65pt;width:121.5pt;height:76.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SGxEwIAACkEAAAOAAAAZHJzL2Uyb0RvYy54bWysU9tu2zAMfR+wfxD0vtjOkrU14hRFugwD&#10;ugvQ7QMUWbaFyaJGKbGzrx8lp2l2eRqmB4EUqUPykFzdjr1hB4Veg614Mcs5U1ZCrW1b8a9ftq+u&#10;OfNB2FoYsKriR+X57frli9XgSjWHDkytkBGI9eXgKt6F4Mos87JTvfAzcMqSsQHsRSAV26xGMRB6&#10;b7J5nr/JBsDaIUjlPb3eT0a+TvhNo2T41DReBWYqTrmFdGO6d/HO1itRtihcp+UpDfEPWfRCWwp6&#10;hroXQbA96j+gei0RPDRhJqHPoGm0VKkGqqbIf6vmsRNOpVqIHO/ONPn/Bys/Hh7dZ4ype/cA8ptn&#10;FjadsK26Q4ShU6KmcEUkKhucL88fouLpK9sNH6Cm1op9gMTB2GAfAak6Niaqj2eq1RiYpMdiuXid&#10;L6kjkmw3V8WS5BhClE+/HfrwTkHPolBxpFYmdHF48GFyfXJJ2YPR9VYbkxRsdxuD7CCo7dt0Tuj+&#10;0s1YNlD05XyZkH+x+UuIPJ2/QfQ60Pwa3Vf8+uwkykjbW1un6QpCm0mm6ow98Ripi1PqyzDuRqZr&#10;4mQeI8SnHdRHYhZhmlfaLxI6wB+cDTSrFfff9wIVZ+a9pe7cFItFHO6kLJZXc1Lw0rK7tAgrCari&#10;gbNJ3IRpIfYOddtRpCLRYeGOOtroRPZzVqf8aR5Tu067Ewf+Uk9ezxu+/gkAAP//AwBQSwMEFAAG&#10;AAgAAAAhAJ0CTuvgAAAACwEAAA8AAABkcnMvZG93bnJldi54bWxMj0FPg0AQhe8m/ofNmHhrd4VY&#10;EFkao6mJx5ZevA0wAsrOEnZp0V/v9qTHN+/lzffy7WIGcaLJ9ZY13K0VCOLaNj23Go7lbpWCcB65&#10;wcEyafgmB9vi+irHrLFn3tPp4FsRSthlqKHzfsykdHVHBt3ajsTB+7CTQR/k1MpmwnMoN4OMlNpI&#10;gz2HDx2O9NxR/XWYjYaqj474sy9flXnYxf5tKT/n9xetb2+Wp0cQnhb/F4YLfkCHIjBVdubGiUFD&#10;kqqwxWtYbZIYxCWhojicKg3pfQKyyOX/DcUvAAAA//8DAFBLAQItABQABgAIAAAAIQC2gziS/gAA&#10;AOEBAAATAAAAAAAAAAAAAAAAAAAAAABbQ29udGVudF9UeXBlc10ueG1sUEsBAi0AFAAGAAgAAAAh&#10;ADj9If/WAAAAlAEAAAsAAAAAAAAAAAAAAAAALwEAAF9yZWxzLy5yZWxzUEsBAi0AFAAGAAgAAAAh&#10;AId5IbETAgAAKQQAAA4AAAAAAAAAAAAAAAAALgIAAGRycy9lMm9Eb2MueG1sUEsBAi0AFAAGAAgA&#10;AAAhAJ0CTuvgAAAACwEAAA8AAAAAAAAAAAAAAAAAbQQAAGRycy9kb3ducmV2LnhtbFBLBQYAAAAA&#10;BAAEAPMAAAB6BQAAAAA=&#10;">
                <v:textbox>
                  <w:txbxContent>
                    <w:p w14:paraId="17D3BBE4" w14:textId="77777777" w:rsidR="007A1B0E" w:rsidRDefault="007A1B0E" w:rsidP="007A1B0E">
                      <w:pPr>
                        <w:pStyle w:val="BodyText"/>
                        <w:jc w:val="center"/>
                        <w:rPr>
                          <w:sz w:val="23"/>
                          <w:szCs w:val="23"/>
                        </w:rPr>
                      </w:pPr>
                    </w:p>
                    <w:p w14:paraId="30DBDBD7" w14:textId="77777777" w:rsidR="00AC5F04" w:rsidRPr="00467F9D" w:rsidRDefault="00AC5F04" w:rsidP="007A1B0E">
                      <w:pPr>
                        <w:pStyle w:val="BodyText"/>
                        <w:jc w:val="center"/>
                        <w:rPr>
                          <w:sz w:val="23"/>
                          <w:szCs w:val="23"/>
                        </w:rPr>
                      </w:pPr>
                      <w:r w:rsidRPr="00467F9D">
                        <w:rPr>
                          <w:sz w:val="23"/>
                          <w:szCs w:val="23"/>
                        </w:rPr>
                        <w:t xml:space="preserve">Insert </w:t>
                      </w:r>
                      <w:smartTag w:uri="urn:schemas-microsoft-com:office:smarttags" w:element="PlaceType">
                        <w:r w:rsidRPr="00467F9D">
                          <w:rPr>
                            <w:sz w:val="23"/>
                            <w:szCs w:val="23"/>
                          </w:rPr>
                          <w:t>School</w:t>
                        </w:r>
                      </w:smartTag>
                      <w:r w:rsidRPr="00467F9D">
                        <w:rPr>
                          <w:sz w:val="23"/>
                          <w:szCs w:val="23"/>
                        </w:rPr>
                        <w:t xml:space="preserve"> Logo Here</w:t>
                      </w:r>
                    </w:p>
                  </w:txbxContent>
                </v:textbox>
              </v:rect>
            </w:pict>
          </mc:Fallback>
        </mc:AlternateContent>
      </w:r>
      <w:r w:rsidRPr="00DE4795">
        <w:rPr>
          <w:rFonts w:cs="Arial"/>
          <w:noProof/>
          <w:sz w:val="20"/>
          <w:szCs w:val="20"/>
          <w:u w:val="none"/>
          <w:lang w:eastAsia="en-GB"/>
        </w:rPr>
        <w:drawing>
          <wp:anchor distT="0" distB="0" distL="114300" distR="114300" simplePos="0" relativeHeight="251653632" behindDoc="0" locked="0" layoutInCell="1" allowOverlap="1" wp14:anchorId="54107992" wp14:editId="49CAEA2B">
            <wp:simplePos x="0" y="0"/>
            <wp:positionH relativeFrom="column">
              <wp:posOffset>2141855</wp:posOffset>
            </wp:positionH>
            <wp:positionV relativeFrom="paragraph">
              <wp:posOffset>-387985</wp:posOffset>
            </wp:positionV>
            <wp:extent cx="1890395" cy="696595"/>
            <wp:effectExtent l="0" t="0" r="0" b="0"/>
            <wp:wrapNone/>
            <wp:docPr id="8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2">
                      <a:extLst>
                        <a:ext uri="{C183D7F6-B498-43B3-948B-1728B52AA6E4}">
                          <adec:decorative xmlns:adec="http://schemas.microsoft.com/office/drawing/2017/decorative" val="1"/>
                        </a:ext>
                      </a:extLst>
                    </pic:cNvPr>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890395" cy="696595"/>
                    </a:xfrm>
                    <a:prstGeom prst="rect">
                      <a:avLst/>
                    </a:prstGeom>
                    <a:noFill/>
                    <a:ln>
                      <a:noFill/>
                    </a:ln>
                  </pic:spPr>
                </pic:pic>
              </a:graphicData>
            </a:graphic>
            <wp14:sizeRelH relativeFrom="page">
              <wp14:pctWidth>0</wp14:pctWidth>
            </wp14:sizeRelH>
            <wp14:sizeRelV relativeFrom="page">
              <wp14:pctHeight>0</wp14:pctHeight>
            </wp14:sizeRelV>
          </wp:anchor>
        </w:drawing>
      </w:r>
      <w:r w:rsidR="0018660B" w:rsidRPr="00DE4795">
        <w:rPr>
          <w:sz w:val="20"/>
          <w:szCs w:val="20"/>
          <w:u w:val="none"/>
        </w:rPr>
        <w:t>A</w:t>
      </w:r>
      <w:r w:rsidR="0018660B" w:rsidRPr="007A1B0E">
        <w:rPr>
          <w:u w:val="none"/>
        </w:rPr>
        <w:t xml:space="preserve">ppendix </w:t>
      </w:r>
      <w:r w:rsidR="002C15CB">
        <w:rPr>
          <w:u w:val="none"/>
        </w:rPr>
        <w:t>5</w:t>
      </w:r>
    </w:p>
    <w:p w14:paraId="59BB3669" w14:textId="77777777" w:rsidR="0018660B" w:rsidRDefault="0018660B" w:rsidP="00071685">
      <w:pPr>
        <w:pStyle w:val="Caption"/>
        <w:ind w:left="2880" w:hanging="2880"/>
        <w:jc w:val="left"/>
        <w:rPr>
          <w:sz w:val="28"/>
          <w:szCs w:val="28"/>
          <w:u w:val="none"/>
        </w:rPr>
      </w:pPr>
    </w:p>
    <w:p w14:paraId="7E2346B6" w14:textId="77777777" w:rsidR="0018660B" w:rsidRDefault="0018660B" w:rsidP="00071685">
      <w:pPr>
        <w:pStyle w:val="Caption"/>
        <w:ind w:left="2880" w:hanging="2880"/>
        <w:jc w:val="left"/>
        <w:rPr>
          <w:sz w:val="28"/>
          <w:szCs w:val="28"/>
          <w:u w:val="none"/>
        </w:rPr>
      </w:pPr>
    </w:p>
    <w:p w14:paraId="2A5CBBE4" w14:textId="77777777" w:rsidR="002B3028" w:rsidRDefault="002B3028" w:rsidP="00071685">
      <w:pPr>
        <w:pStyle w:val="Caption"/>
        <w:ind w:left="2880" w:hanging="2880"/>
        <w:jc w:val="left"/>
        <w:rPr>
          <w:sz w:val="28"/>
          <w:szCs w:val="28"/>
          <w:u w:val="none"/>
        </w:rPr>
      </w:pPr>
      <w:r>
        <w:rPr>
          <w:sz w:val="28"/>
          <w:szCs w:val="28"/>
          <w:u w:val="none"/>
        </w:rPr>
        <w:t>Strictly Confidential-Significant Event Record</w:t>
      </w:r>
    </w:p>
    <w:p w14:paraId="42A0D266" w14:textId="77777777" w:rsidR="0018660B" w:rsidRPr="0018660B" w:rsidRDefault="0018660B" w:rsidP="00071685"/>
    <w:p w14:paraId="2EB47237" w14:textId="77777777" w:rsidR="002B3028" w:rsidRDefault="002B3028" w:rsidP="00071685">
      <w:pPr>
        <w:pStyle w:val="Caption"/>
        <w:jc w:val="left"/>
        <w:rPr>
          <w:sz w:val="28"/>
          <w:szCs w:val="28"/>
          <w:u w:val="none"/>
        </w:rPr>
      </w:pPr>
      <w:r>
        <w:rPr>
          <w:rFonts w:cs="Arial"/>
          <w:sz w:val="28"/>
          <w:szCs w:val="28"/>
          <w:u w:val="none"/>
          <w:lang w:val="en-US"/>
        </w:rPr>
        <w:t>Records must be per INDIVIDUAL CHILD</w:t>
      </w:r>
      <w:r>
        <w:rPr>
          <w:sz w:val="28"/>
          <w:szCs w:val="28"/>
          <w:u w:val="none"/>
        </w:rPr>
        <w:t xml:space="preserve"> and secured with Childs Safeguarding File</w:t>
      </w:r>
    </w:p>
    <w:p w14:paraId="5B8E75AE" w14:textId="77777777" w:rsidR="00F20014" w:rsidRDefault="00F20014" w:rsidP="00071685">
      <w:pPr>
        <w:rPr>
          <w:sz w:val="23"/>
          <w:szCs w:val="23"/>
        </w:rPr>
      </w:pPr>
    </w:p>
    <w:tbl>
      <w:tblPr>
        <w:tblpPr w:leftFromText="180" w:rightFromText="180" w:vertAnchor="page" w:horzAnchor="margin" w:tblpXSpec="center" w:tblpY="3648"/>
        <w:tblW w:w="9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992"/>
        <w:gridCol w:w="567"/>
        <w:gridCol w:w="587"/>
        <w:gridCol w:w="264"/>
        <w:gridCol w:w="567"/>
        <w:gridCol w:w="567"/>
        <w:gridCol w:w="141"/>
        <w:gridCol w:w="709"/>
        <w:gridCol w:w="1134"/>
        <w:gridCol w:w="284"/>
        <w:gridCol w:w="567"/>
        <w:gridCol w:w="1425"/>
      </w:tblGrid>
      <w:tr w:rsidR="00DE4795" w:rsidRPr="00811F92" w14:paraId="575F965E" w14:textId="77777777" w:rsidTr="00DE4795">
        <w:tc>
          <w:tcPr>
            <w:tcW w:w="3672" w:type="dxa"/>
            <w:gridSpan w:val="4"/>
            <w:shd w:val="clear" w:color="auto" w:fill="FFFF99"/>
          </w:tcPr>
          <w:p w14:paraId="03457BEA" w14:textId="77777777" w:rsidR="00DE4795" w:rsidRPr="00811F92" w:rsidRDefault="00DE4795" w:rsidP="00071685">
            <w:pPr>
              <w:rPr>
                <w:rFonts w:ascii="Arial" w:hAnsi="Arial" w:cs="Arial"/>
                <w:b/>
                <w:bCs/>
              </w:rPr>
            </w:pPr>
            <w:r w:rsidRPr="00811F92">
              <w:rPr>
                <w:rFonts w:ascii="Arial" w:hAnsi="Arial" w:cs="Arial"/>
                <w:b/>
                <w:bCs/>
              </w:rPr>
              <w:t>Name</w:t>
            </w:r>
          </w:p>
        </w:tc>
        <w:tc>
          <w:tcPr>
            <w:tcW w:w="1398" w:type="dxa"/>
            <w:gridSpan w:val="3"/>
            <w:shd w:val="clear" w:color="auto" w:fill="FFFF99"/>
          </w:tcPr>
          <w:p w14:paraId="1BAF8279" w14:textId="77777777" w:rsidR="00DE4795" w:rsidRPr="00811F92" w:rsidRDefault="00DE4795" w:rsidP="00071685">
            <w:pPr>
              <w:rPr>
                <w:rFonts w:ascii="Arial" w:hAnsi="Arial" w:cs="Arial"/>
                <w:b/>
                <w:bCs/>
              </w:rPr>
            </w:pPr>
            <w:r w:rsidRPr="00811F92">
              <w:rPr>
                <w:rFonts w:ascii="Arial" w:hAnsi="Arial" w:cs="Arial"/>
                <w:b/>
                <w:bCs/>
              </w:rPr>
              <w:t>D.O.B</w:t>
            </w:r>
          </w:p>
        </w:tc>
        <w:tc>
          <w:tcPr>
            <w:tcW w:w="4260" w:type="dxa"/>
            <w:gridSpan w:val="6"/>
            <w:shd w:val="clear" w:color="auto" w:fill="FFFF99"/>
          </w:tcPr>
          <w:p w14:paraId="372D13DB" w14:textId="77777777" w:rsidR="00DE4795" w:rsidRPr="00811F92" w:rsidRDefault="00DE4795" w:rsidP="00071685">
            <w:pPr>
              <w:rPr>
                <w:rFonts w:ascii="Arial" w:hAnsi="Arial" w:cs="Arial"/>
                <w:b/>
                <w:bCs/>
              </w:rPr>
            </w:pPr>
            <w:r w:rsidRPr="00811F92">
              <w:rPr>
                <w:rFonts w:ascii="Arial" w:hAnsi="Arial" w:cs="Arial"/>
                <w:b/>
                <w:bCs/>
              </w:rPr>
              <w:t>School/setting</w:t>
            </w:r>
          </w:p>
        </w:tc>
      </w:tr>
      <w:tr w:rsidR="00DE4795" w:rsidRPr="00811F92" w14:paraId="584E7487" w14:textId="77777777" w:rsidTr="00DE4795">
        <w:tc>
          <w:tcPr>
            <w:tcW w:w="3672" w:type="dxa"/>
            <w:gridSpan w:val="4"/>
          </w:tcPr>
          <w:p w14:paraId="09187DE0" w14:textId="77777777" w:rsidR="00DE4795" w:rsidRPr="00811F92" w:rsidRDefault="00DE4795" w:rsidP="00071685">
            <w:pPr>
              <w:rPr>
                <w:rFonts w:ascii="Arial" w:hAnsi="Arial" w:cs="Arial"/>
                <w:b/>
                <w:bCs/>
              </w:rPr>
            </w:pPr>
          </w:p>
        </w:tc>
        <w:tc>
          <w:tcPr>
            <w:tcW w:w="1398" w:type="dxa"/>
            <w:gridSpan w:val="3"/>
          </w:tcPr>
          <w:p w14:paraId="0BA1B92B" w14:textId="77777777" w:rsidR="00DE4795" w:rsidRPr="00811F92" w:rsidRDefault="00DE4795" w:rsidP="00071685">
            <w:pPr>
              <w:rPr>
                <w:rFonts w:ascii="Arial" w:hAnsi="Arial" w:cs="Arial"/>
                <w:b/>
                <w:bCs/>
              </w:rPr>
            </w:pPr>
          </w:p>
        </w:tc>
        <w:tc>
          <w:tcPr>
            <w:tcW w:w="4260" w:type="dxa"/>
            <w:gridSpan w:val="6"/>
          </w:tcPr>
          <w:p w14:paraId="56496257" w14:textId="77777777" w:rsidR="00DE4795" w:rsidRPr="00811F92" w:rsidRDefault="00DE4795" w:rsidP="00071685">
            <w:pPr>
              <w:rPr>
                <w:rFonts w:ascii="Arial" w:hAnsi="Arial" w:cs="Arial"/>
                <w:b/>
                <w:bCs/>
              </w:rPr>
            </w:pPr>
          </w:p>
        </w:tc>
      </w:tr>
      <w:tr w:rsidR="00DE4795" w:rsidRPr="00811F92" w14:paraId="163376B3" w14:textId="77777777" w:rsidTr="00DE4795">
        <w:tc>
          <w:tcPr>
            <w:tcW w:w="9330" w:type="dxa"/>
            <w:gridSpan w:val="13"/>
            <w:shd w:val="clear" w:color="auto" w:fill="FFFF99"/>
          </w:tcPr>
          <w:p w14:paraId="54D93F7A" w14:textId="77777777" w:rsidR="00DE4795" w:rsidRPr="00811F92" w:rsidRDefault="00DE4795" w:rsidP="00071685">
            <w:pPr>
              <w:rPr>
                <w:rFonts w:ascii="Arial" w:hAnsi="Arial" w:cs="Arial"/>
              </w:rPr>
            </w:pPr>
            <w:r w:rsidRPr="00811F92">
              <w:rPr>
                <w:rFonts w:ascii="Arial" w:hAnsi="Arial" w:cs="Arial"/>
              </w:rPr>
              <w:t>Significant Event Record - factual observations</w:t>
            </w:r>
          </w:p>
          <w:p w14:paraId="2D64FC65" w14:textId="77777777" w:rsidR="00DE4795" w:rsidRPr="00811F92" w:rsidRDefault="00DE4795" w:rsidP="00071685">
            <w:pPr>
              <w:rPr>
                <w:rFonts w:ascii="Arial" w:hAnsi="Arial" w:cs="Arial"/>
                <w:b/>
                <w:bCs/>
                <w:sz w:val="27"/>
                <w:szCs w:val="27"/>
              </w:rPr>
            </w:pPr>
            <w:r w:rsidRPr="00811F92">
              <w:rPr>
                <w:rFonts w:ascii="Arial" w:hAnsi="Arial" w:cs="Arial"/>
              </w:rPr>
              <w:t>(</w:t>
            </w:r>
            <w:r w:rsidRPr="00811F92">
              <w:rPr>
                <w:rFonts w:ascii="Arial" w:hAnsi="Arial" w:cs="Arial"/>
                <w:sz w:val="18"/>
              </w:rPr>
              <w:t>to include child’s comments</w:t>
            </w:r>
            <w:r w:rsidRPr="00811F92">
              <w:rPr>
                <w:rFonts w:ascii="Arial" w:hAnsi="Arial" w:cs="Arial"/>
                <w:b/>
                <w:bCs/>
                <w:sz w:val="18"/>
                <w:u w:val="single"/>
              </w:rPr>
              <w:t xml:space="preserve"> verbatim</w:t>
            </w:r>
            <w:r w:rsidRPr="00811F92">
              <w:rPr>
                <w:rFonts w:ascii="Arial" w:hAnsi="Arial" w:cs="Arial"/>
                <w:sz w:val="18"/>
              </w:rPr>
              <w:t xml:space="preserve">, clearly list the situation, task being undertaken at the time, how many others present and any environmental factors that contributed, </w:t>
            </w:r>
            <w:proofErr w:type="gramStart"/>
            <w:r w:rsidRPr="00811F92">
              <w:rPr>
                <w:rFonts w:ascii="Arial" w:hAnsi="Arial" w:cs="Arial"/>
                <w:sz w:val="18"/>
              </w:rPr>
              <w:t>others</w:t>
            </w:r>
            <w:proofErr w:type="gramEnd"/>
            <w:r w:rsidRPr="00811F92">
              <w:rPr>
                <w:rFonts w:ascii="Arial" w:hAnsi="Arial" w:cs="Arial"/>
                <w:sz w:val="18"/>
              </w:rPr>
              <w:t xml:space="preserve"> adults present, how was the incident/event concluded, comments made to the child)</w:t>
            </w:r>
          </w:p>
        </w:tc>
      </w:tr>
      <w:tr w:rsidR="00DE4795" w:rsidRPr="00811F92" w14:paraId="3962A328" w14:textId="77777777" w:rsidTr="00DE4795">
        <w:tc>
          <w:tcPr>
            <w:tcW w:w="1526" w:type="dxa"/>
            <w:shd w:val="clear" w:color="auto" w:fill="FFFF99"/>
          </w:tcPr>
          <w:p w14:paraId="4F5D79DB" w14:textId="77777777" w:rsidR="00DE4795" w:rsidRPr="00811F92" w:rsidRDefault="00DE4795" w:rsidP="00071685">
            <w:pPr>
              <w:rPr>
                <w:rFonts w:ascii="Arial" w:hAnsi="Arial" w:cs="Arial"/>
                <w:bCs/>
                <w:sz w:val="22"/>
                <w:szCs w:val="22"/>
              </w:rPr>
            </w:pPr>
            <w:r w:rsidRPr="00811F92">
              <w:rPr>
                <w:rFonts w:ascii="Arial" w:hAnsi="Arial" w:cs="Arial"/>
                <w:bCs/>
                <w:sz w:val="22"/>
                <w:szCs w:val="22"/>
              </w:rPr>
              <w:t>Date of event</w:t>
            </w:r>
          </w:p>
        </w:tc>
        <w:tc>
          <w:tcPr>
            <w:tcW w:w="992" w:type="dxa"/>
            <w:shd w:val="clear" w:color="auto" w:fill="FFFF99"/>
          </w:tcPr>
          <w:p w14:paraId="5018B5AD" w14:textId="77777777" w:rsidR="00DE4795" w:rsidRPr="00811F92" w:rsidRDefault="00DE4795" w:rsidP="00071685">
            <w:pPr>
              <w:rPr>
                <w:rFonts w:ascii="Arial" w:hAnsi="Arial" w:cs="Arial"/>
                <w:bCs/>
                <w:sz w:val="22"/>
                <w:szCs w:val="22"/>
              </w:rPr>
            </w:pPr>
            <w:r w:rsidRPr="00811F92">
              <w:rPr>
                <w:rFonts w:ascii="Arial" w:hAnsi="Arial" w:cs="Arial"/>
                <w:bCs/>
                <w:sz w:val="22"/>
                <w:szCs w:val="22"/>
              </w:rPr>
              <w:t>Day</w:t>
            </w:r>
          </w:p>
        </w:tc>
        <w:tc>
          <w:tcPr>
            <w:tcW w:w="567" w:type="dxa"/>
          </w:tcPr>
          <w:p w14:paraId="5EFE95FF" w14:textId="77777777" w:rsidR="00DE4795" w:rsidRPr="00811F92" w:rsidRDefault="00DE4795" w:rsidP="00071685">
            <w:pPr>
              <w:rPr>
                <w:rFonts w:ascii="Arial" w:hAnsi="Arial" w:cs="Arial"/>
                <w:bCs/>
                <w:sz w:val="22"/>
                <w:szCs w:val="22"/>
              </w:rPr>
            </w:pPr>
          </w:p>
        </w:tc>
        <w:tc>
          <w:tcPr>
            <w:tcW w:w="851" w:type="dxa"/>
            <w:gridSpan w:val="2"/>
            <w:shd w:val="clear" w:color="auto" w:fill="FFFF99"/>
          </w:tcPr>
          <w:p w14:paraId="67CD43E8" w14:textId="77777777" w:rsidR="00DE4795" w:rsidRPr="00811F92" w:rsidRDefault="00DE4795" w:rsidP="00071685">
            <w:pPr>
              <w:rPr>
                <w:rFonts w:ascii="Arial" w:hAnsi="Arial" w:cs="Arial"/>
                <w:bCs/>
                <w:sz w:val="22"/>
                <w:szCs w:val="22"/>
              </w:rPr>
            </w:pPr>
            <w:r w:rsidRPr="00811F92">
              <w:rPr>
                <w:rFonts w:ascii="Arial" w:hAnsi="Arial" w:cs="Arial"/>
                <w:bCs/>
                <w:sz w:val="22"/>
                <w:szCs w:val="22"/>
              </w:rPr>
              <w:t>M</w:t>
            </w:r>
            <w:r w:rsidRPr="00811F92">
              <w:rPr>
                <w:rFonts w:ascii="Arial" w:hAnsi="Arial" w:cs="Arial"/>
                <w:bCs/>
                <w:sz w:val="22"/>
                <w:szCs w:val="22"/>
                <w:shd w:val="clear" w:color="auto" w:fill="FFFF99"/>
              </w:rPr>
              <w:t>on</w:t>
            </w:r>
            <w:r w:rsidRPr="00811F92">
              <w:rPr>
                <w:rFonts w:ascii="Arial" w:hAnsi="Arial" w:cs="Arial"/>
                <w:bCs/>
                <w:sz w:val="22"/>
                <w:szCs w:val="22"/>
              </w:rPr>
              <w:t>th</w:t>
            </w:r>
          </w:p>
        </w:tc>
        <w:tc>
          <w:tcPr>
            <w:tcW w:w="1275" w:type="dxa"/>
            <w:gridSpan w:val="3"/>
          </w:tcPr>
          <w:p w14:paraId="48B3072E" w14:textId="77777777" w:rsidR="00DE4795" w:rsidRPr="00811F92" w:rsidRDefault="00DE4795" w:rsidP="00071685">
            <w:pPr>
              <w:rPr>
                <w:rFonts w:ascii="Arial" w:hAnsi="Arial" w:cs="Arial"/>
                <w:bCs/>
                <w:sz w:val="22"/>
                <w:szCs w:val="22"/>
              </w:rPr>
            </w:pPr>
          </w:p>
        </w:tc>
        <w:tc>
          <w:tcPr>
            <w:tcW w:w="709" w:type="dxa"/>
            <w:shd w:val="clear" w:color="auto" w:fill="FFFF99"/>
          </w:tcPr>
          <w:p w14:paraId="172738C5" w14:textId="77777777" w:rsidR="00DE4795" w:rsidRPr="00811F92" w:rsidRDefault="00DE4795" w:rsidP="00071685">
            <w:pPr>
              <w:rPr>
                <w:rFonts w:ascii="Arial" w:hAnsi="Arial" w:cs="Arial"/>
                <w:bCs/>
                <w:sz w:val="22"/>
                <w:szCs w:val="22"/>
              </w:rPr>
            </w:pPr>
            <w:r w:rsidRPr="00811F92">
              <w:rPr>
                <w:rFonts w:ascii="Arial" w:hAnsi="Arial" w:cs="Arial"/>
                <w:bCs/>
                <w:sz w:val="22"/>
                <w:szCs w:val="22"/>
              </w:rPr>
              <w:t>Year</w:t>
            </w:r>
          </w:p>
        </w:tc>
        <w:tc>
          <w:tcPr>
            <w:tcW w:w="1134" w:type="dxa"/>
          </w:tcPr>
          <w:p w14:paraId="56B994DD" w14:textId="77777777" w:rsidR="00DE4795" w:rsidRPr="00811F92" w:rsidRDefault="00DE4795" w:rsidP="00071685">
            <w:pPr>
              <w:rPr>
                <w:rFonts w:ascii="Arial" w:hAnsi="Arial" w:cs="Arial"/>
                <w:bCs/>
                <w:sz w:val="22"/>
                <w:szCs w:val="22"/>
              </w:rPr>
            </w:pPr>
          </w:p>
        </w:tc>
        <w:tc>
          <w:tcPr>
            <w:tcW w:w="851" w:type="dxa"/>
            <w:gridSpan w:val="2"/>
            <w:shd w:val="clear" w:color="auto" w:fill="FFFF99"/>
          </w:tcPr>
          <w:p w14:paraId="2890BE13" w14:textId="77777777" w:rsidR="00DE4795" w:rsidRPr="00811F92" w:rsidRDefault="00DE4795" w:rsidP="00071685">
            <w:pPr>
              <w:rPr>
                <w:rFonts w:ascii="Arial" w:hAnsi="Arial" w:cs="Arial"/>
                <w:bCs/>
                <w:sz w:val="22"/>
                <w:szCs w:val="22"/>
              </w:rPr>
            </w:pPr>
            <w:r w:rsidRPr="00811F92">
              <w:rPr>
                <w:rFonts w:ascii="Arial" w:hAnsi="Arial" w:cs="Arial"/>
                <w:bCs/>
                <w:sz w:val="22"/>
                <w:szCs w:val="22"/>
              </w:rPr>
              <w:t>Time</w:t>
            </w:r>
          </w:p>
        </w:tc>
        <w:tc>
          <w:tcPr>
            <w:tcW w:w="1425" w:type="dxa"/>
          </w:tcPr>
          <w:p w14:paraId="53D8A5EF" w14:textId="77777777" w:rsidR="00DE4795" w:rsidRPr="00811F92" w:rsidRDefault="00DE4795" w:rsidP="00071685">
            <w:pPr>
              <w:rPr>
                <w:rFonts w:ascii="Arial" w:hAnsi="Arial" w:cs="Arial"/>
                <w:bCs/>
                <w:sz w:val="22"/>
                <w:szCs w:val="22"/>
              </w:rPr>
            </w:pPr>
          </w:p>
        </w:tc>
      </w:tr>
      <w:tr w:rsidR="00DE4795" w:rsidRPr="00811F92" w14:paraId="7296D58F" w14:textId="77777777" w:rsidTr="00DE4795">
        <w:tc>
          <w:tcPr>
            <w:tcW w:w="9330" w:type="dxa"/>
            <w:gridSpan w:val="13"/>
          </w:tcPr>
          <w:p w14:paraId="181A0D80" w14:textId="77777777" w:rsidR="00DE4795" w:rsidRPr="00811F92" w:rsidRDefault="00DE4795" w:rsidP="00071685">
            <w:pPr>
              <w:rPr>
                <w:rFonts w:ascii="Arial" w:hAnsi="Arial" w:cs="Arial"/>
                <w:b/>
                <w:bCs/>
              </w:rPr>
            </w:pPr>
            <w:r w:rsidRPr="00811F92">
              <w:rPr>
                <w:rFonts w:ascii="Arial" w:hAnsi="Arial" w:cs="Arial"/>
                <w:b/>
                <w:bCs/>
              </w:rPr>
              <w:t>Description of event:</w:t>
            </w:r>
          </w:p>
          <w:p w14:paraId="3A84A46B" w14:textId="77777777" w:rsidR="00DE4795" w:rsidRPr="00811F92" w:rsidRDefault="00DE4795" w:rsidP="00071685">
            <w:pPr>
              <w:rPr>
                <w:rFonts w:ascii="Arial" w:hAnsi="Arial" w:cs="Arial"/>
                <w:b/>
                <w:bCs/>
                <w:sz w:val="27"/>
                <w:szCs w:val="27"/>
              </w:rPr>
            </w:pPr>
          </w:p>
          <w:p w14:paraId="0DA46A33" w14:textId="77777777" w:rsidR="00DE4795" w:rsidRPr="00811F92" w:rsidRDefault="00DE4795" w:rsidP="00071685">
            <w:pPr>
              <w:rPr>
                <w:rFonts w:ascii="Arial" w:hAnsi="Arial" w:cs="Arial"/>
                <w:b/>
                <w:bCs/>
                <w:sz w:val="27"/>
                <w:szCs w:val="27"/>
              </w:rPr>
            </w:pPr>
          </w:p>
          <w:p w14:paraId="778AEB62" w14:textId="77777777" w:rsidR="00DE4795" w:rsidRPr="00811F92" w:rsidRDefault="00DE4795" w:rsidP="00071685">
            <w:pPr>
              <w:rPr>
                <w:rFonts w:ascii="Arial" w:hAnsi="Arial" w:cs="Arial"/>
                <w:b/>
                <w:bCs/>
                <w:sz w:val="27"/>
                <w:szCs w:val="27"/>
              </w:rPr>
            </w:pPr>
          </w:p>
          <w:p w14:paraId="27750C09" w14:textId="77777777" w:rsidR="00DE4795" w:rsidRPr="00811F92" w:rsidRDefault="00DE4795" w:rsidP="00071685">
            <w:pPr>
              <w:rPr>
                <w:rFonts w:ascii="Arial" w:hAnsi="Arial" w:cs="Arial"/>
                <w:b/>
                <w:bCs/>
                <w:sz w:val="27"/>
                <w:szCs w:val="27"/>
              </w:rPr>
            </w:pPr>
          </w:p>
          <w:p w14:paraId="505B6B71" w14:textId="77777777" w:rsidR="00DE4795" w:rsidRPr="00811F92" w:rsidRDefault="00DE4795" w:rsidP="00071685">
            <w:pPr>
              <w:rPr>
                <w:rFonts w:ascii="Arial" w:hAnsi="Arial" w:cs="Arial"/>
                <w:b/>
                <w:bCs/>
                <w:sz w:val="27"/>
                <w:szCs w:val="27"/>
              </w:rPr>
            </w:pPr>
          </w:p>
          <w:p w14:paraId="5E35B467" w14:textId="77777777" w:rsidR="00DE4795" w:rsidRPr="00811F92" w:rsidRDefault="00DE4795" w:rsidP="00071685">
            <w:pPr>
              <w:rPr>
                <w:rFonts w:ascii="Arial" w:hAnsi="Arial" w:cs="Arial"/>
                <w:b/>
                <w:bCs/>
                <w:sz w:val="27"/>
                <w:szCs w:val="27"/>
              </w:rPr>
            </w:pPr>
          </w:p>
          <w:p w14:paraId="4D56B1E7" w14:textId="77777777" w:rsidR="00DE4795" w:rsidRPr="00811F92" w:rsidRDefault="00DE4795" w:rsidP="00071685">
            <w:pPr>
              <w:rPr>
                <w:rFonts w:ascii="Arial" w:hAnsi="Arial" w:cs="Arial"/>
                <w:b/>
                <w:bCs/>
                <w:sz w:val="27"/>
                <w:szCs w:val="27"/>
              </w:rPr>
            </w:pPr>
          </w:p>
          <w:p w14:paraId="11F3C6A2" w14:textId="77777777" w:rsidR="00DE4795" w:rsidRPr="00811F92" w:rsidRDefault="00DE4795" w:rsidP="00071685">
            <w:pPr>
              <w:rPr>
                <w:rFonts w:ascii="Arial" w:hAnsi="Arial" w:cs="Arial"/>
                <w:b/>
                <w:bCs/>
                <w:sz w:val="27"/>
                <w:szCs w:val="27"/>
              </w:rPr>
            </w:pPr>
          </w:p>
          <w:p w14:paraId="5017F4EA" w14:textId="77777777" w:rsidR="00DE4795" w:rsidRPr="00811F92" w:rsidRDefault="00DE4795" w:rsidP="00071685">
            <w:pPr>
              <w:rPr>
                <w:rFonts w:ascii="Arial" w:hAnsi="Arial" w:cs="Arial"/>
                <w:b/>
                <w:bCs/>
                <w:sz w:val="27"/>
                <w:szCs w:val="27"/>
              </w:rPr>
            </w:pPr>
          </w:p>
          <w:p w14:paraId="421B9A76" w14:textId="77777777" w:rsidR="00DE4795" w:rsidRPr="00811F92" w:rsidRDefault="00DE4795" w:rsidP="00071685">
            <w:pPr>
              <w:rPr>
                <w:rFonts w:ascii="Arial" w:hAnsi="Arial" w:cs="Arial"/>
                <w:b/>
                <w:bCs/>
                <w:sz w:val="27"/>
                <w:szCs w:val="27"/>
              </w:rPr>
            </w:pPr>
          </w:p>
          <w:p w14:paraId="38017876" w14:textId="77777777" w:rsidR="00DE4795" w:rsidRPr="00811F92" w:rsidRDefault="00DE4795" w:rsidP="00071685">
            <w:pPr>
              <w:rPr>
                <w:rFonts w:ascii="Arial" w:hAnsi="Arial" w:cs="Arial"/>
                <w:b/>
                <w:bCs/>
                <w:sz w:val="27"/>
                <w:szCs w:val="27"/>
              </w:rPr>
            </w:pPr>
          </w:p>
          <w:p w14:paraId="2B77074F" w14:textId="77777777" w:rsidR="00DE4795" w:rsidRPr="00811F92" w:rsidRDefault="00DE4795" w:rsidP="00071685">
            <w:pPr>
              <w:rPr>
                <w:rFonts w:ascii="Arial" w:hAnsi="Arial" w:cs="Arial"/>
                <w:b/>
                <w:bCs/>
                <w:sz w:val="27"/>
                <w:szCs w:val="27"/>
              </w:rPr>
            </w:pPr>
          </w:p>
          <w:p w14:paraId="10601D45" w14:textId="77777777" w:rsidR="00DE4795" w:rsidRPr="00811F92" w:rsidRDefault="00DE4795" w:rsidP="00071685">
            <w:pPr>
              <w:rPr>
                <w:rFonts w:ascii="Arial" w:hAnsi="Arial" w:cs="Arial"/>
                <w:b/>
                <w:bCs/>
                <w:sz w:val="27"/>
                <w:szCs w:val="27"/>
              </w:rPr>
            </w:pPr>
          </w:p>
          <w:p w14:paraId="524FA30D" w14:textId="77777777" w:rsidR="00DE4795" w:rsidRPr="00811F92" w:rsidRDefault="00DE4795" w:rsidP="00071685">
            <w:pPr>
              <w:rPr>
                <w:rFonts w:ascii="Arial" w:hAnsi="Arial" w:cs="Arial"/>
                <w:b/>
                <w:bCs/>
                <w:sz w:val="27"/>
                <w:szCs w:val="27"/>
              </w:rPr>
            </w:pPr>
          </w:p>
          <w:p w14:paraId="542F1266" w14:textId="77777777" w:rsidR="00DE4795" w:rsidRPr="00811F92" w:rsidRDefault="00DE4795" w:rsidP="00071685">
            <w:pPr>
              <w:rPr>
                <w:rFonts w:ascii="Arial" w:hAnsi="Arial" w:cs="Arial"/>
                <w:b/>
                <w:bCs/>
                <w:sz w:val="27"/>
                <w:szCs w:val="27"/>
              </w:rPr>
            </w:pPr>
          </w:p>
          <w:p w14:paraId="2CE1A361" w14:textId="77777777" w:rsidR="00DE4795" w:rsidRPr="00811F92" w:rsidRDefault="00DE4795" w:rsidP="00071685">
            <w:pPr>
              <w:rPr>
                <w:rFonts w:ascii="Arial" w:hAnsi="Arial" w:cs="Arial"/>
                <w:b/>
                <w:bCs/>
                <w:sz w:val="27"/>
                <w:szCs w:val="27"/>
              </w:rPr>
            </w:pPr>
          </w:p>
          <w:p w14:paraId="67458F49" w14:textId="77777777" w:rsidR="00DE4795" w:rsidRPr="00811F92" w:rsidRDefault="00DE4795" w:rsidP="00071685">
            <w:pPr>
              <w:rPr>
                <w:rFonts w:ascii="Arial" w:hAnsi="Arial" w:cs="Arial"/>
                <w:b/>
                <w:bCs/>
                <w:sz w:val="27"/>
                <w:szCs w:val="27"/>
              </w:rPr>
            </w:pPr>
          </w:p>
        </w:tc>
      </w:tr>
      <w:tr w:rsidR="00DE4795" w:rsidRPr="00811F92" w14:paraId="2BEA8B06" w14:textId="77777777" w:rsidTr="00DE4795">
        <w:tc>
          <w:tcPr>
            <w:tcW w:w="9330" w:type="dxa"/>
            <w:gridSpan w:val="13"/>
          </w:tcPr>
          <w:p w14:paraId="1F8BBA53" w14:textId="77777777" w:rsidR="00DE4795" w:rsidRPr="00811F92" w:rsidRDefault="00DE4795" w:rsidP="00071685">
            <w:pPr>
              <w:rPr>
                <w:rFonts w:ascii="Arial" w:hAnsi="Arial" w:cs="Arial"/>
                <w:b/>
                <w:bCs/>
              </w:rPr>
            </w:pPr>
            <w:r w:rsidRPr="00811F92">
              <w:rPr>
                <w:rFonts w:ascii="Arial" w:hAnsi="Arial" w:cs="Arial"/>
                <w:b/>
                <w:bCs/>
              </w:rPr>
              <w:t>Action Taken:</w:t>
            </w:r>
          </w:p>
          <w:p w14:paraId="4E77C0DE" w14:textId="77777777" w:rsidR="00DE4795" w:rsidRPr="00811F92" w:rsidRDefault="00DE4795" w:rsidP="00071685">
            <w:pPr>
              <w:rPr>
                <w:rFonts w:ascii="Arial" w:hAnsi="Arial" w:cs="Arial"/>
                <w:b/>
                <w:bCs/>
                <w:sz w:val="27"/>
                <w:szCs w:val="27"/>
              </w:rPr>
            </w:pPr>
          </w:p>
          <w:p w14:paraId="632EDFC2" w14:textId="77777777" w:rsidR="00DE4795" w:rsidRPr="00811F92" w:rsidRDefault="00DE4795" w:rsidP="00071685">
            <w:pPr>
              <w:rPr>
                <w:rFonts w:ascii="Arial" w:hAnsi="Arial" w:cs="Arial"/>
                <w:b/>
                <w:bCs/>
                <w:sz w:val="27"/>
                <w:szCs w:val="27"/>
              </w:rPr>
            </w:pPr>
          </w:p>
          <w:p w14:paraId="184B10E3" w14:textId="77777777" w:rsidR="00DE4795" w:rsidRPr="00811F92" w:rsidRDefault="00DE4795" w:rsidP="00071685">
            <w:pPr>
              <w:rPr>
                <w:rFonts w:ascii="Arial" w:hAnsi="Arial" w:cs="Arial"/>
                <w:b/>
                <w:bCs/>
                <w:sz w:val="27"/>
                <w:szCs w:val="27"/>
              </w:rPr>
            </w:pPr>
          </w:p>
          <w:p w14:paraId="12D38E2A" w14:textId="77777777" w:rsidR="00DE4795" w:rsidRPr="00811F92" w:rsidRDefault="00DE4795" w:rsidP="00071685">
            <w:pPr>
              <w:rPr>
                <w:rFonts w:ascii="Arial" w:hAnsi="Arial" w:cs="Arial"/>
                <w:b/>
                <w:bCs/>
                <w:sz w:val="27"/>
                <w:szCs w:val="27"/>
              </w:rPr>
            </w:pPr>
          </w:p>
          <w:p w14:paraId="59018F7D" w14:textId="77777777" w:rsidR="00DE4795" w:rsidRPr="00811F92" w:rsidRDefault="00DE4795" w:rsidP="00071685">
            <w:pPr>
              <w:rPr>
                <w:rFonts w:ascii="Arial" w:hAnsi="Arial" w:cs="Arial"/>
                <w:b/>
                <w:bCs/>
                <w:sz w:val="27"/>
                <w:szCs w:val="27"/>
              </w:rPr>
            </w:pPr>
          </w:p>
        </w:tc>
      </w:tr>
      <w:tr w:rsidR="00DE4795" w:rsidRPr="00811F92" w14:paraId="0D7FF8AF" w14:textId="77777777" w:rsidTr="00DE4795">
        <w:tc>
          <w:tcPr>
            <w:tcW w:w="1526" w:type="dxa"/>
            <w:shd w:val="clear" w:color="auto" w:fill="FFFF99"/>
          </w:tcPr>
          <w:p w14:paraId="5FE42C23" w14:textId="77777777" w:rsidR="00DE4795" w:rsidRPr="00811F92" w:rsidRDefault="00DE4795" w:rsidP="00071685">
            <w:pPr>
              <w:rPr>
                <w:rFonts w:ascii="Arial" w:hAnsi="Arial" w:cs="Arial"/>
                <w:b/>
                <w:bCs/>
                <w:sz w:val="22"/>
                <w:szCs w:val="22"/>
              </w:rPr>
            </w:pPr>
            <w:r w:rsidRPr="00811F92">
              <w:rPr>
                <w:rFonts w:ascii="Arial" w:hAnsi="Arial" w:cs="Arial"/>
                <w:b/>
                <w:bCs/>
                <w:sz w:val="22"/>
                <w:szCs w:val="22"/>
              </w:rPr>
              <w:t>Recorded By</w:t>
            </w:r>
          </w:p>
          <w:p w14:paraId="4F7E1514" w14:textId="77777777" w:rsidR="00DE4795" w:rsidRPr="00811F92" w:rsidRDefault="00DE4795" w:rsidP="00071685">
            <w:pPr>
              <w:rPr>
                <w:rFonts w:ascii="Arial" w:hAnsi="Arial" w:cs="Arial"/>
                <w:b/>
                <w:bCs/>
                <w:sz w:val="22"/>
                <w:szCs w:val="22"/>
              </w:rPr>
            </w:pPr>
          </w:p>
          <w:p w14:paraId="32FB7C5B" w14:textId="77777777" w:rsidR="00DE4795" w:rsidRPr="00811F92" w:rsidRDefault="00DE4795" w:rsidP="00071685">
            <w:pPr>
              <w:rPr>
                <w:rFonts w:ascii="Arial" w:hAnsi="Arial" w:cs="Arial"/>
                <w:b/>
                <w:bCs/>
                <w:sz w:val="22"/>
                <w:szCs w:val="22"/>
              </w:rPr>
            </w:pPr>
          </w:p>
        </w:tc>
        <w:tc>
          <w:tcPr>
            <w:tcW w:w="2977" w:type="dxa"/>
            <w:gridSpan w:val="5"/>
          </w:tcPr>
          <w:p w14:paraId="74DE6B99" w14:textId="77777777" w:rsidR="00DE4795" w:rsidRPr="00811F92" w:rsidRDefault="00DE4795" w:rsidP="00071685">
            <w:pPr>
              <w:rPr>
                <w:rFonts w:ascii="Arial" w:hAnsi="Arial" w:cs="Arial"/>
                <w:b/>
                <w:bCs/>
                <w:sz w:val="22"/>
                <w:szCs w:val="22"/>
              </w:rPr>
            </w:pPr>
            <w:r w:rsidRPr="00811F92">
              <w:rPr>
                <w:rFonts w:ascii="Arial" w:hAnsi="Arial" w:cs="Arial"/>
                <w:b/>
                <w:bCs/>
                <w:sz w:val="22"/>
                <w:szCs w:val="22"/>
              </w:rPr>
              <w:t>Name</w:t>
            </w:r>
          </w:p>
        </w:tc>
        <w:tc>
          <w:tcPr>
            <w:tcW w:w="2835" w:type="dxa"/>
            <w:gridSpan w:val="5"/>
          </w:tcPr>
          <w:p w14:paraId="13D2C3CC" w14:textId="77777777" w:rsidR="00DE4795" w:rsidRPr="00811F92" w:rsidRDefault="00DE4795" w:rsidP="00071685">
            <w:pPr>
              <w:rPr>
                <w:rFonts w:ascii="Arial" w:hAnsi="Arial" w:cs="Arial"/>
                <w:b/>
                <w:bCs/>
                <w:sz w:val="22"/>
                <w:szCs w:val="22"/>
              </w:rPr>
            </w:pPr>
            <w:r w:rsidRPr="00811F92">
              <w:rPr>
                <w:rFonts w:ascii="Arial" w:hAnsi="Arial" w:cs="Arial"/>
                <w:b/>
                <w:bCs/>
                <w:sz w:val="22"/>
                <w:szCs w:val="22"/>
              </w:rPr>
              <w:t>Signature</w:t>
            </w:r>
          </w:p>
        </w:tc>
        <w:tc>
          <w:tcPr>
            <w:tcW w:w="1992" w:type="dxa"/>
            <w:gridSpan w:val="2"/>
          </w:tcPr>
          <w:p w14:paraId="17AE1C4A" w14:textId="77777777" w:rsidR="00DE4795" w:rsidRPr="00811F92" w:rsidRDefault="00DE4795" w:rsidP="00071685">
            <w:pPr>
              <w:rPr>
                <w:rFonts w:ascii="Arial" w:hAnsi="Arial" w:cs="Arial"/>
                <w:b/>
                <w:bCs/>
                <w:sz w:val="22"/>
                <w:szCs w:val="22"/>
              </w:rPr>
            </w:pPr>
            <w:r w:rsidRPr="00811F92">
              <w:rPr>
                <w:rFonts w:ascii="Arial" w:hAnsi="Arial" w:cs="Arial"/>
                <w:b/>
                <w:bCs/>
                <w:sz w:val="22"/>
                <w:szCs w:val="22"/>
              </w:rPr>
              <w:t>Date</w:t>
            </w:r>
            <w:r>
              <w:rPr>
                <w:rFonts w:ascii="Arial" w:hAnsi="Arial" w:cs="Arial"/>
                <w:b/>
                <w:bCs/>
                <w:sz w:val="22"/>
                <w:szCs w:val="22"/>
              </w:rPr>
              <w:t>/time event</w:t>
            </w:r>
            <w:r w:rsidRPr="00811F92">
              <w:rPr>
                <w:rFonts w:ascii="Arial" w:hAnsi="Arial" w:cs="Arial"/>
                <w:b/>
                <w:bCs/>
                <w:sz w:val="22"/>
                <w:szCs w:val="22"/>
              </w:rPr>
              <w:t xml:space="preserve"> recorded</w:t>
            </w:r>
          </w:p>
        </w:tc>
      </w:tr>
    </w:tbl>
    <w:p w14:paraId="01741517" w14:textId="77777777" w:rsidR="00F20014" w:rsidRDefault="00F20014" w:rsidP="00071685">
      <w:pPr>
        <w:rPr>
          <w:sz w:val="23"/>
          <w:szCs w:val="23"/>
        </w:rPr>
      </w:pPr>
    </w:p>
    <w:p w14:paraId="5D59B9B8" w14:textId="77777777" w:rsidR="00C25AEB" w:rsidRPr="0010223F" w:rsidRDefault="00C25AEB" w:rsidP="0016305F">
      <w:pPr>
        <w:rPr>
          <w:rFonts w:ascii="Arial" w:hAnsi="Arial" w:cs="Arial"/>
          <w:sz w:val="23"/>
          <w:szCs w:val="23"/>
        </w:rPr>
        <w:sectPr w:rsidR="00C25AEB" w:rsidRPr="0010223F" w:rsidSect="00F20014">
          <w:headerReference w:type="even" r:id="rId187"/>
          <w:headerReference w:type="default" r:id="rId188"/>
          <w:headerReference w:type="first" r:id="rId189"/>
          <w:pgSz w:w="11906" w:h="16838"/>
          <w:pgMar w:top="907" w:right="561" w:bottom="1440" w:left="720" w:header="709" w:footer="709" w:gutter="0"/>
          <w:cols w:space="708"/>
          <w:docGrid w:linePitch="360"/>
        </w:sectPr>
      </w:pPr>
    </w:p>
    <w:p w14:paraId="5636A1AF" w14:textId="337B7522" w:rsidR="00011A65" w:rsidRPr="0016305F" w:rsidRDefault="0046339B" w:rsidP="00071685">
      <w:pPr>
        <w:tabs>
          <w:tab w:val="left" w:pos="3540"/>
        </w:tabs>
        <w:rPr>
          <w:rFonts w:ascii="Arial" w:hAnsi="Arial" w:cs="Arial"/>
          <w:b/>
          <w:bCs/>
        </w:rPr>
      </w:pPr>
      <w:r w:rsidRPr="003F1A8D">
        <w:rPr>
          <w:noProof/>
          <w:sz w:val="19"/>
          <w:szCs w:val="19"/>
          <w:lang w:val="en-US"/>
        </w:rPr>
        <mc:AlternateContent>
          <mc:Choice Requires="wps">
            <w:drawing>
              <wp:anchor distT="0" distB="0" distL="114300" distR="114300" simplePos="0" relativeHeight="251649536" behindDoc="0" locked="0" layoutInCell="1" allowOverlap="1" wp14:anchorId="1714B979" wp14:editId="08864585">
                <wp:simplePos x="0" y="0"/>
                <wp:positionH relativeFrom="column">
                  <wp:posOffset>5172075</wp:posOffset>
                </wp:positionH>
                <wp:positionV relativeFrom="paragraph">
                  <wp:posOffset>-25400</wp:posOffset>
                </wp:positionV>
                <wp:extent cx="1285875" cy="735965"/>
                <wp:effectExtent l="9525" t="11430" r="9525" b="5080"/>
                <wp:wrapNone/>
                <wp:docPr id="195350718" name="Rectangl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5875" cy="735965"/>
                        </a:xfrm>
                        <a:prstGeom prst="rect">
                          <a:avLst/>
                        </a:prstGeom>
                        <a:solidFill>
                          <a:srgbClr val="FFFFFF"/>
                        </a:solidFill>
                        <a:ln w="9525">
                          <a:solidFill>
                            <a:srgbClr val="000000"/>
                          </a:solidFill>
                          <a:miter lim="800000"/>
                          <a:headEnd/>
                          <a:tailEnd/>
                        </a:ln>
                      </wps:spPr>
                      <wps:txbx>
                        <w:txbxContent>
                          <w:p w14:paraId="3D8993E8" w14:textId="77777777" w:rsidR="00AC5F04" w:rsidRPr="00467F9D" w:rsidRDefault="00AC5F04" w:rsidP="0016305F">
                            <w:pPr>
                              <w:pStyle w:val="BodyText"/>
                              <w:jc w:val="center"/>
                              <w:rPr>
                                <w:sz w:val="23"/>
                                <w:szCs w:val="23"/>
                              </w:rPr>
                            </w:pPr>
                            <w:smartTag w:uri="urn:schemas-microsoft-com:office:smarttags" w:element="place">
                              <w:smartTag w:uri="urn:schemas-microsoft-com:office:smarttags" w:element="PlaceName">
                                <w:r w:rsidRPr="00467F9D">
                                  <w:rPr>
                                    <w:sz w:val="23"/>
                                    <w:szCs w:val="23"/>
                                  </w:rPr>
                                  <w:t>Insert</w:t>
                                </w:r>
                              </w:smartTag>
                              <w:r w:rsidRPr="00467F9D">
                                <w:rPr>
                                  <w:sz w:val="23"/>
                                  <w:szCs w:val="23"/>
                                </w:rPr>
                                <w:t xml:space="preserve"> </w:t>
                              </w:r>
                              <w:smartTag w:uri="urn:schemas-microsoft-com:office:smarttags" w:element="PlaceType">
                                <w:r w:rsidRPr="00467F9D">
                                  <w:rPr>
                                    <w:sz w:val="23"/>
                                    <w:szCs w:val="23"/>
                                  </w:rPr>
                                  <w:t>School</w:t>
                                </w:r>
                              </w:smartTag>
                            </w:smartTag>
                            <w:r w:rsidRPr="00467F9D">
                              <w:rPr>
                                <w:sz w:val="23"/>
                                <w:szCs w:val="23"/>
                              </w:rPr>
                              <w:t xml:space="preserve"> Logo Here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14B979" id="Rectangle 7" o:spid="_x0000_s1038" alt="&quot;&quot;" style="position:absolute;margin-left:407.25pt;margin-top:-2pt;width:101.25pt;height:57.9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amYFwIAACkEAAAOAAAAZHJzL2Uyb0RvYy54bWysU9uO2jAQfa/Uf7D8XgIsWSAirFZsqSpt&#10;L9K2H+A4TmLV8bhjQ6Bf37FhWXp5quoHy+Oxz5w5M7O6O/SG7RV6Dbbkk9GYM2Ul1Nq2Jf/6Zftm&#10;wZkPwtbCgFUlPyrP79avX60GV6gpdGBqhYxArC8GV/IuBFdkmZed6oUfgVOWnA1gLwKZ2GY1ioHQ&#10;e5NNx+PbbACsHYJU3tPtw8nJ1wm/aZQMn5rGq8BMyYlbSDumvYp7tl6JokXhOi3PNMQ/sOiFthT0&#10;AvUggmA71H9A9VoieGjCSEKfQdNoqVIOlM1k/Fs2T51wKuVC4nh3kcn/P1j5cf/kPmOk7t0jyG+e&#10;Wdh0wrbqHhGGTomawk2iUNngfHH5EA1PX1k1fICaSit2AZIGhwb7CEjZsUOS+niRWh0Ck3Q5mS7y&#10;xTznTJJvfpMvb/MUQhTPvx368E5Bz+Kh5EilTOhi/+hDZCOK5yeJPRhdb7UxycC22hhke0Fl36Z1&#10;RvfXz4xlQ8mX+TRPyL/4/DXEOK2/QfQ6UP8a3Zd8cXkkiijbW1un7gpCm9OZKBt71jFKF7vUF+FQ&#10;HZiuSZObGCFeVVAfSVmEU7/SfNGhA/zB2UC9WnL/fSdQcWbeW6rOcjKbxeZOxiyfT8nAa0917RFW&#10;ElTJA2en4yacBmLnULcdRZokOSzcU0UbncR+YXXmT/2YanCendjw13Z69TLh658AAAD//wMAUEsD&#10;BBQABgAIAAAAIQChWYX63wAAAAsBAAAPAAAAZHJzL2Rvd25yZXYueG1sTI/BTsMwEETvSPyDtUjc&#10;WjulQBviVAhUJI5teuHmxEsSiNdR7LSBr2d7KrcZ7dPsTLaZXCeOOITWk4ZkrkAgVd62VGs4FNvZ&#10;CkSIhqzpPKGGHwywya+vMpNaf6IdHvexFhxCITUamhj7VMpQNehMmPseiW+ffnAmsh1qaQdz4nDX&#10;yYVSD9KZlvhDY3p8abD63o9OQ9kuDuZ3V7wpt97exfep+Bo/XrW+vZmen0BEnOIFhnN9rg45dyr9&#10;SDaITsMqWd4zqmG25E1nQCWPrEpWSbIGmWfy/4b8DwAA//8DAFBLAQItABQABgAIAAAAIQC2gziS&#10;/gAAAOEBAAATAAAAAAAAAAAAAAAAAAAAAABbQ29udGVudF9UeXBlc10ueG1sUEsBAi0AFAAGAAgA&#10;AAAhADj9If/WAAAAlAEAAAsAAAAAAAAAAAAAAAAALwEAAF9yZWxzLy5yZWxzUEsBAi0AFAAGAAgA&#10;AAAhAN3VqZgXAgAAKQQAAA4AAAAAAAAAAAAAAAAALgIAAGRycy9lMm9Eb2MueG1sUEsBAi0AFAAG&#10;AAgAAAAhAKFZhfrfAAAACwEAAA8AAAAAAAAAAAAAAAAAcQQAAGRycy9kb3ducmV2LnhtbFBLBQYA&#10;AAAABAAEAPMAAAB9BQAAAAA=&#10;">
                <v:textbox>
                  <w:txbxContent>
                    <w:p w14:paraId="3D8993E8" w14:textId="77777777" w:rsidR="00AC5F04" w:rsidRPr="00467F9D" w:rsidRDefault="00AC5F04" w:rsidP="0016305F">
                      <w:pPr>
                        <w:pStyle w:val="BodyText"/>
                        <w:jc w:val="center"/>
                        <w:rPr>
                          <w:sz w:val="23"/>
                          <w:szCs w:val="23"/>
                        </w:rPr>
                      </w:pPr>
                      <w:smartTag w:uri="urn:schemas-microsoft-com:office:smarttags" w:element="place">
                        <w:smartTag w:uri="urn:schemas-microsoft-com:office:smarttags" w:element="PlaceName">
                          <w:r w:rsidRPr="00467F9D">
                            <w:rPr>
                              <w:sz w:val="23"/>
                              <w:szCs w:val="23"/>
                            </w:rPr>
                            <w:t>Insert</w:t>
                          </w:r>
                        </w:smartTag>
                        <w:r w:rsidRPr="00467F9D">
                          <w:rPr>
                            <w:sz w:val="23"/>
                            <w:szCs w:val="23"/>
                          </w:rPr>
                          <w:t xml:space="preserve"> </w:t>
                        </w:r>
                        <w:smartTag w:uri="urn:schemas-microsoft-com:office:smarttags" w:element="PlaceType">
                          <w:r w:rsidRPr="00467F9D">
                            <w:rPr>
                              <w:sz w:val="23"/>
                              <w:szCs w:val="23"/>
                            </w:rPr>
                            <w:t>School</w:t>
                          </w:r>
                        </w:smartTag>
                      </w:smartTag>
                      <w:r w:rsidRPr="00467F9D">
                        <w:rPr>
                          <w:sz w:val="23"/>
                          <w:szCs w:val="23"/>
                        </w:rPr>
                        <w:t xml:space="preserve"> Logo Here</w:t>
                      </w:r>
                    </w:p>
                  </w:txbxContent>
                </v:textbox>
              </v:rect>
            </w:pict>
          </mc:Fallback>
        </mc:AlternateContent>
      </w:r>
      <w:r w:rsidRPr="003F1A8D">
        <w:rPr>
          <w:noProof/>
          <w:sz w:val="19"/>
          <w:szCs w:val="19"/>
          <w:lang w:val="en-US"/>
        </w:rPr>
        <w:drawing>
          <wp:anchor distT="0" distB="0" distL="114300" distR="114300" simplePos="0" relativeHeight="251648512" behindDoc="0" locked="0" layoutInCell="1" allowOverlap="1" wp14:anchorId="111C0BDC" wp14:editId="2225C740">
            <wp:simplePos x="0" y="0"/>
            <wp:positionH relativeFrom="column">
              <wp:posOffset>2276475</wp:posOffset>
            </wp:positionH>
            <wp:positionV relativeFrom="paragraph">
              <wp:posOffset>-25400</wp:posOffset>
            </wp:positionV>
            <wp:extent cx="1602740" cy="590550"/>
            <wp:effectExtent l="0" t="0" r="0" b="0"/>
            <wp:wrapNone/>
            <wp:docPr id="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a:extLst>
                        <a:ext uri="{C183D7F6-B498-43B3-948B-1728B52AA6E4}">
                          <adec:decorative xmlns:adec="http://schemas.microsoft.com/office/drawing/2017/decorative" val="1"/>
                        </a:ext>
                      </a:extLst>
                    </pic:cNvPr>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602740" cy="590550"/>
                    </a:xfrm>
                    <a:prstGeom prst="rect">
                      <a:avLst/>
                    </a:prstGeom>
                    <a:noFill/>
                    <a:ln>
                      <a:noFill/>
                    </a:ln>
                  </pic:spPr>
                </pic:pic>
              </a:graphicData>
            </a:graphic>
            <wp14:sizeRelH relativeFrom="page">
              <wp14:pctWidth>0</wp14:pctWidth>
            </wp14:sizeRelH>
            <wp14:sizeRelV relativeFrom="page">
              <wp14:pctHeight>0</wp14:pctHeight>
            </wp14:sizeRelV>
          </wp:anchor>
        </w:drawing>
      </w:r>
      <w:r w:rsidR="00011A65" w:rsidRPr="005E2871">
        <w:rPr>
          <w:rFonts w:ascii="Arial" w:hAnsi="Arial" w:cs="Arial"/>
          <w:b/>
          <w:bCs/>
          <w:sz w:val="20"/>
          <w:szCs w:val="20"/>
        </w:rPr>
        <w:t>A</w:t>
      </w:r>
      <w:r w:rsidR="00011A65" w:rsidRPr="0016305F">
        <w:rPr>
          <w:rFonts w:ascii="Arial" w:hAnsi="Arial" w:cs="Arial"/>
          <w:b/>
          <w:bCs/>
        </w:rPr>
        <w:t xml:space="preserve">ppendix </w:t>
      </w:r>
      <w:r w:rsidR="002C15CB">
        <w:rPr>
          <w:rFonts w:ascii="Arial" w:hAnsi="Arial" w:cs="Arial"/>
          <w:b/>
          <w:bCs/>
        </w:rPr>
        <w:t>6</w:t>
      </w:r>
    </w:p>
    <w:p w14:paraId="08E593B7" w14:textId="77777777" w:rsidR="00011A65" w:rsidRDefault="00011A65" w:rsidP="00071685">
      <w:pPr>
        <w:tabs>
          <w:tab w:val="left" w:pos="3540"/>
        </w:tabs>
        <w:rPr>
          <w:rFonts w:ascii="Arial" w:hAnsi="Arial" w:cs="Arial"/>
          <w:b/>
          <w:bCs/>
          <w:sz w:val="27"/>
          <w:szCs w:val="27"/>
        </w:rPr>
      </w:pPr>
    </w:p>
    <w:p w14:paraId="6A607E7D" w14:textId="77777777" w:rsidR="00011A65" w:rsidRDefault="00011A65" w:rsidP="00071685">
      <w:pPr>
        <w:tabs>
          <w:tab w:val="left" w:pos="3540"/>
        </w:tabs>
        <w:rPr>
          <w:rFonts w:ascii="Arial" w:hAnsi="Arial" w:cs="Arial"/>
          <w:b/>
          <w:bCs/>
          <w:sz w:val="27"/>
          <w:szCs w:val="27"/>
        </w:rPr>
      </w:pPr>
    </w:p>
    <w:p w14:paraId="12E1654B" w14:textId="77777777" w:rsidR="00011A65" w:rsidRDefault="00011A65" w:rsidP="00071685">
      <w:pPr>
        <w:tabs>
          <w:tab w:val="left" w:pos="3540"/>
        </w:tabs>
        <w:rPr>
          <w:rFonts w:ascii="Arial" w:hAnsi="Arial" w:cs="Arial"/>
          <w:b/>
          <w:bCs/>
          <w:sz w:val="27"/>
          <w:szCs w:val="27"/>
        </w:rPr>
      </w:pPr>
    </w:p>
    <w:p w14:paraId="6BF7A697" w14:textId="77777777" w:rsidR="006759E1" w:rsidRDefault="0010223F" w:rsidP="00071685">
      <w:pPr>
        <w:tabs>
          <w:tab w:val="left" w:pos="3540"/>
        </w:tabs>
        <w:rPr>
          <w:rFonts w:ascii="Arial" w:hAnsi="Arial" w:cs="Arial"/>
          <w:b/>
          <w:bCs/>
          <w:sz w:val="27"/>
          <w:szCs w:val="27"/>
        </w:rPr>
      </w:pPr>
      <w:r>
        <w:rPr>
          <w:rFonts w:ascii="Arial" w:hAnsi="Arial" w:cs="Arial"/>
          <w:b/>
          <w:bCs/>
          <w:sz w:val="27"/>
          <w:szCs w:val="27"/>
        </w:rPr>
        <w:t>S</w:t>
      </w:r>
      <w:r w:rsidR="006759E1" w:rsidRPr="003F1A8D">
        <w:rPr>
          <w:rFonts w:ascii="Arial" w:hAnsi="Arial" w:cs="Arial"/>
          <w:b/>
          <w:bCs/>
          <w:sz w:val="27"/>
          <w:szCs w:val="27"/>
        </w:rPr>
        <w:t>afeguarding Pupil Information record</w:t>
      </w:r>
    </w:p>
    <w:p w14:paraId="16BEDF7A" w14:textId="77777777" w:rsidR="0010223F" w:rsidRPr="003F1A8D" w:rsidRDefault="0010223F" w:rsidP="00071685">
      <w:pPr>
        <w:tabs>
          <w:tab w:val="left" w:pos="3540"/>
        </w:tabs>
        <w:rPr>
          <w:sz w:val="23"/>
          <w:szCs w:val="23"/>
        </w:rPr>
      </w:pPr>
    </w:p>
    <w:tbl>
      <w:tblPr>
        <w:tblW w:w="0" w:type="auto"/>
        <w:tblInd w:w="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88"/>
        <w:gridCol w:w="2520"/>
        <w:gridCol w:w="960"/>
        <w:gridCol w:w="1530"/>
        <w:gridCol w:w="1123"/>
        <w:gridCol w:w="1965"/>
      </w:tblGrid>
      <w:tr w:rsidR="006759E1" w:rsidRPr="00467F9D" w14:paraId="103A8AA9" w14:textId="77777777" w:rsidTr="00F20014">
        <w:tc>
          <w:tcPr>
            <w:tcW w:w="1188" w:type="dxa"/>
          </w:tcPr>
          <w:p w14:paraId="338FFF19" w14:textId="77777777" w:rsidR="006759E1" w:rsidRPr="00467F9D" w:rsidRDefault="006759E1" w:rsidP="00071685">
            <w:pPr>
              <w:rPr>
                <w:rFonts w:ascii="Arial" w:hAnsi="Arial" w:cs="Arial"/>
                <w:b/>
                <w:bCs/>
                <w:sz w:val="23"/>
                <w:szCs w:val="23"/>
              </w:rPr>
            </w:pPr>
            <w:r w:rsidRPr="00467F9D">
              <w:rPr>
                <w:rFonts w:ascii="Arial" w:hAnsi="Arial" w:cs="Arial"/>
                <w:b/>
                <w:bCs/>
                <w:sz w:val="23"/>
                <w:szCs w:val="23"/>
              </w:rPr>
              <w:t>Name</w:t>
            </w:r>
          </w:p>
        </w:tc>
        <w:tc>
          <w:tcPr>
            <w:tcW w:w="2520" w:type="dxa"/>
          </w:tcPr>
          <w:p w14:paraId="363A2944" w14:textId="77777777" w:rsidR="006759E1" w:rsidRPr="00467F9D" w:rsidRDefault="006759E1" w:rsidP="00071685">
            <w:pPr>
              <w:rPr>
                <w:rFonts w:ascii="Arial" w:hAnsi="Arial" w:cs="Arial"/>
                <w:b/>
                <w:bCs/>
                <w:sz w:val="23"/>
                <w:szCs w:val="23"/>
              </w:rPr>
            </w:pPr>
          </w:p>
        </w:tc>
        <w:tc>
          <w:tcPr>
            <w:tcW w:w="960" w:type="dxa"/>
          </w:tcPr>
          <w:p w14:paraId="704DDE9B" w14:textId="77777777" w:rsidR="006759E1" w:rsidRPr="00467F9D" w:rsidRDefault="006759E1" w:rsidP="00071685">
            <w:pPr>
              <w:rPr>
                <w:rFonts w:ascii="Arial" w:hAnsi="Arial" w:cs="Arial"/>
                <w:b/>
                <w:bCs/>
                <w:sz w:val="23"/>
                <w:szCs w:val="23"/>
              </w:rPr>
            </w:pPr>
            <w:r w:rsidRPr="00467F9D">
              <w:rPr>
                <w:rFonts w:ascii="Arial" w:hAnsi="Arial" w:cs="Arial"/>
                <w:b/>
                <w:bCs/>
                <w:sz w:val="23"/>
                <w:szCs w:val="23"/>
              </w:rPr>
              <w:t>DOB</w:t>
            </w:r>
          </w:p>
        </w:tc>
        <w:tc>
          <w:tcPr>
            <w:tcW w:w="1530" w:type="dxa"/>
          </w:tcPr>
          <w:p w14:paraId="7661D665" w14:textId="77777777" w:rsidR="006759E1" w:rsidRPr="00467F9D" w:rsidRDefault="006759E1" w:rsidP="00071685">
            <w:pPr>
              <w:rPr>
                <w:rFonts w:ascii="Arial" w:hAnsi="Arial" w:cs="Arial"/>
                <w:b/>
                <w:bCs/>
                <w:sz w:val="23"/>
                <w:szCs w:val="23"/>
              </w:rPr>
            </w:pPr>
          </w:p>
        </w:tc>
        <w:tc>
          <w:tcPr>
            <w:tcW w:w="1123" w:type="dxa"/>
          </w:tcPr>
          <w:p w14:paraId="226AC4B9" w14:textId="77777777" w:rsidR="006759E1" w:rsidRPr="00467F9D" w:rsidRDefault="006759E1" w:rsidP="00071685">
            <w:pPr>
              <w:rPr>
                <w:rFonts w:ascii="Arial" w:hAnsi="Arial" w:cs="Arial"/>
                <w:b/>
                <w:bCs/>
                <w:sz w:val="23"/>
                <w:szCs w:val="23"/>
              </w:rPr>
            </w:pPr>
            <w:r w:rsidRPr="00467F9D">
              <w:rPr>
                <w:rFonts w:ascii="Arial" w:hAnsi="Arial" w:cs="Arial"/>
                <w:b/>
                <w:bCs/>
                <w:sz w:val="23"/>
                <w:szCs w:val="23"/>
              </w:rPr>
              <w:t>UPN Number</w:t>
            </w:r>
          </w:p>
        </w:tc>
        <w:tc>
          <w:tcPr>
            <w:tcW w:w="1965" w:type="dxa"/>
          </w:tcPr>
          <w:p w14:paraId="7509B390" w14:textId="77777777" w:rsidR="006759E1" w:rsidRPr="00467F9D" w:rsidRDefault="006759E1" w:rsidP="00071685">
            <w:pPr>
              <w:rPr>
                <w:rFonts w:ascii="Arial" w:hAnsi="Arial" w:cs="Arial"/>
                <w:b/>
                <w:bCs/>
                <w:sz w:val="23"/>
                <w:szCs w:val="23"/>
              </w:rPr>
            </w:pPr>
          </w:p>
        </w:tc>
      </w:tr>
      <w:tr w:rsidR="006759E1" w:rsidRPr="00467F9D" w14:paraId="10EBBF00" w14:textId="77777777" w:rsidTr="00F20014">
        <w:trPr>
          <w:cantSplit/>
        </w:trPr>
        <w:tc>
          <w:tcPr>
            <w:tcW w:w="1188" w:type="dxa"/>
          </w:tcPr>
          <w:p w14:paraId="30E625E0" w14:textId="77777777" w:rsidR="006759E1" w:rsidRPr="00467F9D" w:rsidRDefault="006759E1" w:rsidP="00071685">
            <w:pPr>
              <w:rPr>
                <w:rFonts w:ascii="Arial" w:hAnsi="Arial" w:cs="Arial"/>
                <w:b/>
                <w:bCs/>
                <w:sz w:val="23"/>
                <w:szCs w:val="23"/>
              </w:rPr>
            </w:pPr>
            <w:r w:rsidRPr="00467F9D">
              <w:rPr>
                <w:rFonts w:ascii="Arial" w:hAnsi="Arial" w:cs="Arial"/>
                <w:b/>
                <w:bCs/>
                <w:sz w:val="23"/>
                <w:szCs w:val="23"/>
              </w:rPr>
              <w:t>Address</w:t>
            </w:r>
          </w:p>
          <w:p w14:paraId="0847C9DC" w14:textId="77777777" w:rsidR="006759E1" w:rsidRPr="00467F9D" w:rsidRDefault="006759E1" w:rsidP="00071685">
            <w:pPr>
              <w:rPr>
                <w:rFonts w:ascii="Arial" w:hAnsi="Arial" w:cs="Arial"/>
                <w:b/>
                <w:bCs/>
                <w:sz w:val="23"/>
                <w:szCs w:val="23"/>
              </w:rPr>
            </w:pPr>
          </w:p>
        </w:tc>
        <w:tc>
          <w:tcPr>
            <w:tcW w:w="8098" w:type="dxa"/>
            <w:gridSpan w:val="5"/>
          </w:tcPr>
          <w:p w14:paraId="4517BB56" w14:textId="77777777" w:rsidR="006759E1" w:rsidRPr="00467F9D" w:rsidRDefault="006759E1" w:rsidP="00071685">
            <w:pPr>
              <w:rPr>
                <w:rFonts w:ascii="Arial" w:hAnsi="Arial" w:cs="Arial"/>
                <w:b/>
                <w:bCs/>
                <w:sz w:val="23"/>
                <w:szCs w:val="23"/>
              </w:rPr>
            </w:pPr>
          </w:p>
          <w:p w14:paraId="3A7AB7D8" w14:textId="77777777" w:rsidR="006759E1" w:rsidRPr="00467F9D" w:rsidRDefault="006759E1" w:rsidP="00071685">
            <w:pPr>
              <w:rPr>
                <w:rFonts w:ascii="Arial" w:hAnsi="Arial" w:cs="Arial"/>
                <w:b/>
                <w:bCs/>
                <w:sz w:val="23"/>
                <w:szCs w:val="23"/>
              </w:rPr>
            </w:pPr>
          </w:p>
        </w:tc>
      </w:tr>
    </w:tbl>
    <w:p w14:paraId="3F0B1B32" w14:textId="77777777" w:rsidR="006759E1" w:rsidRPr="00467F9D" w:rsidRDefault="006759E1" w:rsidP="00071685">
      <w:pPr>
        <w:rPr>
          <w:sz w:val="23"/>
          <w:szCs w:val="23"/>
        </w:rPr>
      </w:pPr>
    </w:p>
    <w:tbl>
      <w:tblPr>
        <w:tblW w:w="0" w:type="auto"/>
        <w:tblInd w:w="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08"/>
        <w:gridCol w:w="6778"/>
      </w:tblGrid>
      <w:tr w:rsidR="006759E1" w:rsidRPr="00467F9D" w14:paraId="7137D30E" w14:textId="77777777" w:rsidTr="00F20014">
        <w:trPr>
          <w:cantSplit/>
          <w:trHeight w:val="101"/>
        </w:trPr>
        <w:tc>
          <w:tcPr>
            <w:tcW w:w="2508" w:type="dxa"/>
          </w:tcPr>
          <w:p w14:paraId="281F2FD9" w14:textId="77777777" w:rsidR="006759E1" w:rsidRPr="00467F9D" w:rsidRDefault="006759E1" w:rsidP="00071685">
            <w:pPr>
              <w:tabs>
                <w:tab w:val="left" w:pos="3390"/>
              </w:tabs>
              <w:rPr>
                <w:rFonts w:ascii="Arial" w:hAnsi="Arial" w:cs="Arial"/>
                <w:b/>
                <w:bCs/>
                <w:sz w:val="23"/>
                <w:szCs w:val="23"/>
              </w:rPr>
            </w:pPr>
            <w:r w:rsidRPr="00467F9D">
              <w:rPr>
                <w:rFonts w:ascii="Arial" w:hAnsi="Arial" w:cs="Arial"/>
                <w:b/>
                <w:bCs/>
                <w:sz w:val="23"/>
                <w:szCs w:val="23"/>
              </w:rPr>
              <w:t>Primary PR Holder:</w:t>
            </w:r>
          </w:p>
          <w:p w14:paraId="4F7B53C6" w14:textId="77777777" w:rsidR="006759E1" w:rsidRPr="00467F9D" w:rsidRDefault="006759E1" w:rsidP="00071685">
            <w:pPr>
              <w:tabs>
                <w:tab w:val="left" w:pos="3390"/>
              </w:tabs>
              <w:rPr>
                <w:rFonts w:ascii="Arial" w:hAnsi="Arial" w:cs="Arial"/>
                <w:sz w:val="23"/>
                <w:szCs w:val="23"/>
              </w:rPr>
            </w:pPr>
            <w:r w:rsidRPr="00467F9D">
              <w:rPr>
                <w:rFonts w:ascii="Arial" w:hAnsi="Arial" w:cs="Arial"/>
                <w:sz w:val="23"/>
                <w:szCs w:val="23"/>
              </w:rPr>
              <w:t>(</w:t>
            </w:r>
            <w:r w:rsidRPr="00467F9D">
              <w:rPr>
                <w:rFonts w:ascii="Arial" w:hAnsi="Arial" w:cs="Arial"/>
                <w:sz w:val="19"/>
                <w:szCs w:val="19"/>
              </w:rPr>
              <w:t>Parent or Social Services)</w:t>
            </w:r>
          </w:p>
        </w:tc>
        <w:tc>
          <w:tcPr>
            <w:tcW w:w="6778" w:type="dxa"/>
          </w:tcPr>
          <w:p w14:paraId="4949B8C2" w14:textId="77777777" w:rsidR="006759E1" w:rsidRDefault="006759E1" w:rsidP="00071685">
            <w:pPr>
              <w:pStyle w:val="Header"/>
              <w:tabs>
                <w:tab w:val="clear" w:pos="4153"/>
                <w:tab w:val="clear" w:pos="8306"/>
                <w:tab w:val="left" w:pos="3390"/>
              </w:tabs>
              <w:rPr>
                <w:rFonts w:ascii="Arial" w:hAnsi="Arial" w:cs="Arial"/>
                <w:sz w:val="23"/>
                <w:szCs w:val="23"/>
                <w:lang w:val="en-GB"/>
              </w:rPr>
            </w:pPr>
          </w:p>
          <w:p w14:paraId="2C41BE8C" w14:textId="77777777" w:rsidR="00462AB5" w:rsidRPr="008E6D35" w:rsidRDefault="00462AB5" w:rsidP="00071685">
            <w:pPr>
              <w:pStyle w:val="Header"/>
              <w:tabs>
                <w:tab w:val="clear" w:pos="4153"/>
                <w:tab w:val="clear" w:pos="8306"/>
                <w:tab w:val="left" w:pos="3390"/>
              </w:tabs>
              <w:rPr>
                <w:rFonts w:ascii="Arial" w:hAnsi="Arial" w:cs="Arial"/>
                <w:sz w:val="23"/>
                <w:szCs w:val="23"/>
                <w:lang w:val="en-GB"/>
              </w:rPr>
            </w:pPr>
          </w:p>
        </w:tc>
      </w:tr>
      <w:tr w:rsidR="006759E1" w:rsidRPr="00467F9D" w14:paraId="5BB61032" w14:textId="77777777" w:rsidTr="00F20014">
        <w:trPr>
          <w:cantSplit/>
          <w:trHeight w:val="101"/>
        </w:trPr>
        <w:tc>
          <w:tcPr>
            <w:tcW w:w="2508" w:type="dxa"/>
          </w:tcPr>
          <w:p w14:paraId="05A8A3E5" w14:textId="77777777" w:rsidR="006759E1" w:rsidRPr="00467F9D" w:rsidRDefault="009F0EC9" w:rsidP="00071685">
            <w:pPr>
              <w:tabs>
                <w:tab w:val="left" w:pos="3390"/>
              </w:tabs>
              <w:rPr>
                <w:rFonts w:ascii="Arial" w:hAnsi="Arial" w:cs="Arial"/>
                <w:b/>
                <w:bCs/>
                <w:sz w:val="23"/>
                <w:szCs w:val="23"/>
              </w:rPr>
            </w:pPr>
            <w:r>
              <w:rPr>
                <w:rFonts w:ascii="Arial" w:hAnsi="Arial" w:cs="Arial"/>
                <w:b/>
                <w:bCs/>
                <w:sz w:val="23"/>
                <w:szCs w:val="23"/>
              </w:rPr>
              <w:t>Parent</w:t>
            </w:r>
            <w:r w:rsidR="00517089">
              <w:rPr>
                <w:rFonts w:ascii="Arial" w:hAnsi="Arial" w:cs="Arial"/>
                <w:b/>
                <w:bCs/>
                <w:sz w:val="23"/>
                <w:szCs w:val="23"/>
              </w:rPr>
              <w:t>’</w:t>
            </w:r>
            <w:r>
              <w:rPr>
                <w:rFonts w:ascii="Arial" w:hAnsi="Arial" w:cs="Arial"/>
                <w:b/>
                <w:bCs/>
                <w:sz w:val="23"/>
                <w:szCs w:val="23"/>
              </w:rPr>
              <w:t xml:space="preserve">s </w:t>
            </w:r>
            <w:r w:rsidR="006759E1" w:rsidRPr="00467F9D">
              <w:rPr>
                <w:rFonts w:ascii="Arial" w:hAnsi="Arial" w:cs="Arial"/>
                <w:b/>
                <w:bCs/>
                <w:sz w:val="23"/>
                <w:szCs w:val="23"/>
              </w:rPr>
              <w:t>Name:</w:t>
            </w:r>
          </w:p>
        </w:tc>
        <w:tc>
          <w:tcPr>
            <w:tcW w:w="6778" w:type="dxa"/>
          </w:tcPr>
          <w:p w14:paraId="31A43992" w14:textId="77777777" w:rsidR="006759E1" w:rsidRDefault="006759E1" w:rsidP="00071685">
            <w:pPr>
              <w:tabs>
                <w:tab w:val="left" w:pos="3390"/>
              </w:tabs>
              <w:rPr>
                <w:rFonts w:ascii="Arial" w:hAnsi="Arial" w:cs="Arial"/>
                <w:sz w:val="23"/>
                <w:szCs w:val="23"/>
              </w:rPr>
            </w:pPr>
          </w:p>
          <w:p w14:paraId="0441646B" w14:textId="77777777" w:rsidR="00462AB5" w:rsidRPr="00467F9D" w:rsidRDefault="00462AB5" w:rsidP="00071685">
            <w:pPr>
              <w:tabs>
                <w:tab w:val="left" w:pos="3390"/>
              </w:tabs>
              <w:rPr>
                <w:rFonts w:ascii="Arial" w:hAnsi="Arial" w:cs="Arial"/>
                <w:sz w:val="23"/>
                <w:szCs w:val="23"/>
              </w:rPr>
            </w:pPr>
          </w:p>
        </w:tc>
      </w:tr>
      <w:tr w:rsidR="006759E1" w:rsidRPr="00467F9D" w14:paraId="42ECA77E" w14:textId="77777777" w:rsidTr="00F20014">
        <w:trPr>
          <w:cantSplit/>
          <w:trHeight w:val="101"/>
        </w:trPr>
        <w:tc>
          <w:tcPr>
            <w:tcW w:w="2508" w:type="dxa"/>
          </w:tcPr>
          <w:p w14:paraId="72983842" w14:textId="77777777" w:rsidR="006759E1" w:rsidRPr="00467F9D" w:rsidRDefault="009F0EC9" w:rsidP="00071685">
            <w:pPr>
              <w:tabs>
                <w:tab w:val="left" w:pos="3390"/>
              </w:tabs>
              <w:rPr>
                <w:rFonts w:ascii="Arial" w:hAnsi="Arial" w:cs="Arial"/>
                <w:b/>
                <w:bCs/>
                <w:sz w:val="23"/>
                <w:szCs w:val="23"/>
              </w:rPr>
            </w:pPr>
            <w:r>
              <w:rPr>
                <w:rFonts w:ascii="Arial" w:hAnsi="Arial" w:cs="Arial"/>
                <w:b/>
                <w:bCs/>
                <w:sz w:val="23"/>
                <w:szCs w:val="23"/>
              </w:rPr>
              <w:t>Parent</w:t>
            </w:r>
            <w:r w:rsidR="00517089">
              <w:rPr>
                <w:rFonts w:ascii="Arial" w:hAnsi="Arial" w:cs="Arial"/>
                <w:b/>
                <w:bCs/>
                <w:sz w:val="23"/>
                <w:szCs w:val="23"/>
              </w:rPr>
              <w:t>’</w:t>
            </w:r>
            <w:r>
              <w:rPr>
                <w:rFonts w:ascii="Arial" w:hAnsi="Arial" w:cs="Arial"/>
                <w:b/>
                <w:bCs/>
                <w:sz w:val="23"/>
                <w:szCs w:val="23"/>
              </w:rPr>
              <w:t>s</w:t>
            </w:r>
            <w:r w:rsidR="00462AB5">
              <w:rPr>
                <w:rFonts w:ascii="Arial" w:hAnsi="Arial" w:cs="Arial"/>
                <w:b/>
                <w:bCs/>
                <w:sz w:val="23"/>
                <w:szCs w:val="23"/>
              </w:rPr>
              <w:t xml:space="preserve"> </w:t>
            </w:r>
            <w:r w:rsidR="006759E1" w:rsidRPr="00467F9D">
              <w:rPr>
                <w:rFonts w:ascii="Arial" w:hAnsi="Arial" w:cs="Arial"/>
                <w:b/>
                <w:bCs/>
                <w:sz w:val="23"/>
                <w:szCs w:val="23"/>
              </w:rPr>
              <w:t>Address:</w:t>
            </w:r>
          </w:p>
        </w:tc>
        <w:tc>
          <w:tcPr>
            <w:tcW w:w="6778" w:type="dxa"/>
          </w:tcPr>
          <w:p w14:paraId="54B343F8" w14:textId="77777777" w:rsidR="006759E1" w:rsidRDefault="006759E1" w:rsidP="00071685">
            <w:pPr>
              <w:tabs>
                <w:tab w:val="left" w:pos="3390"/>
              </w:tabs>
              <w:rPr>
                <w:rFonts w:ascii="Arial" w:hAnsi="Arial" w:cs="Arial"/>
                <w:sz w:val="23"/>
                <w:szCs w:val="23"/>
              </w:rPr>
            </w:pPr>
          </w:p>
          <w:p w14:paraId="7C437501" w14:textId="77777777" w:rsidR="00462AB5" w:rsidRPr="00467F9D" w:rsidRDefault="00462AB5" w:rsidP="00071685">
            <w:pPr>
              <w:tabs>
                <w:tab w:val="left" w:pos="3390"/>
              </w:tabs>
              <w:rPr>
                <w:rFonts w:ascii="Arial" w:hAnsi="Arial" w:cs="Arial"/>
                <w:sz w:val="23"/>
                <w:szCs w:val="23"/>
              </w:rPr>
            </w:pPr>
          </w:p>
        </w:tc>
      </w:tr>
      <w:tr w:rsidR="006759E1" w:rsidRPr="00467F9D" w14:paraId="4D8C3C1D" w14:textId="77777777" w:rsidTr="00F20014">
        <w:trPr>
          <w:cantSplit/>
          <w:trHeight w:val="101"/>
        </w:trPr>
        <w:tc>
          <w:tcPr>
            <w:tcW w:w="2508" w:type="dxa"/>
          </w:tcPr>
          <w:p w14:paraId="0BE257A1" w14:textId="77777777" w:rsidR="006759E1" w:rsidRDefault="00462AB5" w:rsidP="00071685">
            <w:pPr>
              <w:tabs>
                <w:tab w:val="left" w:pos="3390"/>
              </w:tabs>
              <w:rPr>
                <w:rFonts w:ascii="Arial" w:hAnsi="Arial" w:cs="Arial"/>
                <w:b/>
                <w:bCs/>
                <w:sz w:val="23"/>
                <w:szCs w:val="23"/>
              </w:rPr>
            </w:pPr>
            <w:r>
              <w:rPr>
                <w:rFonts w:ascii="Arial" w:hAnsi="Arial" w:cs="Arial"/>
                <w:b/>
                <w:bCs/>
                <w:sz w:val="23"/>
                <w:szCs w:val="23"/>
              </w:rPr>
              <w:t>Parent</w:t>
            </w:r>
            <w:r w:rsidR="00517089">
              <w:rPr>
                <w:rFonts w:ascii="Arial" w:hAnsi="Arial" w:cs="Arial"/>
                <w:b/>
                <w:bCs/>
                <w:sz w:val="23"/>
                <w:szCs w:val="23"/>
              </w:rPr>
              <w:t>’</w:t>
            </w:r>
            <w:r>
              <w:rPr>
                <w:rFonts w:ascii="Arial" w:hAnsi="Arial" w:cs="Arial"/>
                <w:b/>
                <w:bCs/>
                <w:sz w:val="23"/>
                <w:szCs w:val="23"/>
              </w:rPr>
              <w:t>s</w:t>
            </w:r>
            <w:r w:rsidR="006759E1" w:rsidRPr="00467F9D">
              <w:rPr>
                <w:rFonts w:ascii="Arial" w:hAnsi="Arial" w:cs="Arial"/>
                <w:b/>
                <w:bCs/>
                <w:sz w:val="23"/>
                <w:szCs w:val="23"/>
              </w:rPr>
              <w:t xml:space="preserve"> contact number:</w:t>
            </w:r>
          </w:p>
          <w:p w14:paraId="05488093" w14:textId="77777777" w:rsidR="00462AB5" w:rsidRPr="00467F9D" w:rsidRDefault="00462AB5" w:rsidP="00071685">
            <w:pPr>
              <w:tabs>
                <w:tab w:val="left" w:pos="3390"/>
              </w:tabs>
              <w:rPr>
                <w:rFonts w:ascii="Arial" w:hAnsi="Arial" w:cs="Arial"/>
                <w:b/>
                <w:bCs/>
                <w:sz w:val="23"/>
                <w:szCs w:val="23"/>
              </w:rPr>
            </w:pPr>
          </w:p>
        </w:tc>
        <w:tc>
          <w:tcPr>
            <w:tcW w:w="6778" w:type="dxa"/>
          </w:tcPr>
          <w:p w14:paraId="49794D03" w14:textId="77777777" w:rsidR="006759E1" w:rsidRPr="00467F9D" w:rsidRDefault="006759E1" w:rsidP="00071685">
            <w:pPr>
              <w:tabs>
                <w:tab w:val="left" w:pos="3390"/>
              </w:tabs>
              <w:rPr>
                <w:rFonts w:ascii="Arial" w:hAnsi="Arial" w:cs="Arial"/>
                <w:sz w:val="23"/>
                <w:szCs w:val="23"/>
              </w:rPr>
            </w:pPr>
          </w:p>
        </w:tc>
      </w:tr>
      <w:tr w:rsidR="006759E1" w:rsidRPr="00467F9D" w14:paraId="0BA97EB1" w14:textId="77777777" w:rsidTr="00F20014">
        <w:trPr>
          <w:cantSplit/>
          <w:trHeight w:val="101"/>
        </w:trPr>
        <w:tc>
          <w:tcPr>
            <w:tcW w:w="2508" w:type="dxa"/>
          </w:tcPr>
          <w:p w14:paraId="17EAFE14" w14:textId="77777777" w:rsidR="006759E1" w:rsidRPr="00467F9D" w:rsidRDefault="006759E1" w:rsidP="00071685">
            <w:pPr>
              <w:tabs>
                <w:tab w:val="left" w:pos="3390"/>
              </w:tabs>
              <w:rPr>
                <w:rFonts w:ascii="Arial" w:hAnsi="Arial" w:cs="Arial"/>
                <w:b/>
                <w:bCs/>
                <w:sz w:val="23"/>
                <w:szCs w:val="23"/>
              </w:rPr>
            </w:pPr>
            <w:r w:rsidRPr="00467F9D">
              <w:rPr>
                <w:rFonts w:ascii="Arial" w:hAnsi="Arial" w:cs="Arial"/>
                <w:b/>
                <w:bCs/>
                <w:sz w:val="23"/>
                <w:szCs w:val="23"/>
              </w:rPr>
              <w:t>Carer</w:t>
            </w:r>
            <w:r w:rsidR="00517089">
              <w:rPr>
                <w:rFonts w:ascii="Arial" w:hAnsi="Arial" w:cs="Arial"/>
                <w:b/>
                <w:bCs/>
                <w:sz w:val="23"/>
                <w:szCs w:val="23"/>
              </w:rPr>
              <w:t>’</w:t>
            </w:r>
            <w:r w:rsidRPr="00467F9D">
              <w:rPr>
                <w:rFonts w:ascii="Arial" w:hAnsi="Arial" w:cs="Arial"/>
                <w:b/>
                <w:bCs/>
                <w:sz w:val="23"/>
                <w:szCs w:val="23"/>
              </w:rPr>
              <w:t xml:space="preserve">s name (if not residing with </w:t>
            </w:r>
            <w:r w:rsidR="009F0EC9">
              <w:rPr>
                <w:rFonts w:ascii="Arial" w:hAnsi="Arial" w:cs="Arial"/>
                <w:b/>
                <w:bCs/>
                <w:sz w:val="23"/>
                <w:szCs w:val="23"/>
              </w:rPr>
              <w:t>Parents</w:t>
            </w:r>
            <w:r w:rsidR="00462AB5">
              <w:rPr>
                <w:rFonts w:ascii="Arial" w:hAnsi="Arial" w:cs="Arial"/>
                <w:b/>
                <w:bCs/>
                <w:sz w:val="23"/>
                <w:szCs w:val="23"/>
              </w:rPr>
              <w:t>)</w:t>
            </w:r>
          </w:p>
        </w:tc>
        <w:tc>
          <w:tcPr>
            <w:tcW w:w="6778" w:type="dxa"/>
          </w:tcPr>
          <w:p w14:paraId="2D21FB11" w14:textId="77777777" w:rsidR="006759E1" w:rsidRPr="00467F9D" w:rsidRDefault="006759E1" w:rsidP="00071685">
            <w:pPr>
              <w:tabs>
                <w:tab w:val="left" w:pos="3390"/>
              </w:tabs>
              <w:rPr>
                <w:rFonts w:ascii="Arial" w:hAnsi="Arial" w:cs="Arial"/>
                <w:sz w:val="23"/>
                <w:szCs w:val="23"/>
              </w:rPr>
            </w:pPr>
          </w:p>
        </w:tc>
      </w:tr>
      <w:tr w:rsidR="006759E1" w:rsidRPr="00467F9D" w14:paraId="3A3133C6" w14:textId="77777777" w:rsidTr="00F20014">
        <w:trPr>
          <w:cantSplit/>
          <w:trHeight w:val="101"/>
        </w:trPr>
        <w:tc>
          <w:tcPr>
            <w:tcW w:w="2508" w:type="dxa"/>
          </w:tcPr>
          <w:p w14:paraId="006DF2AB" w14:textId="77777777" w:rsidR="006759E1" w:rsidRPr="00467F9D" w:rsidRDefault="006759E1" w:rsidP="00071685">
            <w:pPr>
              <w:tabs>
                <w:tab w:val="left" w:pos="3390"/>
              </w:tabs>
              <w:rPr>
                <w:rFonts w:ascii="Arial" w:hAnsi="Arial" w:cs="Arial"/>
                <w:b/>
                <w:bCs/>
                <w:sz w:val="23"/>
                <w:szCs w:val="23"/>
              </w:rPr>
            </w:pPr>
            <w:r w:rsidRPr="00467F9D">
              <w:rPr>
                <w:rFonts w:ascii="Arial" w:hAnsi="Arial" w:cs="Arial"/>
                <w:b/>
                <w:bCs/>
                <w:sz w:val="23"/>
                <w:szCs w:val="23"/>
              </w:rPr>
              <w:t>Carer</w:t>
            </w:r>
            <w:r w:rsidR="00517089">
              <w:rPr>
                <w:rFonts w:ascii="Arial" w:hAnsi="Arial" w:cs="Arial"/>
                <w:b/>
                <w:bCs/>
                <w:sz w:val="23"/>
                <w:szCs w:val="23"/>
              </w:rPr>
              <w:t>’</w:t>
            </w:r>
            <w:r w:rsidRPr="00467F9D">
              <w:rPr>
                <w:rFonts w:ascii="Arial" w:hAnsi="Arial" w:cs="Arial"/>
                <w:b/>
                <w:bCs/>
                <w:sz w:val="23"/>
                <w:szCs w:val="23"/>
              </w:rPr>
              <w:t>s Address:</w:t>
            </w:r>
          </w:p>
          <w:p w14:paraId="15033D9A" w14:textId="77777777" w:rsidR="006759E1" w:rsidRDefault="006759E1" w:rsidP="00071685">
            <w:pPr>
              <w:tabs>
                <w:tab w:val="left" w:pos="3390"/>
              </w:tabs>
              <w:rPr>
                <w:rFonts w:ascii="Arial" w:hAnsi="Arial" w:cs="Arial"/>
                <w:b/>
                <w:bCs/>
                <w:sz w:val="23"/>
                <w:szCs w:val="23"/>
              </w:rPr>
            </w:pPr>
          </w:p>
          <w:p w14:paraId="385EE841" w14:textId="77777777" w:rsidR="00462AB5" w:rsidRPr="00467F9D" w:rsidRDefault="00462AB5" w:rsidP="00071685">
            <w:pPr>
              <w:tabs>
                <w:tab w:val="left" w:pos="3390"/>
              </w:tabs>
              <w:rPr>
                <w:rFonts w:ascii="Arial" w:hAnsi="Arial" w:cs="Arial"/>
                <w:b/>
                <w:bCs/>
                <w:sz w:val="23"/>
                <w:szCs w:val="23"/>
              </w:rPr>
            </w:pPr>
          </w:p>
        </w:tc>
        <w:tc>
          <w:tcPr>
            <w:tcW w:w="6778" w:type="dxa"/>
          </w:tcPr>
          <w:p w14:paraId="2C00EA81" w14:textId="77777777" w:rsidR="006759E1" w:rsidRPr="00467F9D" w:rsidRDefault="006759E1" w:rsidP="00071685">
            <w:pPr>
              <w:tabs>
                <w:tab w:val="left" w:pos="3390"/>
              </w:tabs>
              <w:rPr>
                <w:rFonts w:ascii="Arial" w:hAnsi="Arial" w:cs="Arial"/>
                <w:sz w:val="23"/>
                <w:szCs w:val="23"/>
              </w:rPr>
            </w:pPr>
          </w:p>
        </w:tc>
      </w:tr>
      <w:tr w:rsidR="006759E1" w:rsidRPr="00467F9D" w14:paraId="4D57FBC7" w14:textId="77777777" w:rsidTr="00F20014">
        <w:trPr>
          <w:cantSplit/>
          <w:trHeight w:val="101"/>
        </w:trPr>
        <w:tc>
          <w:tcPr>
            <w:tcW w:w="2508" w:type="dxa"/>
          </w:tcPr>
          <w:p w14:paraId="0C9C15C3" w14:textId="77777777" w:rsidR="006759E1" w:rsidRDefault="006759E1" w:rsidP="00071685">
            <w:pPr>
              <w:tabs>
                <w:tab w:val="left" w:pos="3390"/>
              </w:tabs>
              <w:rPr>
                <w:rFonts w:ascii="Arial" w:hAnsi="Arial" w:cs="Arial"/>
                <w:b/>
                <w:bCs/>
                <w:sz w:val="23"/>
                <w:szCs w:val="23"/>
              </w:rPr>
            </w:pPr>
            <w:r w:rsidRPr="00467F9D">
              <w:rPr>
                <w:rFonts w:ascii="Arial" w:hAnsi="Arial" w:cs="Arial"/>
                <w:b/>
                <w:bCs/>
                <w:sz w:val="23"/>
                <w:szCs w:val="23"/>
              </w:rPr>
              <w:t>Carer</w:t>
            </w:r>
            <w:r w:rsidR="00517089">
              <w:rPr>
                <w:rFonts w:ascii="Arial" w:hAnsi="Arial" w:cs="Arial"/>
                <w:b/>
                <w:bCs/>
                <w:sz w:val="23"/>
                <w:szCs w:val="23"/>
              </w:rPr>
              <w:t>’</w:t>
            </w:r>
            <w:r w:rsidRPr="00467F9D">
              <w:rPr>
                <w:rFonts w:ascii="Arial" w:hAnsi="Arial" w:cs="Arial"/>
                <w:b/>
                <w:bCs/>
                <w:sz w:val="23"/>
                <w:szCs w:val="23"/>
              </w:rPr>
              <w:t>s contact number:</w:t>
            </w:r>
          </w:p>
          <w:p w14:paraId="5AFBA3B8" w14:textId="77777777" w:rsidR="00462AB5" w:rsidRPr="00467F9D" w:rsidRDefault="00462AB5" w:rsidP="00071685">
            <w:pPr>
              <w:tabs>
                <w:tab w:val="left" w:pos="3390"/>
              </w:tabs>
              <w:rPr>
                <w:rFonts w:ascii="Arial" w:hAnsi="Arial" w:cs="Arial"/>
                <w:b/>
                <w:bCs/>
                <w:sz w:val="23"/>
                <w:szCs w:val="23"/>
              </w:rPr>
            </w:pPr>
          </w:p>
        </w:tc>
        <w:tc>
          <w:tcPr>
            <w:tcW w:w="6778" w:type="dxa"/>
          </w:tcPr>
          <w:p w14:paraId="02C4A76F" w14:textId="77777777" w:rsidR="006759E1" w:rsidRPr="00467F9D" w:rsidRDefault="006759E1" w:rsidP="00071685">
            <w:pPr>
              <w:tabs>
                <w:tab w:val="left" w:pos="3390"/>
              </w:tabs>
              <w:rPr>
                <w:rFonts w:ascii="Arial" w:hAnsi="Arial" w:cs="Arial"/>
                <w:sz w:val="23"/>
                <w:szCs w:val="23"/>
              </w:rPr>
            </w:pPr>
          </w:p>
        </w:tc>
      </w:tr>
    </w:tbl>
    <w:p w14:paraId="4362F2D0" w14:textId="77777777" w:rsidR="006759E1" w:rsidRPr="00467F9D" w:rsidRDefault="006759E1" w:rsidP="00071685">
      <w:pPr>
        <w:rPr>
          <w:rFonts w:ascii="Arial" w:hAnsi="Arial" w:cs="Arial"/>
          <w:sz w:val="23"/>
          <w:szCs w:val="23"/>
        </w:rPr>
      </w:pPr>
    </w:p>
    <w:tbl>
      <w:tblPr>
        <w:tblW w:w="0" w:type="auto"/>
        <w:tblInd w:w="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08"/>
        <w:gridCol w:w="2280"/>
        <w:gridCol w:w="2640"/>
        <w:gridCol w:w="1858"/>
      </w:tblGrid>
      <w:tr w:rsidR="006759E1" w:rsidRPr="00467F9D" w14:paraId="67F80FC5" w14:textId="77777777" w:rsidTr="00F20014">
        <w:trPr>
          <w:cantSplit/>
        </w:trPr>
        <w:tc>
          <w:tcPr>
            <w:tcW w:w="4788" w:type="dxa"/>
            <w:gridSpan w:val="2"/>
            <w:shd w:val="clear" w:color="auto" w:fill="D9D9D9"/>
          </w:tcPr>
          <w:p w14:paraId="4609E729" w14:textId="77777777" w:rsidR="006759E1" w:rsidRPr="00467F9D" w:rsidRDefault="006759E1" w:rsidP="00071685">
            <w:pPr>
              <w:rPr>
                <w:rFonts w:ascii="Arial" w:hAnsi="Arial" w:cs="Arial"/>
                <w:b/>
                <w:bCs/>
                <w:sz w:val="23"/>
                <w:szCs w:val="23"/>
              </w:rPr>
            </w:pPr>
            <w:r w:rsidRPr="00467F9D">
              <w:rPr>
                <w:rFonts w:ascii="Arial" w:hAnsi="Arial" w:cs="Arial"/>
                <w:b/>
                <w:bCs/>
                <w:sz w:val="23"/>
                <w:szCs w:val="23"/>
              </w:rPr>
              <w:t>Child Protection (CP)</w:t>
            </w:r>
          </w:p>
        </w:tc>
        <w:tc>
          <w:tcPr>
            <w:tcW w:w="4498" w:type="dxa"/>
            <w:gridSpan w:val="2"/>
            <w:shd w:val="clear" w:color="auto" w:fill="D9D9D9"/>
          </w:tcPr>
          <w:p w14:paraId="04F5E252" w14:textId="77777777" w:rsidR="006759E1" w:rsidRPr="00467F9D" w:rsidRDefault="006759E1" w:rsidP="00071685">
            <w:pPr>
              <w:pStyle w:val="Heading3"/>
              <w:jc w:val="left"/>
              <w:rPr>
                <w:sz w:val="23"/>
                <w:szCs w:val="23"/>
              </w:rPr>
            </w:pPr>
            <w:r w:rsidRPr="00467F9D">
              <w:rPr>
                <w:sz w:val="23"/>
                <w:szCs w:val="23"/>
              </w:rPr>
              <w:t>Looked After Children (LAC)</w:t>
            </w:r>
          </w:p>
        </w:tc>
      </w:tr>
      <w:tr w:rsidR="006759E1" w:rsidRPr="00467F9D" w14:paraId="1B654C51" w14:textId="77777777" w:rsidTr="00F20014">
        <w:tc>
          <w:tcPr>
            <w:tcW w:w="2508" w:type="dxa"/>
            <w:shd w:val="clear" w:color="auto" w:fill="D9D9D9"/>
          </w:tcPr>
          <w:p w14:paraId="3281EA4F" w14:textId="77777777" w:rsidR="006759E1" w:rsidRPr="00467F9D" w:rsidRDefault="006759E1" w:rsidP="00071685">
            <w:pPr>
              <w:rPr>
                <w:rFonts w:ascii="Arial" w:hAnsi="Arial" w:cs="Arial"/>
                <w:b/>
                <w:bCs/>
                <w:sz w:val="23"/>
                <w:szCs w:val="23"/>
              </w:rPr>
            </w:pPr>
            <w:r w:rsidRPr="00467F9D">
              <w:rPr>
                <w:rFonts w:ascii="Arial" w:hAnsi="Arial" w:cs="Arial"/>
                <w:b/>
                <w:bCs/>
                <w:sz w:val="23"/>
                <w:szCs w:val="23"/>
              </w:rPr>
              <w:t>Date of CP Registration</w:t>
            </w:r>
          </w:p>
        </w:tc>
        <w:tc>
          <w:tcPr>
            <w:tcW w:w="2280" w:type="dxa"/>
            <w:shd w:val="clear" w:color="auto" w:fill="D9D9D9"/>
          </w:tcPr>
          <w:p w14:paraId="3D06A833" w14:textId="77777777" w:rsidR="006759E1" w:rsidRPr="00467F9D" w:rsidRDefault="006759E1" w:rsidP="00071685">
            <w:pPr>
              <w:rPr>
                <w:rFonts w:ascii="Arial" w:hAnsi="Arial" w:cs="Arial"/>
                <w:sz w:val="23"/>
                <w:szCs w:val="23"/>
              </w:rPr>
            </w:pPr>
          </w:p>
        </w:tc>
        <w:tc>
          <w:tcPr>
            <w:tcW w:w="2640" w:type="dxa"/>
            <w:shd w:val="clear" w:color="auto" w:fill="D9D9D9"/>
          </w:tcPr>
          <w:p w14:paraId="436F7BA7" w14:textId="77777777" w:rsidR="006759E1" w:rsidRPr="00467F9D" w:rsidRDefault="006759E1" w:rsidP="00071685">
            <w:pPr>
              <w:rPr>
                <w:rFonts w:ascii="Arial" w:hAnsi="Arial" w:cs="Arial"/>
                <w:b/>
                <w:bCs/>
                <w:sz w:val="23"/>
                <w:szCs w:val="23"/>
              </w:rPr>
            </w:pPr>
            <w:r w:rsidRPr="00467F9D">
              <w:rPr>
                <w:rFonts w:ascii="Arial" w:hAnsi="Arial" w:cs="Arial"/>
                <w:b/>
                <w:bCs/>
                <w:sz w:val="23"/>
                <w:szCs w:val="23"/>
              </w:rPr>
              <w:t>Date became LAC</w:t>
            </w:r>
          </w:p>
        </w:tc>
        <w:tc>
          <w:tcPr>
            <w:tcW w:w="1858" w:type="dxa"/>
            <w:shd w:val="clear" w:color="auto" w:fill="D9D9D9"/>
          </w:tcPr>
          <w:p w14:paraId="26E78851" w14:textId="77777777" w:rsidR="006759E1" w:rsidRPr="00467F9D" w:rsidRDefault="006759E1" w:rsidP="00071685">
            <w:pPr>
              <w:rPr>
                <w:rFonts w:ascii="Arial" w:hAnsi="Arial" w:cs="Arial"/>
                <w:sz w:val="23"/>
                <w:szCs w:val="23"/>
              </w:rPr>
            </w:pPr>
          </w:p>
        </w:tc>
      </w:tr>
      <w:tr w:rsidR="006759E1" w:rsidRPr="00467F9D" w14:paraId="6D5CF831" w14:textId="77777777" w:rsidTr="00F20014">
        <w:tc>
          <w:tcPr>
            <w:tcW w:w="2508" w:type="dxa"/>
            <w:shd w:val="clear" w:color="auto" w:fill="D9D9D9"/>
          </w:tcPr>
          <w:p w14:paraId="182D7E71" w14:textId="77777777" w:rsidR="006759E1" w:rsidRPr="00467F9D" w:rsidRDefault="006759E1" w:rsidP="00071685">
            <w:pPr>
              <w:rPr>
                <w:rFonts w:ascii="Arial" w:hAnsi="Arial" w:cs="Arial"/>
                <w:b/>
                <w:bCs/>
                <w:sz w:val="23"/>
                <w:szCs w:val="23"/>
              </w:rPr>
            </w:pPr>
            <w:r w:rsidRPr="00467F9D">
              <w:rPr>
                <w:rFonts w:ascii="Arial" w:hAnsi="Arial" w:cs="Arial"/>
                <w:b/>
                <w:bCs/>
                <w:sz w:val="23"/>
                <w:szCs w:val="23"/>
              </w:rPr>
              <w:t>Child Protection Register Category</w:t>
            </w:r>
          </w:p>
        </w:tc>
        <w:tc>
          <w:tcPr>
            <w:tcW w:w="2280" w:type="dxa"/>
            <w:shd w:val="clear" w:color="auto" w:fill="D9D9D9"/>
          </w:tcPr>
          <w:p w14:paraId="245885AD" w14:textId="77777777" w:rsidR="006759E1" w:rsidRPr="00467F9D" w:rsidRDefault="006759E1" w:rsidP="00071685">
            <w:pPr>
              <w:rPr>
                <w:rFonts w:ascii="Arial" w:hAnsi="Arial" w:cs="Arial"/>
                <w:sz w:val="23"/>
                <w:szCs w:val="23"/>
              </w:rPr>
            </w:pPr>
          </w:p>
        </w:tc>
        <w:tc>
          <w:tcPr>
            <w:tcW w:w="2640" w:type="dxa"/>
            <w:shd w:val="clear" w:color="auto" w:fill="D9D9D9"/>
          </w:tcPr>
          <w:p w14:paraId="730D0267" w14:textId="77777777" w:rsidR="006759E1" w:rsidRPr="00467F9D" w:rsidRDefault="006759E1" w:rsidP="00071685">
            <w:pPr>
              <w:rPr>
                <w:rFonts w:ascii="Arial" w:hAnsi="Arial" w:cs="Arial"/>
                <w:b/>
                <w:bCs/>
                <w:sz w:val="23"/>
                <w:szCs w:val="23"/>
              </w:rPr>
            </w:pPr>
            <w:r w:rsidRPr="00467F9D">
              <w:rPr>
                <w:rFonts w:ascii="Arial" w:hAnsi="Arial" w:cs="Arial"/>
                <w:b/>
                <w:bCs/>
                <w:sz w:val="23"/>
                <w:szCs w:val="23"/>
              </w:rPr>
              <w:t>Legal Status (if LAC)</w:t>
            </w:r>
          </w:p>
          <w:p w14:paraId="55223156" w14:textId="77777777" w:rsidR="006759E1" w:rsidRPr="00467F9D" w:rsidRDefault="006759E1" w:rsidP="00071685">
            <w:pPr>
              <w:rPr>
                <w:rFonts w:ascii="Arial" w:hAnsi="Arial" w:cs="Arial"/>
                <w:b/>
                <w:bCs/>
                <w:sz w:val="23"/>
                <w:szCs w:val="23"/>
              </w:rPr>
            </w:pPr>
          </w:p>
        </w:tc>
        <w:tc>
          <w:tcPr>
            <w:tcW w:w="1858" w:type="dxa"/>
            <w:shd w:val="clear" w:color="auto" w:fill="D9D9D9"/>
          </w:tcPr>
          <w:p w14:paraId="1BCB9D44" w14:textId="77777777" w:rsidR="006759E1" w:rsidRPr="00467F9D" w:rsidRDefault="006759E1" w:rsidP="00071685">
            <w:pPr>
              <w:rPr>
                <w:rFonts w:ascii="Arial" w:hAnsi="Arial" w:cs="Arial"/>
                <w:sz w:val="23"/>
                <w:szCs w:val="23"/>
              </w:rPr>
            </w:pPr>
          </w:p>
        </w:tc>
      </w:tr>
      <w:tr w:rsidR="006759E1" w:rsidRPr="00467F9D" w14:paraId="53DA0C0A" w14:textId="77777777" w:rsidTr="00F20014">
        <w:tc>
          <w:tcPr>
            <w:tcW w:w="2508" w:type="dxa"/>
            <w:shd w:val="clear" w:color="auto" w:fill="D9D9D9"/>
          </w:tcPr>
          <w:p w14:paraId="22AA5C60" w14:textId="77777777" w:rsidR="006759E1" w:rsidRPr="00467F9D" w:rsidRDefault="006759E1" w:rsidP="00071685">
            <w:pPr>
              <w:rPr>
                <w:rFonts w:ascii="Arial" w:hAnsi="Arial" w:cs="Arial"/>
                <w:b/>
                <w:bCs/>
                <w:sz w:val="23"/>
                <w:szCs w:val="23"/>
              </w:rPr>
            </w:pPr>
            <w:r w:rsidRPr="00467F9D">
              <w:rPr>
                <w:rFonts w:ascii="Arial" w:hAnsi="Arial" w:cs="Arial"/>
                <w:b/>
                <w:bCs/>
                <w:sz w:val="23"/>
                <w:szCs w:val="23"/>
              </w:rPr>
              <w:t>Date ceased CP Registration</w:t>
            </w:r>
          </w:p>
        </w:tc>
        <w:tc>
          <w:tcPr>
            <w:tcW w:w="2280" w:type="dxa"/>
            <w:shd w:val="clear" w:color="auto" w:fill="D9D9D9"/>
          </w:tcPr>
          <w:p w14:paraId="7CA689FD" w14:textId="77777777" w:rsidR="006759E1" w:rsidRPr="00467F9D" w:rsidRDefault="006759E1" w:rsidP="00071685">
            <w:pPr>
              <w:rPr>
                <w:rFonts w:ascii="Arial" w:hAnsi="Arial" w:cs="Arial"/>
                <w:sz w:val="23"/>
                <w:szCs w:val="23"/>
              </w:rPr>
            </w:pPr>
          </w:p>
        </w:tc>
        <w:tc>
          <w:tcPr>
            <w:tcW w:w="2640" w:type="dxa"/>
            <w:shd w:val="clear" w:color="auto" w:fill="D9D9D9"/>
          </w:tcPr>
          <w:p w14:paraId="1C08BB2E" w14:textId="77777777" w:rsidR="006759E1" w:rsidRPr="00467F9D" w:rsidRDefault="006759E1" w:rsidP="00071685">
            <w:pPr>
              <w:rPr>
                <w:rFonts w:ascii="Arial" w:hAnsi="Arial" w:cs="Arial"/>
                <w:b/>
                <w:bCs/>
                <w:sz w:val="23"/>
                <w:szCs w:val="23"/>
              </w:rPr>
            </w:pPr>
            <w:r w:rsidRPr="00467F9D">
              <w:rPr>
                <w:rFonts w:ascii="Arial" w:hAnsi="Arial" w:cs="Arial"/>
                <w:b/>
                <w:bCs/>
                <w:sz w:val="23"/>
                <w:szCs w:val="23"/>
              </w:rPr>
              <w:t>Date ceased to be LAC</w:t>
            </w:r>
          </w:p>
        </w:tc>
        <w:tc>
          <w:tcPr>
            <w:tcW w:w="1858" w:type="dxa"/>
            <w:shd w:val="clear" w:color="auto" w:fill="D9D9D9"/>
          </w:tcPr>
          <w:p w14:paraId="16018863" w14:textId="77777777" w:rsidR="006759E1" w:rsidRPr="00467F9D" w:rsidRDefault="006759E1" w:rsidP="00071685">
            <w:pPr>
              <w:rPr>
                <w:rFonts w:ascii="Arial" w:hAnsi="Arial" w:cs="Arial"/>
                <w:sz w:val="23"/>
                <w:szCs w:val="23"/>
              </w:rPr>
            </w:pPr>
          </w:p>
        </w:tc>
      </w:tr>
      <w:tr w:rsidR="006759E1" w:rsidRPr="00467F9D" w14:paraId="3D0C3E68" w14:textId="77777777" w:rsidTr="00F20014">
        <w:tc>
          <w:tcPr>
            <w:tcW w:w="2508" w:type="dxa"/>
          </w:tcPr>
          <w:p w14:paraId="6F0CBFCF" w14:textId="77777777" w:rsidR="006759E1" w:rsidRPr="00467F9D" w:rsidRDefault="006759E1" w:rsidP="00071685">
            <w:pPr>
              <w:rPr>
                <w:rFonts w:ascii="Arial" w:hAnsi="Arial" w:cs="Arial"/>
                <w:b/>
                <w:bCs/>
                <w:sz w:val="23"/>
                <w:szCs w:val="23"/>
              </w:rPr>
            </w:pPr>
            <w:r w:rsidRPr="00467F9D">
              <w:rPr>
                <w:rFonts w:ascii="Arial" w:hAnsi="Arial" w:cs="Arial"/>
                <w:b/>
                <w:bCs/>
                <w:sz w:val="23"/>
                <w:szCs w:val="23"/>
              </w:rPr>
              <w:t>Social Worker</w:t>
            </w:r>
          </w:p>
        </w:tc>
        <w:tc>
          <w:tcPr>
            <w:tcW w:w="2280" w:type="dxa"/>
          </w:tcPr>
          <w:p w14:paraId="572762C8" w14:textId="77777777" w:rsidR="006759E1" w:rsidRPr="00467F9D" w:rsidRDefault="006759E1" w:rsidP="00071685">
            <w:pPr>
              <w:rPr>
                <w:rFonts w:ascii="Arial" w:hAnsi="Arial" w:cs="Arial"/>
                <w:sz w:val="23"/>
                <w:szCs w:val="23"/>
              </w:rPr>
            </w:pPr>
          </w:p>
        </w:tc>
        <w:tc>
          <w:tcPr>
            <w:tcW w:w="2640" w:type="dxa"/>
          </w:tcPr>
          <w:p w14:paraId="1D0572CB" w14:textId="77777777" w:rsidR="006759E1" w:rsidRPr="00467F9D" w:rsidRDefault="006759E1" w:rsidP="00071685">
            <w:pPr>
              <w:rPr>
                <w:rFonts w:ascii="Arial" w:hAnsi="Arial" w:cs="Arial"/>
                <w:b/>
                <w:bCs/>
                <w:sz w:val="23"/>
                <w:szCs w:val="23"/>
              </w:rPr>
            </w:pPr>
            <w:r w:rsidRPr="00467F9D">
              <w:rPr>
                <w:rFonts w:ascii="Arial" w:hAnsi="Arial" w:cs="Arial"/>
                <w:b/>
                <w:bCs/>
                <w:sz w:val="23"/>
                <w:szCs w:val="23"/>
              </w:rPr>
              <w:t>Contact Number</w:t>
            </w:r>
          </w:p>
        </w:tc>
        <w:tc>
          <w:tcPr>
            <w:tcW w:w="1858" w:type="dxa"/>
          </w:tcPr>
          <w:p w14:paraId="75118AF1" w14:textId="77777777" w:rsidR="006759E1" w:rsidRPr="00467F9D" w:rsidRDefault="006759E1" w:rsidP="00071685">
            <w:pPr>
              <w:rPr>
                <w:rFonts w:ascii="Arial" w:hAnsi="Arial" w:cs="Arial"/>
                <w:sz w:val="23"/>
                <w:szCs w:val="23"/>
              </w:rPr>
            </w:pPr>
          </w:p>
        </w:tc>
      </w:tr>
      <w:tr w:rsidR="006759E1" w:rsidRPr="00467F9D" w14:paraId="2622D9BC" w14:textId="77777777" w:rsidTr="00F20014">
        <w:tc>
          <w:tcPr>
            <w:tcW w:w="2508" w:type="dxa"/>
          </w:tcPr>
          <w:p w14:paraId="19C2E331" w14:textId="77777777" w:rsidR="006759E1" w:rsidRPr="00467F9D" w:rsidRDefault="006759E1" w:rsidP="00071685">
            <w:pPr>
              <w:rPr>
                <w:rFonts w:ascii="Arial" w:hAnsi="Arial" w:cs="Arial"/>
                <w:b/>
                <w:bCs/>
                <w:sz w:val="23"/>
                <w:szCs w:val="23"/>
              </w:rPr>
            </w:pPr>
            <w:r w:rsidRPr="00467F9D">
              <w:rPr>
                <w:rFonts w:ascii="Arial" w:hAnsi="Arial" w:cs="Arial"/>
                <w:b/>
                <w:bCs/>
                <w:sz w:val="23"/>
                <w:szCs w:val="23"/>
              </w:rPr>
              <w:t>Social Services Team Manager</w:t>
            </w:r>
          </w:p>
        </w:tc>
        <w:tc>
          <w:tcPr>
            <w:tcW w:w="2280" w:type="dxa"/>
          </w:tcPr>
          <w:p w14:paraId="6492863F" w14:textId="77777777" w:rsidR="006759E1" w:rsidRPr="00467F9D" w:rsidRDefault="006759E1" w:rsidP="00071685">
            <w:pPr>
              <w:rPr>
                <w:rFonts w:ascii="Arial" w:hAnsi="Arial" w:cs="Arial"/>
                <w:sz w:val="23"/>
                <w:szCs w:val="23"/>
              </w:rPr>
            </w:pPr>
          </w:p>
        </w:tc>
        <w:tc>
          <w:tcPr>
            <w:tcW w:w="2640" w:type="dxa"/>
          </w:tcPr>
          <w:p w14:paraId="6435089C" w14:textId="77777777" w:rsidR="006759E1" w:rsidRPr="00467F9D" w:rsidRDefault="006759E1" w:rsidP="00071685">
            <w:pPr>
              <w:rPr>
                <w:rFonts w:ascii="Arial" w:hAnsi="Arial" w:cs="Arial"/>
                <w:sz w:val="23"/>
                <w:szCs w:val="23"/>
              </w:rPr>
            </w:pPr>
            <w:r w:rsidRPr="00467F9D">
              <w:rPr>
                <w:rFonts w:ascii="Arial" w:hAnsi="Arial" w:cs="Arial"/>
                <w:b/>
                <w:bCs/>
                <w:sz w:val="23"/>
                <w:szCs w:val="23"/>
              </w:rPr>
              <w:t>Social Services Area Team</w:t>
            </w:r>
          </w:p>
        </w:tc>
        <w:tc>
          <w:tcPr>
            <w:tcW w:w="1858" w:type="dxa"/>
          </w:tcPr>
          <w:p w14:paraId="61982DD3" w14:textId="77777777" w:rsidR="006759E1" w:rsidRPr="00467F9D" w:rsidRDefault="006759E1" w:rsidP="00071685">
            <w:pPr>
              <w:rPr>
                <w:rFonts w:ascii="Arial" w:hAnsi="Arial" w:cs="Arial"/>
                <w:sz w:val="23"/>
                <w:szCs w:val="23"/>
              </w:rPr>
            </w:pPr>
          </w:p>
        </w:tc>
      </w:tr>
      <w:tr w:rsidR="006759E1" w:rsidRPr="00467F9D" w14:paraId="672D8C48" w14:textId="77777777" w:rsidTr="00F20014">
        <w:trPr>
          <w:cantSplit/>
        </w:trPr>
        <w:tc>
          <w:tcPr>
            <w:tcW w:w="9286" w:type="dxa"/>
            <w:gridSpan w:val="4"/>
          </w:tcPr>
          <w:p w14:paraId="2207D239" w14:textId="77777777" w:rsidR="006759E1" w:rsidRPr="00467F9D" w:rsidRDefault="006759E1" w:rsidP="00071685">
            <w:pPr>
              <w:rPr>
                <w:rFonts w:ascii="Arial" w:hAnsi="Arial" w:cs="Arial"/>
                <w:b/>
                <w:bCs/>
                <w:sz w:val="23"/>
                <w:szCs w:val="23"/>
              </w:rPr>
            </w:pPr>
            <w:r w:rsidRPr="00467F9D">
              <w:rPr>
                <w:rFonts w:ascii="Arial" w:hAnsi="Arial" w:cs="Arial"/>
                <w:b/>
                <w:bCs/>
                <w:sz w:val="23"/>
                <w:szCs w:val="23"/>
              </w:rPr>
              <w:t>Additional Notes / Emergency Information:</w:t>
            </w:r>
          </w:p>
          <w:p w14:paraId="21188EC7" w14:textId="77777777" w:rsidR="006759E1" w:rsidRPr="00467F9D" w:rsidRDefault="006759E1" w:rsidP="00071685">
            <w:pPr>
              <w:rPr>
                <w:rFonts w:ascii="Arial" w:hAnsi="Arial" w:cs="Arial"/>
                <w:sz w:val="23"/>
                <w:szCs w:val="23"/>
              </w:rPr>
            </w:pPr>
            <w:r w:rsidRPr="00467F9D">
              <w:rPr>
                <w:rFonts w:ascii="Arial" w:hAnsi="Arial" w:cs="Arial"/>
                <w:sz w:val="23"/>
                <w:szCs w:val="23"/>
              </w:rPr>
              <w:t>(e.g. early alert files, files for children causing concern, restrictions on contact, hazards, allergies, medical information or special family arrangements)</w:t>
            </w:r>
          </w:p>
          <w:p w14:paraId="462A395E" w14:textId="77777777" w:rsidR="006759E1" w:rsidRPr="00467F9D" w:rsidRDefault="006759E1" w:rsidP="00071685">
            <w:pPr>
              <w:rPr>
                <w:rFonts w:ascii="Arial" w:hAnsi="Arial" w:cs="Arial"/>
                <w:b/>
                <w:bCs/>
                <w:sz w:val="23"/>
                <w:szCs w:val="23"/>
              </w:rPr>
            </w:pPr>
          </w:p>
          <w:p w14:paraId="5CE79327" w14:textId="77777777" w:rsidR="006759E1" w:rsidRDefault="006759E1" w:rsidP="00071685">
            <w:pPr>
              <w:pStyle w:val="Header"/>
              <w:tabs>
                <w:tab w:val="clear" w:pos="4153"/>
                <w:tab w:val="clear" w:pos="8306"/>
              </w:tabs>
              <w:rPr>
                <w:rFonts w:ascii="Arial" w:hAnsi="Arial" w:cs="Arial"/>
                <w:sz w:val="23"/>
                <w:szCs w:val="23"/>
                <w:lang w:val="en-GB"/>
              </w:rPr>
            </w:pPr>
          </w:p>
          <w:p w14:paraId="3B052E5D" w14:textId="77777777" w:rsidR="00462AB5" w:rsidRDefault="00462AB5" w:rsidP="00071685">
            <w:pPr>
              <w:pStyle w:val="Header"/>
              <w:tabs>
                <w:tab w:val="clear" w:pos="4153"/>
                <w:tab w:val="clear" w:pos="8306"/>
              </w:tabs>
              <w:rPr>
                <w:rFonts w:ascii="Arial" w:hAnsi="Arial" w:cs="Arial"/>
                <w:sz w:val="23"/>
                <w:szCs w:val="23"/>
                <w:lang w:val="en-GB"/>
              </w:rPr>
            </w:pPr>
          </w:p>
          <w:p w14:paraId="50D06E8A" w14:textId="77777777" w:rsidR="00462AB5" w:rsidRPr="008E6D35" w:rsidRDefault="00462AB5" w:rsidP="00071685">
            <w:pPr>
              <w:pStyle w:val="Header"/>
              <w:tabs>
                <w:tab w:val="clear" w:pos="4153"/>
                <w:tab w:val="clear" w:pos="8306"/>
              </w:tabs>
              <w:rPr>
                <w:rFonts w:ascii="Arial" w:hAnsi="Arial" w:cs="Arial"/>
                <w:sz w:val="23"/>
                <w:szCs w:val="23"/>
                <w:lang w:val="en-GB"/>
              </w:rPr>
            </w:pPr>
          </w:p>
        </w:tc>
      </w:tr>
    </w:tbl>
    <w:p w14:paraId="596B926D" w14:textId="77777777" w:rsidR="0039642B" w:rsidRDefault="000122A7" w:rsidP="00071685">
      <w:pPr>
        <w:pStyle w:val="Heading2"/>
        <w:rPr>
          <w:b/>
          <w:sz w:val="27"/>
          <w:szCs w:val="27"/>
          <w:u w:val="none"/>
        </w:rPr>
      </w:pPr>
      <w:r>
        <w:rPr>
          <w:b/>
          <w:sz w:val="27"/>
          <w:szCs w:val="27"/>
          <w:u w:val="none"/>
        </w:rPr>
        <w:br w:type="page"/>
      </w:r>
      <w:r w:rsidR="0039642B">
        <w:rPr>
          <w:b/>
          <w:sz w:val="27"/>
          <w:szCs w:val="27"/>
          <w:u w:val="none"/>
        </w:rPr>
        <w:t xml:space="preserve">Appendix </w:t>
      </w:r>
      <w:r w:rsidR="002C15CB">
        <w:rPr>
          <w:b/>
          <w:sz w:val="27"/>
          <w:szCs w:val="27"/>
          <w:u w:val="none"/>
        </w:rPr>
        <w:t>7</w:t>
      </w:r>
    </w:p>
    <w:p w14:paraId="0EDD4B7F" w14:textId="77777777" w:rsidR="0039642B" w:rsidRPr="0039642B" w:rsidRDefault="0039642B" w:rsidP="0039642B"/>
    <w:p w14:paraId="5AA61031" w14:textId="77777777" w:rsidR="006759E1" w:rsidRPr="003F1A8D" w:rsidRDefault="006759E1" w:rsidP="00071685">
      <w:pPr>
        <w:pStyle w:val="Heading2"/>
        <w:rPr>
          <w:b/>
          <w:sz w:val="27"/>
          <w:szCs w:val="27"/>
          <w:u w:val="none"/>
        </w:rPr>
      </w:pPr>
      <w:r w:rsidRPr="003F1A8D">
        <w:rPr>
          <w:b/>
          <w:sz w:val="27"/>
          <w:szCs w:val="27"/>
          <w:u w:val="none"/>
        </w:rPr>
        <w:t>Suggested Safeguarding File Composition</w:t>
      </w:r>
    </w:p>
    <w:p w14:paraId="2FC80576" w14:textId="77777777" w:rsidR="006759E1" w:rsidRPr="00467F9D" w:rsidRDefault="006759E1" w:rsidP="00071685">
      <w:pPr>
        <w:rPr>
          <w:rFonts w:ascii="Arial" w:hAnsi="Arial" w:cs="Arial"/>
          <w:sz w:val="23"/>
          <w:szCs w:val="23"/>
        </w:rPr>
      </w:pPr>
    </w:p>
    <w:p w14:paraId="27865BA8" w14:textId="77777777" w:rsidR="006759E1" w:rsidRPr="0018660B" w:rsidRDefault="006759E1" w:rsidP="00071685">
      <w:pPr>
        <w:pStyle w:val="BodyText2"/>
        <w:jc w:val="left"/>
      </w:pPr>
      <w:r w:rsidRPr="0018660B">
        <w:t>The following guidance from Education Safeguarding is regarding the storage of information in School</w:t>
      </w:r>
      <w:r w:rsidR="009425E3" w:rsidRPr="0018660B">
        <w:t>/Setting</w:t>
      </w:r>
      <w:r w:rsidRPr="0018660B">
        <w:t xml:space="preserve"> on vulnerable children and those involved with Social Services.  Each child should have an individual file and all information should be in date order </w:t>
      </w:r>
      <w:r w:rsidRPr="0018660B">
        <w:rPr>
          <w:b/>
          <w:bCs/>
        </w:rPr>
        <w:t>with the most recent first,</w:t>
      </w:r>
      <w:r w:rsidRPr="0018660B">
        <w:t xml:space="preserve"> in the following sections:</w:t>
      </w:r>
    </w:p>
    <w:p w14:paraId="68770310" w14:textId="77777777" w:rsidR="006759E1" w:rsidRPr="0018660B" w:rsidRDefault="006759E1" w:rsidP="00071685">
      <w:pPr>
        <w:rPr>
          <w:rFonts w:ascii="Arial" w:hAnsi="Arial" w:cs="Arial"/>
        </w:rPr>
      </w:pPr>
    </w:p>
    <w:p w14:paraId="38BD5E25" w14:textId="77777777" w:rsidR="006759E1" w:rsidRPr="0018660B" w:rsidRDefault="006759E1" w:rsidP="00071685">
      <w:pPr>
        <w:rPr>
          <w:rFonts w:ascii="Arial" w:hAnsi="Arial" w:cs="Arial"/>
        </w:rPr>
      </w:pPr>
    </w:p>
    <w:p w14:paraId="53D18968" w14:textId="77777777" w:rsidR="006759E1" w:rsidRPr="0018660B" w:rsidRDefault="006759E1" w:rsidP="00071685">
      <w:pPr>
        <w:pStyle w:val="Heading4"/>
        <w:rPr>
          <w:szCs w:val="24"/>
        </w:rPr>
      </w:pPr>
      <w:r w:rsidRPr="0018660B">
        <w:rPr>
          <w:szCs w:val="24"/>
        </w:rPr>
        <w:t>Safeguarding School File</w:t>
      </w:r>
    </w:p>
    <w:p w14:paraId="28913E10" w14:textId="77777777" w:rsidR="006759E1" w:rsidRPr="0018660B" w:rsidRDefault="006759E1" w:rsidP="00071685">
      <w:pPr>
        <w:rPr>
          <w:rFonts w:ascii="Arial" w:hAnsi="Arial" w:cs="Arial"/>
        </w:rPr>
      </w:pPr>
    </w:p>
    <w:p w14:paraId="6706B923" w14:textId="77777777" w:rsidR="006759E1" w:rsidRPr="0018660B" w:rsidRDefault="006759E1" w:rsidP="00071685">
      <w:pPr>
        <w:rPr>
          <w:rFonts w:ascii="Arial" w:hAnsi="Arial" w:cs="Arial"/>
        </w:rPr>
      </w:pPr>
    </w:p>
    <w:p w14:paraId="07F95EF1" w14:textId="77777777" w:rsidR="006759E1" w:rsidRPr="0018660B" w:rsidRDefault="006759E1" w:rsidP="00067862">
      <w:pPr>
        <w:numPr>
          <w:ilvl w:val="0"/>
          <w:numId w:val="1"/>
        </w:numPr>
        <w:rPr>
          <w:rFonts w:ascii="Arial" w:hAnsi="Arial" w:cs="Arial"/>
        </w:rPr>
      </w:pPr>
      <w:r w:rsidRPr="0018660B">
        <w:rPr>
          <w:rFonts w:ascii="Arial" w:hAnsi="Arial" w:cs="Arial"/>
        </w:rPr>
        <w:t>Safeguarding Pupil Information record</w:t>
      </w:r>
    </w:p>
    <w:p w14:paraId="04BBF442" w14:textId="77777777" w:rsidR="006759E1" w:rsidRPr="0018660B" w:rsidRDefault="006759E1" w:rsidP="00071685">
      <w:pPr>
        <w:ind w:left="360"/>
        <w:rPr>
          <w:rFonts w:ascii="Arial" w:hAnsi="Arial" w:cs="Arial"/>
        </w:rPr>
      </w:pPr>
    </w:p>
    <w:p w14:paraId="39963E00" w14:textId="77777777" w:rsidR="006759E1" w:rsidRPr="0018660B" w:rsidRDefault="006759E1" w:rsidP="00071685">
      <w:pPr>
        <w:ind w:left="360"/>
        <w:rPr>
          <w:rFonts w:ascii="Arial" w:hAnsi="Arial" w:cs="Arial"/>
        </w:rPr>
      </w:pPr>
    </w:p>
    <w:p w14:paraId="53D55E6A" w14:textId="77777777" w:rsidR="006759E1" w:rsidRPr="0018660B" w:rsidRDefault="006759E1" w:rsidP="00067862">
      <w:pPr>
        <w:numPr>
          <w:ilvl w:val="0"/>
          <w:numId w:val="1"/>
        </w:numPr>
        <w:rPr>
          <w:rFonts w:ascii="Arial" w:hAnsi="Arial" w:cs="Arial"/>
        </w:rPr>
      </w:pPr>
      <w:r w:rsidRPr="0018660B">
        <w:rPr>
          <w:rFonts w:ascii="Arial" w:hAnsi="Arial" w:cs="Arial"/>
        </w:rPr>
        <w:t>Chronology of school concerns</w:t>
      </w:r>
    </w:p>
    <w:p w14:paraId="3B93EF3C" w14:textId="77777777" w:rsidR="006759E1" w:rsidRPr="0018660B" w:rsidRDefault="006759E1" w:rsidP="00071685">
      <w:pPr>
        <w:ind w:left="360"/>
        <w:rPr>
          <w:rFonts w:ascii="Arial" w:hAnsi="Arial" w:cs="Arial"/>
        </w:rPr>
      </w:pPr>
    </w:p>
    <w:p w14:paraId="354DABC3" w14:textId="77777777" w:rsidR="006759E1" w:rsidRPr="0018660B" w:rsidRDefault="006759E1" w:rsidP="00071685">
      <w:pPr>
        <w:ind w:left="360"/>
        <w:rPr>
          <w:rFonts w:ascii="Arial" w:hAnsi="Arial" w:cs="Arial"/>
        </w:rPr>
      </w:pPr>
    </w:p>
    <w:p w14:paraId="7FC31EF1" w14:textId="77777777" w:rsidR="006759E1" w:rsidRPr="0018660B" w:rsidRDefault="006759E1" w:rsidP="00067862">
      <w:pPr>
        <w:numPr>
          <w:ilvl w:val="0"/>
          <w:numId w:val="1"/>
        </w:numPr>
        <w:rPr>
          <w:rFonts w:ascii="Arial" w:hAnsi="Arial" w:cs="Arial"/>
        </w:rPr>
      </w:pPr>
      <w:r w:rsidRPr="0018660B">
        <w:rPr>
          <w:rFonts w:ascii="Arial" w:hAnsi="Arial" w:cs="Arial"/>
        </w:rPr>
        <w:t>Correspondence</w:t>
      </w:r>
    </w:p>
    <w:p w14:paraId="7B871236" w14:textId="77777777" w:rsidR="006759E1" w:rsidRPr="0018660B" w:rsidRDefault="006759E1" w:rsidP="00071685">
      <w:pPr>
        <w:rPr>
          <w:rFonts w:ascii="Arial" w:hAnsi="Arial" w:cs="Arial"/>
        </w:rPr>
      </w:pPr>
    </w:p>
    <w:p w14:paraId="07D29BD4" w14:textId="77777777" w:rsidR="006759E1" w:rsidRPr="0018660B" w:rsidRDefault="006759E1" w:rsidP="00071685">
      <w:pPr>
        <w:rPr>
          <w:rFonts w:ascii="Arial" w:hAnsi="Arial" w:cs="Arial"/>
        </w:rPr>
      </w:pPr>
    </w:p>
    <w:p w14:paraId="35B0D162" w14:textId="77777777" w:rsidR="006759E1" w:rsidRPr="0018660B" w:rsidRDefault="006759E1" w:rsidP="00067862">
      <w:pPr>
        <w:numPr>
          <w:ilvl w:val="0"/>
          <w:numId w:val="1"/>
        </w:numPr>
        <w:rPr>
          <w:rFonts w:ascii="Arial" w:hAnsi="Arial" w:cs="Arial"/>
        </w:rPr>
      </w:pPr>
      <w:r w:rsidRPr="0018660B">
        <w:rPr>
          <w:rFonts w:ascii="Arial" w:hAnsi="Arial" w:cs="Arial"/>
        </w:rPr>
        <w:t>Social Services Minutes – Conference/Core Group Minutes, LAC Review Meetings, Child in Need Planning Meetings</w:t>
      </w:r>
    </w:p>
    <w:p w14:paraId="5B5D6D5F" w14:textId="77777777" w:rsidR="006759E1" w:rsidRPr="0018660B" w:rsidRDefault="006759E1" w:rsidP="00071685">
      <w:pPr>
        <w:rPr>
          <w:rFonts w:ascii="Arial" w:hAnsi="Arial" w:cs="Arial"/>
        </w:rPr>
      </w:pPr>
    </w:p>
    <w:p w14:paraId="2A39CE5F" w14:textId="77777777" w:rsidR="006759E1" w:rsidRPr="0018660B" w:rsidRDefault="006759E1" w:rsidP="00071685">
      <w:pPr>
        <w:rPr>
          <w:rFonts w:ascii="Arial" w:hAnsi="Arial" w:cs="Arial"/>
        </w:rPr>
      </w:pPr>
    </w:p>
    <w:p w14:paraId="06AEEBD4" w14:textId="77777777" w:rsidR="006759E1" w:rsidRPr="0018660B" w:rsidRDefault="006759E1" w:rsidP="00067862">
      <w:pPr>
        <w:numPr>
          <w:ilvl w:val="0"/>
          <w:numId w:val="1"/>
        </w:numPr>
        <w:rPr>
          <w:rFonts w:ascii="Arial" w:hAnsi="Arial" w:cs="Arial"/>
        </w:rPr>
      </w:pPr>
      <w:r w:rsidRPr="0018660B">
        <w:rPr>
          <w:rFonts w:ascii="Arial" w:hAnsi="Arial" w:cs="Arial"/>
        </w:rPr>
        <w:t>School reports for Social Services Meetings – i.e. Case Conference Meetings, LAC Reviews, Core Groups</w:t>
      </w:r>
    </w:p>
    <w:p w14:paraId="7F99EB45" w14:textId="77777777" w:rsidR="006759E1" w:rsidRPr="0018660B" w:rsidRDefault="006759E1" w:rsidP="00071685">
      <w:pPr>
        <w:rPr>
          <w:rFonts w:ascii="Arial" w:hAnsi="Arial" w:cs="Arial"/>
        </w:rPr>
      </w:pPr>
    </w:p>
    <w:p w14:paraId="4EE3AC4D" w14:textId="77777777" w:rsidR="006759E1" w:rsidRPr="0018660B" w:rsidRDefault="006759E1" w:rsidP="00071685">
      <w:pPr>
        <w:rPr>
          <w:rFonts w:ascii="Arial" w:hAnsi="Arial" w:cs="Arial"/>
        </w:rPr>
      </w:pPr>
    </w:p>
    <w:p w14:paraId="0F55F817" w14:textId="77777777" w:rsidR="006759E1" w:rsidRPr="0018660B" w:rsidRDefault="006759E1" w:rsidP="00067862">
      <w:pPr>
        <w:numPr>
          <w:ilvl w:val="0"/>
          <w:numId w:val="1"/>
        </w:numPr>
        <w:rPr>
          <w:rFonts w:ascii="Arial" w:hAnsi="Arial" w:cs="Arial"/>
        </w:rPr>
      </w:pPr>
      <w:r w:rsidRPr="0018660B">
        <w:rPr>
          <w:rFonts w:ascii="Arial" w:hAnsi="Arial" w:cs="Arial"/>
        </w:rPr>
        <w:t>Attendance Data – Registration sheets, EWO involvement</w:t>
      </w:r>
    </w:p>
    <w:p w14:paraId="701B5655" w14:textId="77777777" w:rsidR="006759E1" w:rsidRPr="0018660B" w:rsidRDefault="006759E1" w:rsidP="00071685">
      <w:pPr>
        <w:rPr>
          <w:rFonts w:ascii="Arial" w:hAnsi="Arial" w:cs="Arial"/>
        </w:rPr>
      </w:pPr>
    </w:p>
    <w:p w14:paraId="63CBDBC2" w14:textId="77777777" w:rsidR="006759E1" w:rsidRPr="0018660B" w:rsidRDefault="006759E1" w:rsidP="00071685">
      <w:pPr>
        <w:rPr>
          <w:rFonts w:ascii="Arial" w:hAnsi="Arial" w:cs="Arial"/>
        </w:rPr>
      </w:pPr>
    </w:p>
    <w:p w14:paraId="1EBA9C70" w14:textId="77777777" w:rsidR="006759E1" w:rsidRPr="0018660B" w:rsidRDefault="006759E1" w:rsidP="00067862">
      <w:pPr>
        <w:numPr>
          <w:ilvl w:val="0"/>
          <w:numId w:val="1"/>
        </w:numPr>
        <w:rPr>
          <w:rFonts w:ascii="Arial" w:hAnsi="Arial" w:cs="Arial"/>
        </w:rPr>
      </w:pPr>
      <w:r w:rsidRPr="0018660B">
        <w:rPr>
          <w:rFonts w:ascii="Arial" w:hAnsi="Arial" w:cs="Arial"/>
        </w:rPr>
        <w:t>Academic Assessment Information – Key Stage Assessments, end of year testing</w:t>
      </w:r>
    </w:p>
    <w:p w14:paraId="78102AEF" w14:textId="77777777" w:rsidR="006759E1" w:rsidRPr="0018660B" w:rsidRDefault="006759E1" w:rsidP="00071685">
      <w:pPr>
        <w:rPr>
          <w:rFonts w:ascii="Arial" w:hAnsi="Arial" w:cs="Arial"/>
        </w:rPr>
      </w:pPr>
    </w:p>
    <w:p w14:paraId="1F4C0026" w14:textId="77777777" w:rsidR="006759E1" w:rsidRPr="0018660B" w:rsidRDefault="006759E1" w:rsidP="00071685">
      <w:pPr>
        <w:rPr>
          <w:rFonts w:ascii="Arial" w:hAnsi="Arial" w:cs="Arial"/>
        </w:rPr>
      </w:pPr>
    </w:p>
    <w:p w14:paraId="41AE65E1" w14:textId="77777777" w:rsidR="006759E1" w:rsidRPr="0018660B" w:rsidRDefault="006759E1" w:rsidP="00067862">
      <w:pPr>
        <w:numPr>
          <w:ilvl w:val="0"/>
          <w:numId w:val="1"/>
        </w:numPr>
        <w:rPr>
          <w:rFonts w:ascii="Arial" w:hAnsi="Arial" w:cs="Arial"/>
        </w:rPr>
      </w:pPr>
      <w:r w:rsidRPr="0018660B">
        <w:rPr>
          <w:rFonts w:ascii="Arial" w:hAnsi="Arial" w:cs="Arial"/>
        </w:rPr>
        <w:t xml:space="preserve">School based additional information e.g. Involvement with Educational Psychology Service, Behaviour Support Service, Additional Learning Needs Service.  Copies of Statement of Special Educational Needs, IEP, IBP, </w:t>
      </w:r>
      <w:smartTag w:uri="urn:schemas-microsoft-com:office:smarttags" w:element="stockticker">
        <w:r w:rsidRPr="0018660B">
          <w:rPr>
            <w:rFonts w:ascii="Arial" w:hAnsi="Arial" w:cs="Arial"/>
          </w:rPr>
          <w:t>PEP</w:t>
        </w:r>
      </w:smartTag>
      <w:r w:rsidR="00517089">
        <w:rPr>
          <w:rFonts w:ascii="Arial" w:hAnsi="Arial" w:cs="Arial"/>
        </w:rPr>
        <w:t>, Positive Handling Plan / Team Teach information.</w:t>
      </w:r>
    </w:p>
    <w:p w14:paraId="5A874BCB" w14:textId="77777777" w:rsidR="006759E1" w:rsidRPr="0018660B" w:rsidRDefault="006759E1" w:rsidP="00071685">
      <w:pPr>
        <w:rPr>
          <w:rFonts w:ascii="Arial" w:hAnsi="Arial" w:cs="Arial"/>
        </w:rPr>
      </w:pPr>
    </w:p>
    <w:p w14:paraId="13738989" w14:textId="77777777" w:rsidR="006759E1" w:rsidRPr="0018660B" w:rsidRDefault="006759E1" w:rsidP="00071685">
      <w:pPr>
        <w:rPr>
          <w:rFonts w:ascii="Arial" w:hAnsi="Arial" w:cs="Arial"/>
        </w:rPr>
      </w:pPr>
    </w:p>
    <w:p w14:paraId="526FF7A1" w14:textId="77777777" w:rsidR="006759E1" w:rsidRPr="0018660B" w:rsidRDefault="006759E1" w:rsidP="00067862">
      <w:pPr>
        <w:numPr>
          <w:ilvl w:val="0"/>
          <w:numId w:val="1"/>
        </w:numPr>
        <w:rPr>
          <w:rFonts w:ascii="Arial" w:hAnsi="Arial" w:cs="Arial"/>
        </w:rPr>
      </w:pPr>
      <w:r w:rsidRPr="0018660B">
        <w:rPr>
          <w:rFonts w:ascii="Arial" w:hAnsi="Arial" w:cs="Arial"/>
        </w:rPr>
        <w:t>School Report</w:t>
      </w:r>
    </w:p>
    <w:p w14:paraId="2C7BB16F" w14:textId="77777777" w:rsidR="006759E1" w:rsidRPr="0018660B" w:rsidRDefault="006759E1" w:rsidP="00071685">
      <w:pPr>
        <w:rPr>
          <w:rFonts w:ascii="Arial" w:hAnsi="Arial" w:cs="Arial"/>
        </w:rPr>
      </w:pPr>
    </w:p>
    <w:p w14:paraId="2052AFEA" w14:textId="77777777" w:rsidR="006759E1" w:rsidRPr="0018660B" w:rsidRDefault="006759E1" w:rsidP="00071685">
      <w:pPr>
        <w:rPr>
          <w:rFonts w:ascii="Arial" w:hAnsi="Arial" w:cs="Arial"/>
        </w:rPr>
      </w:pPr>
    </w:p>
    <w:p w14:paraId="1F336D84" w14:textId="77777777" w:rsidR="006759E1" w:rsidRPr="0018660B" w:rsidRDefault="006759E1" w:rsidP="00067862">
      <w:pPr>
        <w:numPr>
          <w:ilvl w:val="0"/>
          <w:numId w:val="1"/>
        </w:numPr>
        <w:rPr>
          <w:rFonts w:ascii="Arial" w:hAnsi="Arial" w:cs="Arial"/>
        </w:rPr>
      </w:pPr>
      <w:r w:rsidRPr="0018660B">
        <w:rPr>
          <w:rFonts w:ascii="Arial" w:hAnsi="Arial" w:cs="Arial"/>
        </w:rPr>
        <w:t>Any other information – copies of referrals to other agencies</w:t>
      </w:r>
    </w:p>
    <w:p w14:paraId="12FD1BB3" w14:textId="77777777" w:rsidR="006759E1" w:rsidRPr="0018660B" w:rsidRDefault="006759E1" w:rsidP="00071685">
      <w:pPr>
        <w:rPr>
          <w:rFonts w:ascii="Arial" w:hAnsi="Arial" w:cs="Arial"/>
        </w:rPr>
      </w:pPr>
    </w:p>
    <w:p w14:paraId="131C6517" w14:textId="77777777" w:rsidR="006759E1" w:rsidRPr="0018660B" w:rsidRDefault="006759E1" w:rsidP="00071685">
      <w:pPr>
        <w:rPr>
          <w:rFonts w:ascii="Arial" w:hAnsi="Arial" w:cs="Arial"/>
        </w:rPr>
      </w:pPr>
    </w:p>
    <w:p w14:paraId="435EECA3" w14:textId="77777777" w:rsidR="00CD579F" w:rsidRPr="00DA4B21" w:rsidRDefault="006759E1" w:rsidP="00071685">
      <w:pPr>
        <w:pStyle w:val="BodyText3"/>
        <w:jc w:val="left"/>
        <w:rPr>
          <w:color w:val="auto"/>
        </w:rPr>
      </w:pPr>
      <w:r w:rsidRPr="00DA4B21">
        <w:rPr>
          <w:color w:val="auto"/>
        </w:rPr>
        <w:t xml:space="preserve">When a child leaves your school this confidential information must be securely transferred to the new school and signed for by the new </w:t>
      </w:r>
      <w:r w:rsidR="00517089" w:rsidRPr="00DA4B21">
        <w:rPr>
          <w:color w:val="auto"/>
        </w:rPr>
        <w:t>Headteacher</w:t>
      </w:r>
      <w:r w:rsidR="009425E3" w:rsidRPr="00DA4B21">
        <w:rPr>
          <w:color w:val="auto"/>
        </w:rPr>
        <w:t>/Setting Leader</w:t>
      </w:r>
      <w:r w:rsidRPr="00DA4B21">
        <w:rPr>
          <w:color w:val="auto"/>
        </w:rPr>
        <w:t xml:space="preserve"> or Designate </w:t>
      </w:r>
      <w:r w:rsidR="006A7FB2" w:rsidRPr="00DA4B21">
        <w:rPr>
          <w:color w:val="auto"/>
        </w:rPr>
        <w:t>Senior Person for CP</w:t>
      </w:r>
      <w:r w:rsidRPr="00DA4B21">
        <w:rPr>
          <w:color w:val="auto"/>
        </w:rPr>
        <w:t>.  The receiving school must be made aware of the existence of a Safeguarding file prior to the child transferring.</w:t>
      </w:r>
    </w:p>
    <w:p w14:paraId="2BA8F56B" w14:textId="77777777" w:rsidR="00A259BD" w:rsidRDefault="00A259BD" w:rsidP="00071685">
      <w:pPr>
        <w:sectPr w:rsidR="00A259BD" w:rsidSect="009761D8">
          <w:footerReference w:type="default" r:id="rId190"/>
          <w:pgSz w:w="11906" w:h="16838"/>
          <w:pgMar w:top="907" w:right="561" w:bottom="1440" w:left="720" w:header="709" w:footer="227" w:gutter="0"/>
          <w:pgNumType w:start="16"/>
          <w:cols w:space="708"/>
          <w:docGrid w:linePitch="360"/>
        </w:sectPr>
      </w:pPr>
    </w:p>
    <w:p w14:paraId="0BDBD94C" w14:textId="31C03093" w:rsidR="001A4948" w:rsidRPr="001A4948" w:rsidRDefault="001A4948" w:rsidP="00071685">
      <w:pPr>
        <w:rPr>
          <w:rFonts w:ascii="Arial" w:hAnsi="Arial" w:cs="Arial"/>
          <w:b/>
          <w:bCs/>
        </w:rPr>
      </w:pPr>
      <w:r w:rsidRPr="001A4948">
        <w:rPr>
          <w:rFonts w:ascii="Arial" w:hAnsi="Arial" w:cs="Arial"/>
          <w:b/>
          <w:bCs/>
        </w:rPr>
        <w:t xml:space="preserve">Appendix  </w:t>
      </w:r>
      <w:r w:rsidR="002C15CB">
        <w:rPr>
          <w:rFonts w:ascii="Arial" w:hAnsi="Arial" w:cs="Arial"/>
          <w:b/>
          <w:bCs/>
        </w:rPr>
        <w:t>8</w:t>
      </w:r>
    </w:p>
    <w:p w14:paraId="0C2C00C5" w14:textId="4C0C617F" w:rsidR="001A4948" w:rsidRPr="00DA4B21" w:rsidRDefault="001A4948" w:rsidP="001A4948">
      <w:pPr>
        <w:pStyle w:val="Heading1"/>
        <w:rPr>
          <w:rFonts w:ascii="Times New Roman" w:hAnsi="Times New Roman" w:cs="Times New Roman"/>
          <w:szCs w:val="28"/>
        </w:rPr>
      </w:pPr>
    </w:p>
    <w:tbl>
      <w:tblPr>
        <w:tblW w:w="5000" w:type="pct"/>
        <w:jc w:val="center"/>
        <w:tblLook w:val="0000" w:firstRow="0" w:lastRow="0" w:firstColumn="0" w:lastColumn="0" w:noHBand="0" w:noVBand="0"/>
      </w:tblPr>
      <w:tblGrid>
        <w:gridCol w:w="10595"/>
      </w:tblGrid>
      <w:tr w:rsidR="001A4948" w14:paraId="7E99CF8C" w14:textId="77777777" w:rsidTr="00067862">
        <w:trPr>
          <w:cantSplit/>
          <w:jc w:val="center"/>
        </w:trPr>
        <w:tc>
          <w:tcPr>
            <w:tcW w:w="5000" w:type="pct"/>
            <w:tcBorders>
              <w:top w:val="double" w:sz="4" w:space="0" w:color="auto"/>
              <w:left w:val="double" w:sz="4" w:space="0" w:color="auto"/>
              <w:bottom w:val="double" w:sz="4" w:space="0" w:color="auto"/>
              <w:right w:val="double" w:sz="4" w:space="0" w:color="auto"/>
            </w:tcBorders>
            <w:shd w:val="clear" w:color="auto" w:fill="3366FF"/>
          </w:tcPr>
          <w:p w14:paraId="0F2635F9" w14:textId="77777777" w:rsidR="001A4948" w:rsidRDefault="001A4948" w:rsidP="00067862">
            <w:pPr>
              <w:pStyle w:val="Heading1"/>
              <w:rPr>
                <w:rFonts w:ascii="Times New Roman" w:hAnsi="Times New Roman" w:cs="Times New Roman"/>
                <w:color w:val="FFFFFF"/>
              </w:rPr>
            </w:pPr>
          </w:p>
          <w:p w14:paraId="47F151F8" w14:textId="77777777" w:rsidR="001A4948" w:rsidRDefault="001A4948" w:rsidP="00067862">
            <w:pPr>
              <w:pStyle w:val="Heading1"/>
              <w:jc w:val="center"/>
              <w:rPr>
                <w:rFonts w:ascii="Times New Roman" w:hAnsi="Times New Roman" w:cs="Times New Roman"/>
                <w:b w:val="0"/>
                <w:bCs/>
                <w:color w:val="FFFFFF"/>
                <w:szCs w:val="28"/>
              </w:rPr>
            </w:pPr>
            <w:r>
              <w:rPr>
                <w:rFonts w:ascii="Times New Roman" w:hAnsi="Times New Roman" w:cs="Times New Roman"/>
                <w:bCs/>
                <w:color w:val="FFFFFF"/>
                <w:szCs w:val="28"/>
              </w:rPr>
              <w:t>Employee Support Plan/Risk Assessment</w:t>
            </w:r>
          </w:p>
          <w:p w14:paraId="0FE27FFF" w14:textId="77777777" w:rsidR="001A4948" w:rsidRDefault="001A4948" w:rsidP="00067862">
            <w:pPr>
              <w:pStyle w:val="Heading1"/>
              <w:jc w:val="center"/>
              <w:rPr>
                <w:rFonts w:ascii="Times New Roman" w:hAnsi="Times New Roman" w:cs="Times New Roman"/>
                <w:b w:val="0"/>
                <w:bCs/>
                <w:color w:val="FFFFFF"/>
              </w:rPr>
            </w:pPr>
            <w:r>
              <w:rPr>
                <w:rFonts w:ascii="Times New Roman" w:hAnsi="Times New Roman" w:cs="Times New Roman"/>
                <w:bCs/>
                <w:color w:val="FFFFFF"/>
                <w:szCs w:val="28"/>
              </w:rPr>
              <w:t>Employee Related Safeguarding Issues</w:t>
            </w:r>
          </w:p>
          <w:p w14:paraId="7F55187F" w14:textId="77777777" w:rsidR="001A4948" w:rsidRDefault="001A4948" w:rsidP="00067862">
            <w:pPr>
              <w:rPr>
                <w:color w:val="FFFFFF"/>
              </w:rPr>
            </w:pPr>
          </w:p>
        </w:tc>
      </w:tr>
    </w:tbl>
    <w:p w14:paraId="6DBC212C" w14:textId="77777777" w:rsidR="001A4948" w:rsidRDefault="001A4948" w:rsidP="001A4948">
      <w:pPr>
        <w:rPr>
          <w:color w:val="000000"/>
        </w:rPr>
      </w:pP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000" w:firstRow="0" w:lastRow="0" w:firstColumn="0" w:lastColumn="0" w:noHBand="0" w:noVBand="0"/>
      </w:tblPr>
      <w:tblGrid>
        <w:gridCol w:w="2190"/>
        <w:gridCol w:w="1110"/>
        <w:gridCol w:w="3554"/>
        <w:gridCol w:w="1354"/>
        <w:gridCol w:w="2407"/>
      </w:tblGrid>
      <w:tr w:rsidR="001A4948" w14:paraId="1778FFD1" w14:textId="77777777" w:rsidTr="00F939CF">
        <w:trPr>
          <w:trHeight w:val="556"/>
        </w:trPr>
        <w:tc>
          <w:tcPr>
            <w:tcW w:w="1031" w:type="pct"/>
            <w:vMerge w:val="restart"/>
            <w:tcBorders>
              <w:top w:val="single" w:sz="4" w:space="0" w:color="auto"/>
              <w:left w:val="single" w:sz="4" w:space="0" w:color="auto"/>
              <w:right w:val="single" w:sz="4" w:space="0" w:color="auto"/>
            </w:tcBorders>
          </w:tcPr>
          <w:p w14:paraId="655183CD" w14:textId="77777777" w:rsidR="001A4948" w:rsidRPr="003C182D" w:rsidRDefault="001A4948" w:rsidP="00067862">
            <w:pPr>
              <w:tabs>
                <w:tab w:val="left" w:pos="1800"/>
              </w:tabs>
              <w:ind w:right="176"/>
              <w:rPr>
                <w:b/>
                <w:color w:val="000000"/>
                <w:sz w:val="22"/>
                <w:szCs w:val="22"/>
              </w:rPr>
            </w:pPr>
            <w:r w:rsidRPr="003C182D">
              <w:rPr>
                <w:b/>
                <w:color w:val="000000"/>
                <w:sz w:val="22"/>
                <w:szCs w:val="22"/>
              </w:rPr>
              <w:t>1. Employee Details</w:t>
            </w:r>
          </w:p>
        </w:tc>
        <w:tc>
          <w:tcPr>
            <w:tcW w:w="523" w:type="pct"/>
            <w:tcBorders>
              <w:top w:val="single" w:sz="4" w:space="0" w:color="auto"/>
              <w:left w:val="single" w:sz="4" w:space="0" w:color="auto"/>
              <w:bottom w:val="single" w:sz="4" w:space="0" w:color="auto"/>
              <w:right w:val="single" w:sz="4" w:space="0" w:color="auto"/>
            </w:tcBorders>
            <w:vAlign w:val="center"/>
          </w:tcPr>
          <w:p w14:paraId="033A4231" w14:textId="77777777" w:rsidR="001A4948" w:rsidRPr="003C182D" w:rsidRDefault="001A4948" w:rsidP="00067862">
            <w:pPr>
              <w:spacing w:before="120" w:after="120"/>
              <w:rPr>
                <w:sz w:val="22"/>
                <w:szCs w:val="22"/>
              </w:rPr>
            </w:pPr>
            <w:r>
              <w:rPr>
                <w:sz w:val="22"/>
                <w:szCs w:val="22"/>
              </w:rPr>
              <w:t>Full Name:</w:t>
            </w:r>
            <w:r w:rsidRPr="003C182D">
              <w:rPr>
                <w:sz w:val="22"/>
                <w:szCs w:val="22"/>
              </w:rPr>
              <w:t xml:space="preserve">                                      </w:t>
            </w:r>
            <w:r>
              <w:rPr>
                <w:sz w:val="22"/>
                <w:szCs w:val="22"/>
              </w:rPr>
              <w:t xml:space="preserve">                               </w:t>
            </w:r>
          </w:p>
        </w:tc>
        <w:tc>
          <w:tcPr>
            <w:tcW w:w="1674" w:type="pct"/>
            <w:tcBorders>
              <w:top w:val="single" w:sz="4" w:space="0" w:color="auto"/>
              <w:left w:val="single" w:sz="4" w:space="0" w:color="auto"/>
              <w:bottom w:val="single" w:sz="4" w:space="0" w:color="auto"/>
              <w:right w:val="single" w:sz="4" w:space="0" w:color="auto"/>
            </w:tcBorders>
            <w:vAlign w:val="center"/>
          </w:tcPr>
          <w:p w14:paraId="6D0A08CC" w14:textId="77777777" w:rsidR="001A4948" w:rsidRPr="003C182D" w:rsidRDefault="001A4948" w:rsidP="00067862">
            <w:pPr>
              <w:tabs>
                <w:tab w:val="left" w:pos="1800"/>
              </w:tabs>
              <w:rPr>
                <w:color w:val="000000"/>
                <w:sz w:val="22"/>
                <w:szCs w:val="22"/>
              </w:rPr>
            </w:pPr>
          </w:p>
        </w:tc>
        <w:tc>
          <w:tcPr>
            <w:tcW w:w="638" w:type="pct"/>
            <w:tcBorders>
              <w:top w:val="single" w:sz="4" w:space="0" w:color="auto"/>
              <w:left w:val="single" w:sz="4" w:space="0" w:color="auto"/>
              <w:bottom w:val="single" w:sz="4" w:space="0" w:color="auto"/>
              <w:right w:val="single" w:sz="4" w:space="0" w:color="auto"/>
            </w:tcBorders>
            <w:vAlign w:val="center"/>
          </w:tcPr>
          <w:p w14:paraId="35006064" w14:textId="77777777" w:rsidR="001A4948" w:rsidRPr="003C182D" w:rsidRDefault="001A4948" w:rsidP="00067862">
            <w:pPr>
              <w:tabs>
                <w:tab w:val="left" w:pos="1800"/>
              </w:tabs>
              <w:rPr>
                <w:color w:val="000000"/>
                <w:sz w:val="22"/>
                <w:szCs w:val="22"/>
              </w:rPr>
            </w:pPr>
            <w:r>
              <w:rPr>
                <w:sz w:val="22"/>
                <w:szCs w:val="22"/>
              </w:rPr>
              <w:t>D</w:t>
            </w:r>
            <w:r w:rsidRPr="003C182D">
              <w:rPr>
                <w:sz w:val="22"/>
                <w:szCs w:val="22"/>
              </w:rPr>
              <w:t>ate of Birth</w:t>
            </w:r>
            <w:r>
              <w:rPr>
                <w:sz w:val="22"/>
                <w:szCs w:val="22"/>
              </w:rPr>
              <w:t>:</w:t>
            </w:r>
          </w:p>
        </w:tc>
        <w:tc>
          <w:tcPr>
            <w:tcW w:w="1134" w:type="pct"/>
            <w:tcBorders>
              <w:top w:val="single" w:sz="4" w:space="0" w:color="auto"/>
              <w:left w:val="single" w:sz="4" w:space="0" w:color="auto"/>
              <w:bottom w:val="single" w:sz="4" w:space="0" w:color="auto"/>
              <w:right w:val="single" w:sz="4" w:space="0" w:color="auto"/>
            </w:tcBorders>
          </w:tcPr>
          <w:p w14:paraId="6A7EA47B" w14:textId="77777777" w:rsidR="001A4948" w:rsidRDefault="001A4948" w:rsidP="00067862">
            <w:pPr>
              <w:tabs>
                <w:tab w:val="left" w:pos="1800"/>
              </w:tabs>
              <w:rPr>
                <w:color w:val="000000"/>
                <w:sz w:val="22"/>
                <w:szCs w:val="22"/>
              </w:rPr>
            </w:pPr>
          </w:p>
        </w:tc>
      </w:tr>
      <w:tr w:rsidR="001A4948" w14:paraId="7698FA14" w14:textId="77777777" w:rsidTr="00F939CF">
        <w:trPr>
          <w:trHeight w:val="545"/>
        </w:trPr>
        <w:tc>
          <w:tcPr>
            <w:tcW w:w="1031" w:type="pct"/>
            <w:vMerge/>
            <w:tcBorders>
              <w:left w:val="single" w:sz="4" w:space="0" w:color="auto"/>
            </w:tcBorders>
          </w:tcPr>
          <w:p w14:paraId="17FAB571" w14:textId="77777777" w:rsidR="001A4948" w:rsidRPr="003C182D" w:rsidRDefault="001A4948" w:rsidP="00067862">
            <w:pPr>
              <w:tabs>
                <w:tab w:val="left" w:pos="1800"/>
              </w:tabs>
              <w:ind w:right="176"/>
              <w:rPr>
                <w:b/>
                <w:color w:val="000000"/>
                <w:sz w:val="22"/>
                <w:szCs w:val="22"/>
              </w:rPr>
            </w:pPr>
          </w:p>
        </w:tc>
        <w:tc>
          <w:tcPr>
            <w:tcW w:w="523" w:type="pct"/>
            <w:tcBorders>
              <w:top w:val="single" w:sz="4" w:space="0" w:color="auto"/>
              <w:bottom w:val="single" w:sz="4" w:space="0" w:color="auto"/>
            </w:tcBorders>
            <w:vAlign w:val="center"/>
          </w:tcPr>
          <w:p w14:paraId="080F7297" w14:textId="77777777" w:rsidR="001A4948" w:rsidRPr="003C182D" w:rsidRDefault="001A4948" w:rsidP="00067862">
            <w:pPr>
              <w:spacing w:before="120" w:after="120"/>
              <w:rPr>
                <w:sz w:val="22"/>
                <w:szCs w:val="22"/>
              </w:rPr>
            </w:pPr>
            <w:r w:rsidRPr="003C182D">
              <w:rPr>
                <w:sz w:val="22"/>
                <w:szCs w:val="22"/>
              </w:rPr>
              <w:t>Designation</w:t>
            </w:r>
            <w:r>
              <w:rPr>
                <w:sz w:val="22"/>
                <w:szCs w:val="22"/>
              </w:rPr>
              <w:t>:</w:t>
            </w:r>
          </w:p>
        </w:tc>
        <w:tc>
          <w:tcPr>
            <w:tcW w:w="1674" w:type="pct"/>
            <w:tcBorders>
              <w:top w:val="single" w:sz="4" w:space="0" w:color="auto"/>
              <w:bottom w:val="single" w:sz="4" w:space="0" w:color="auto"/>
            </w:tcBorders>
            <w:vAlign w:val="center"/>
          </w:tcPr>
          <w:p w14:paraId="53ABC9B8" w14:textId="77777777" w:rsidR="001A4948" w:rsidRPr="003C182D" w:rsidRDefault="001A4948" w:rsidP="00067862">
            <w:pPr>
              <w:tabs>
                <w:tab w:val="left" w:pos="1800"/>
              </w:tabs>
              <w:rPr>
                <w:color w:val="000000"/>
                <w:sz w:val="22"/>
                <w:szCs w:val="22"/>
              </w:rPr>
            </w:pPr>
          </w:p>
        </w:tc>
        <w:tc>
          <w:tcPr>
            <w:tcW w:w="638" w:type="pct"/>
            <w:tcBorders>
              <w:top w:val="single" w:sz="4" w:space="0" w:color="auto"/>
              <w:bottom w:val="single" w:sz="4" w:space="0" w:color="auto"/>
            </w:tcBorders>
            <w:vAlign w:val="center"/>
          </w:tcPr>
          <w:p w14:paraId="006680E6" w14:textId="77777777" w:rsidR="001A4948" w:rsidRPr="003C182D" w:rsidRDefault="001A4948" w:rsidP="00067862">
            <w:pPr>
              <w:tabs>
                <w:tab w:val="left" w:pos="3200"/>
              </w:tabs>
              <w:rPr>
                <w:color w:val="000000"/>
                <w:sz w:val="22"/>
                <w:szCs w:val="22"/>
              </w:rPr>
            </w:pPr>
            <w:r w:rsidRPr="003C182D">
              <w:rPr>
                <w:color w:val="000000"/>
                <w:sz w:val="22"/>
                <w:szCs w:val="22"/>
              </w:rPr>
              <w:t>Location</w:t>
            </w:r>
            <w:r>
              <w:rPr>
                <w:color w:val="000000"/>
                <w:sz w:val="22"/>
                <w:szCs w:val="22"/>
              </w:rPr>
              <w:t>:</w:t>
            </w:r>
          </w:p>
        </w:tc>
        <w:tc>
          <w:tcPr>
            <w:tcW w:w="1134" w:type="pct"/>
            <w:tcBorders>
              <w:top w:val="single" w:sz="4" w:space="0" w:color="auto"/>
              <w:bottom w:val="single" w:sz="4" w:space="0" w:color="auto"/>
              <w:right w:val="single" w:sz="4" w:space="0" w:color="auto"/>
            </w:tcBorders>
          </w:tcPr>
          <w:p w14:paraId="776B9DFD" w14:textId="77777777" w:rsidR="001A4948" w:rsidRDefault="001A4948" w:rsidP="00067862">
            <w:pPr>
              <w:tabs>
                <w:tab w:val="left" w:pos="1800"/>
              </w:tabs>
              <w:ind w:left="-107" w:hanging="583"/>
              <w:rPr>
                <w:color w:val="000000"/>
                <w:sz w:val="22"/>
                <w:szCs w:val="22"/>
              </w:rPr>
            </w:pPr>
            <w:proofErr w:type="spellStart"/>
            <w:r>
              <w:rPr>
                <w:color w:val="000000"/>
                <w:sz w:val="22"/>
                <w:szCs w:val="22"/>
              </w:rPr>
              <w:t>Ysgd</w:t>
            </w:r>
            <w:proofErr w:type="spellEnd"/>
            <w:r>
              <w:rPr>
                <w:color w:val="000000"/>
                <w:sz w:val="22"/>
                <w:szCs w:val="22"/>
              </w:rPr>
              <w:t xml:space="preserve">  </w:t>
            </w:r>
          </w:p>
        </w:tc>
      </w:tr>
      <w:tr w:rsidR="001A4948" w14:paraId="77144282" w14:textId="77777777" w:rsidTr="00F939CF">
        <w:trPr>
          <w:trHeight w:val="1500"/>
        </w:trPr>
        <w:tc>
          <w:tcPr>
            <w:tcW w:w="1031" w:type="pct"/>
            <w:vMerge/>
            <w:tcBorders>
              <w:left w:val="single" w:sz="4" w:space="0" w:color="auto"/>
              <w:bottom w:val="single" w:sz="4" w:space="0" w:color="auto"/>
              <w:right w:val="single" w:sz="4" w:space="0" w:color="auto"/>
            </w:tcBorders>
          </w:tcPr>
          <w:p w14:paraId="65BED390" w14:textId="77777777" w:rsidR="001A4948" w:rsidRPr="003C182D" w:rsidRDefault="001A4948" w:rsidP="00067862">
            <w:pPr>
              <w:tabs>
                <w:tab w:val="left" w:pos="1800"/>
              </w:tabs>
              <w:ind w:right="176"/>
              <w:rPr>
                <w:b/>
                <w:color w:val="000000"/>
                <w:sz w:val="22"/>
                <w:szCs w:val="22"/>
              </w:rPr>
            </w:pPr>
          </w:p>
        </w:tc>
        <w:tc>
          <w:tcPr>
            <w:tcW w:w="3969" w:type="pct"/>
            <w:gridSpan w:val="4"/>
            <w:tcBorders>
              <w:top w:val="single" w:sz="4" w:space="0" w:color="auto"/>
              <w:left w:val="single" w:sz="4" w:space="0" w:color="auto"/>
              <w:bottom w:val="single" w:sz="4" w:space="0" w:color="auto"/>
              <w:right w:val="single" w:sz="4" w:space="0" w:color="auto"/>
            </w:tcBorders>
          </w:tcPr>
          <w:p w14:paraId="64C736B8" w14:textId="77777777" w:rsidR="001A4948" w:rsidRDefault="001A4948" w:rsidP="00067862">
            <w:pPr>
              <w:tabs>
                <w:tab w:val="left" w:pos="1800"/>
              </w:tabs>
              <w:rPr>
                <w:color w:val="000000"/>
                <w:sz w:val="22"/>
                <w:szCs w:val="22"/>
              </w:rPr>
            </w:pPr>
          </w:p>
          <w:p w14:paraId="498B10E7" w14:textId="77777777" w:rsidR="001A4948" w:rsidRPr="00A451D8" w:rsidRDefault="001A4948" w:rsidP="00067862">
            <w:pPr>
              <w:tabs>
                <w:tab w:val="left" w:pos="1800"/>
              </w:tabs>
              <w:rPr>
                <w:color w:val="000000"/>
                <w:sz w:val="22"/>
                <w:szCs w:val="22"/>
              </w:rPr>
            </w:pPr>
          </w:p>
        </w:tc>
      </w:tr>
      <w:tr w:rsidR="001A4948" w14:paraId="08B44251" w14:textId="77777777" w:rsidTr="00F939CF">
        <w:tc>
          <w:tcPr>
            <w:tcW w:w="1031" w:type="pct"/>
            <w:tcBorders>
              <w:top w:val="single" w:sz="4" w:space="0" w:color="auto"/>
              <w:left w:val="single" w:sz="4" w:space="0" w:color="auto"/>
              <w:bottom w:val="single" w:sz="4" w:space="0" w:color="auto"/>
              <w:right w:val="single" w:sz="4" w:space="0" w:color="auto"/>
            </w:tcBorders>
          </w:tcPr>
          <w:p w14:paraId="5F487833" w14:textId="77777777" w:rsidR="001A4948" w:rsidRPr="003C182D" w:rsidRDefault="001A4948" w:rsidP="00067862">
            <w:pPr>
              <w:tabs>
                <w:tab w:val="left" w:pos="1800"/>
              </w:tabs>
              <w:rPr>
                <w:b/>
                <w:color w:val="000000"/>
                <w:sz w:val="22"/>
                <w:szCs w:val="22"/>
              </w:rPr>
            </w:pPr>
            <w:r w:rsidRPr="003C182D">
              <w:rPr>
                <w:b/>
                <w:color w:val="000000"/>
                <w:sz w:val="22"/>
                <w:szCs w:val="22"/>
              </w:rPr>
              <w:t>2. Introduction</w:t>
            </w:r>
            <w:r>
              <w:rPr>
                <w:b/>
                <w:color w:val="000000"/>
                <w:sz w:val="22"/>
                <w:szCs w:val="22"/>
              </w:rPr>
              <w:t xml:space="preserve">/Reason </w:t>
            </w:r>
          </w:p>
        </w:tc>
        <w:tc>
          <w:tcPr>
            <w:tcW w:w="3969" w:type="pct"/>
            <w:gridSpan w:val="4"/>
            <w:tcBorders>
              <w:top w:val="single" w:sz="4" w:space="0" w:color="auto"/>
              <w:left w:val="single" w:sz="4" w:space="0" w:color="auto"/>
              <w:bottom w:val="single" w:sz="4" w:space="0" w:color="auto"/>
              <w:right w:val="single" w:sz="4" w:space="0" w:color="auto"/>
            </w:tcBorders>
          </w:tcPr>
          <w:p w14:paraId="7A3829D8" w14:textId="77777777" w:rsidR="001A4948" w:rsidRDefault="001A4948" w:rsidP="00067862">
            <w:pPr>
              <w:tabs>
                <w:tab w:val="left" w:pos="1800"/>
              </w:tabs>
              <w:rPr>
                <w:color w:val="000000"/>
                <w:sz w:val="22"/>
                <w:szCs w:val="22"/>
              </w:rPr>
            </w:pPr>
          </w:p>
          <w:p w14:paraId="57AA4432" w14:textId="77777777" w:rsidR="001A4948" w:rsidRDefault="001A4948" w:rsidP="00067862">
            <w:pPr>
              <w:tabs>
                <w:tab w:val="left" w:pos="1800"/>
              </w:tabs>
              <w:rPr>
                <w:color w:val="000000"/>
                <w:sz w:val="22"/>
                <w:szCs w:val="22"/>
              </w:rPr>
            </w:pPr>
          </w:p>
          <w:p w14:paraId="3A070E67" w14:textId="77777777" w:rsidR="001A4948" w:rsidRDefault="001A4948" w:rsidP="00067862">
            <w:pPr>
              <w:tabs>
                <w:tab w:val="left" w:pos="1800"/>
              </w:tabs>
              <w:rPr>
                <w:color w:val="000000"/>
                <w:sz w:val="22"/>
                <w:szCs w:val="22"/>
              </w:rPr>
            </w:pPr>
          </w:p>
          <w:p w14:paraId="3BC04FE6" w14:textId="77777777" w:rsidR="001A4948" w:rsidRDefault="001A4948" w:rsidP="00067862">
            <w:pPr>
              <w:tabs>
                <w:tab w:val="left" w:pos="1800"/>
              </w:tabs>
              <w:rPr>
                <w:color w:val="000000"/>
                <w:sz w:val="22"/>
                <w:szCs w:val="22"/>
              </w:rPr>
            </w:pPr>
          </w:p>
          <w:p w14:paraId="5BC5F329" w14:textId="77777777" w:rsidR="001A4948" w:rsidRDefault="001A4948" w:rsidP="00067862">
            <w:pPr>
              <w:tabs>
                <w:tab w:val="left" w:pos="1800"/>
              </w:tabs>
              <w:rPr>
                <w:color w:val="000000"/>
                <w:sz w:val="22"/>
                <w:szCs w:val="22"/>
              </w:rPr>
            </w:pPr>
          </w:p>
          <w:p w14:paraId="540E461B" w14:textId="77777777" w:rsidR="001A4948" w:rsidRDefault="001A4948" w:rsidP="00067862">
            <w:pPr>
              <w:tabs>
                <w:tab w:val="left" w:pos="1800"/>
              </w:tabs>
              <w:rPr>
                <w:color w:val="000000"/>
                <w:sz w:val="22"/>
                <w:szCs w:val="22"/>
              </w:rPr>
            </w:pPr>
          </w:p>
          <w:p w14:paraId="42A46E52" w14:textId="77777777" w:rsidR="001A4948" w:rsidRDefault="001A4948" w:rsidP="00067862">
            <w:pPr>
              <w:tabs>
                <w:tab w:val="left" w:pos="1800"/>
              </w:tabs>
              <w:rPr>
                <w:color w:val="000000"/>
                <w:sz w:val="22"/>
                <w:szCs w:val="22"/>
              </w:rPr>
            </w:pPr>
          </w:p>
          <w:p w14:paraId="39292AF0" w14:textId="77777777" w:rsidR="001A4948" w:rsidRDefault="001A4948" w:rsidP="00067862">
            <w:pPr>
              <w:tabs>
                <w:tab w:val="left" w:pos="1800"/>
              </w:tabs>
              <w:rPr>
                <w:color w:val="000000"/>
                <w:sz w:val="22"/>
                <w:szCs w:val="22"/>
              </w:rPr>
            </w:pPr>
          </w:p>
          <w:p w14:paraId="7B610948" w14:textId="77777777" w:rsidR="001A4948" w:rsidRDefault="001A4948" w:rsidP="00067862">
            <w:pPr>
              <w:tabs>
                <w:tab w:val="left" w:pos="1800"/>
              </w:tabs>
              <w:rPr>
                <w:color w:val="000000"/>
                <w:sz w:val="22"/>
                <w:szCs w:val="22"/>
              </w:rPr>
            </w:pPr>
          </w:p>
          <w:p w14:paraId="54AE1607" w14:textId="77777777" w:rsidR="001A4948" w:rsidRDefault="001A4948" w:rsidP="00067862">
            <w:pPr>
              <w:tabs>
                <w:tab w:val="left" w:pos="1800"/>
              </w:tabs>
              <w:rPr>
                <w:color w:val="000000"/>
                <w:sz w:val="22"/>
                <w:szCs w:val="22"/>
              </w:rPr>
            </w:pPr>
          </w:p>
          <w:p w14:paraId="358FE296" w14:textId="77777777" w:rsidR="001A4948" w:rsidRDefault="001A4948" w:rsidP="00067862">
            <w:pPr>
              <w:tabs>
                <w:tab w:val="left" w:pos="1800"/>
              </w:tabs>
              <w:rPr>
                <w:color w:val="000000"/>
                <w:sz w:val="22"/>
                <w:szCs w:val="22"/>
              </w:rPr>
            </w:pPr>
          </w:p>
          <w:p w14:paraId="6BF45860" w14:textId="77777777" w:rsidR="001A4948" w:rsidRDefault="001A4948" w:rsidP="00067862">
            <w:pPr>
              <w:tabs>
                <w:tab w:val="left" w:pos="1800"/>
              </w:tabs>
              <w:rPr>
                <w:color w:val="000000"/>
                <w:sz w:val="22"/>
                <w:szCs w:val="22"/>
              </w:rPr>
            </w:pPr>
          </w:p>
          <w:p w14:paraId="17EF4A72" w14:textId="77777777" w:rsidR="001A4948" w:rsidRDefault="001A4948" w:rsidP="00067862">
            <w:pPr>
              <w:tabs>
                <w:tab w:val="left" w:pos="1800"/>
              </w:tabs>
              <w:rPr>
                <w:color w:val="000000"/>
                <w:sz w:val="22"/>
                <w:szCs w:val="22"/>
              </w:rPr>
            </w:pPr>
          </w:p>
          <w:p w14:paraId="5207BCB9" w14:textId="77777777" w:rsidR="001A4948" w:rsidRDefault="001A4948" w:rsidP="00067862">
            <w:pPr>
              <w:tabs>
                <w:tab w:val="left" w:pos="1800"/>
              </w:tabs>
              <w:rPr>
                <w:color w:val="000000"/>
                <w:sz w:val="22"/>
                <w:szCs w:val="22"/>
              </w:rPr>
            </w:pPr>
          </w:p>
          <w:p w14:paraId="0DDFDFB9" w14:textId="77777777" w:rsidR="001A4948" w:rsidRDefault="001A4948" w:rsidP="00067862">
            <w:pPr>
              <w:tabs>
                <w:tab w:val="left" w:pos="1800"/>
              </w:tabs>
              <w:rPr>
                <w:color w:val="000000"/>
                <w:sz w:val="22"/>
                <w:szCs w:val="22"/>
              </w:rPr>
            </w:pPr>
          </w:p>
          <w:p w14:paraId="60967FDE" w14:textId="77777777" w:rsidR="001A4948" w:rsidRDefault="001A4948" w:rsidP="00067862">
            <w:pPr>
              <w:tabs>
                <w:tab w:val="left" w:pos="1800"/>
              </w:tabs>
              <w:rPr>
                <w:color w:val="000000"/>
                <w:sz w:val="22"/>
                <w:szCs w:val="22"/>
              </w:rPr>
            </w:pPr>
          </w:p>
        </w:tc>
      </w:tr>
    </w:tbl>
    <w:p w14:paraId="0660C8AA" w14:textId="77777777" w:rsidR="00966A83" w:rsidRPr="00966A83" w:rsidRDefault="00966A83" w:rsidP="00966A83">
      <w:pPr>
        <w:rPr>
          <w:vanish/>
        </w:rPr>
      </w:pPr>
    </w:p>
    <w:tbl>
      <w:tblPr>
        <w:tblpPr w:leftFromText="180" w:rightFromText="180" w:vertAnchor="text" w:horzAnchor="margin" w:tblpY="1348"/>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000" w:firstRow="0" w:lastRow="0" w:firstColumn="0" w:lastColumn="0" w:noHBand="0" w:noVBand="0"/>
      </w:tblPr>
      <w:tblGrid>
        <w:gridCol w:w="3537"/>
        <w:gridCol w:w="3539"/>
        <w:gridCol w:w="3539"/>
      </w:tblGrid>
      <w:tr w:rsidR="00F939CF" w14:paraId="28AF41B3" w14:textId="77777777" w:rsidTr="00F939CF">
        <w:tc>
          <w:tcPr>
            <w:tcW w:w="1666" w:type="pct"/>
            <w:tcBorders>
              <w:top w:val="single" w:sz="4" w:space="0" w:color="auto"/>
              <w:left w:val="single" w:sz="4" w:space="0" w:color="auto"/>
              <w:bottom w:val="single" w:sz="4" w:space="0" w:color="auto"/>
              <w:right w:val="single" w:sz="4" w:space="0" w:color="auto"/>
            </w:tcBorders>
            <w:vAlign w:val="center"/>
          </w:tcPr>
          <w:p w14:paraId="49FECDD1" w14:textId="77777777" w:rsidR="00F939CF" w:rsidRPr="003C182D" w:rsidRDefault="00F939CF" w:rsidP="00F939CF">
            <w:pPr>
              <w:spacing w:before="120" w:after="120"/>
              <w:rPr>
                <w:b/>
                <w:sz w:val="22"/>
                <w:szCs w:val="22"/>
              </w:rPr>
            </w:pPr>
            <w:r>
              <w:rPr>
                <w:b/>
                <w:sz w:val="22"/>
                <w:szCs w:val="22"/>
              </w:rPr>
              <w:t xml:space="preserve">3.                          </w:t>
            </w:r>
            <w:r w:rsidRPr="003C182D">
              <w:rPr>
                <w:b/>
                <w:sz w:val="22"/>
                <w:szCs w:val="22"/>
              </w:rPr>
              <w:t>Risk</w:t>
            </w:r>
          </w:p>
        </w:tc>
        <w:tc>
          <w:tcPr>
            <w:tcW w:w="1667" w:type="pct"/>
            <w:tcBorders>
              <w:top w:val="single" w:sz="4" w:space="0" w:color="auto"/>
              <w:left w:val="single" w:sz="4" w:space="0" w:color="auto"/>
              <w:bottom w:val="single" w:sz="4" w:space="0" w:color="auto"/>
              <w:right w:val="single" w:sz="4" w:space="0" w:color="auto"/>
            </w:tcBorders>
            <w:vAlign w:val="center"/>
          </w:tcPr>
          <w:p w14:paraId="4F2A9D45" w14:textId="77777777" w:rsidR="00F939CF" w:rsidRPr="003C182D" w:rsidRDefault="00F939CF" w:rsidP="00F939CF">
            <w:pPr>
              <w:spacing w:before="120" w:after="120"/>
              <w:jc w:val="center"/>
              <w:rPr>
                <w:b/>
                <w:sz w:val="22"/>
                <w:szCs w:val="22"/>
              </w:rPr>
            </w:pPr>
            <w:r w:rsidRPr="003C182D">
              <w:rPr>
                <w:b/>
                <w:sz w:val="22"/>
                <w:szCs w:val="22"/>
              </w:rPr>
              <w:t>Control</w:t>
            </w:r>
          </w:p>
        </w:tc>
        <w:tc>
          <w:tcPr>
            <w:tcW w:w="1667" w:type="pct"/>
            <w:tcBorders>
              <w:top w:val="single" w:sz="4" w:space="0" w:color="auto"/>
              <w:left w:val="single" w:sz="4" w:space="0" w:color="auto"/>
              <w:bottom w:val="single" w:sz="4" w:space="0" w:color="auto"/>
              <w:right w:val="single" w:sz="4" w:space="0" w:color="auto"/>
            </w:tcBorders>
            <w:vAlign w:val="center"/>
          </w:tcPr>
          <w:p w14:paraId="30E051CF" w14:textId="77777777" w:rsidR="00F939CF" w:rsidRPr="003C182D" w:rsidRDefault="00F939CF" w:rsidP="00F939CF">
            <w:pPr>
              <w:spacing w:before="120" w:after="120"/>
              <w:jc w:val="center"/>
              <w:rPr>
                <w:b/>
                <w:sz w:val="22"/>
                <w:szCs w:val="22"/>
              </w:rPr>
            </w:pPr>
            <w:r w:rsidRPr="003C182D">
              <w:rPr>
                <w:b/>
                <w:sz w:val="22"/>
                <w:szCs w:val="22"/>
              </w:rPr>
              <w:t>High Level of Risk – Additional Control</w:t>
            </w:r>
          </w:p>
        </w:tc>
      </w:tr>
      <w:tr w:rsidR="00F939CF" w14:paraId="42954FF1" w14:textId="77777777" w:rsidTr="00F939CF">
        <w:trPr>
          <w:trHeight w:val="863"/>
        </w:trPr>
        <w:tc>
          <w:tcPr>
            <w:tcW w:w="1666" w:type="pct"/>
            <w:tcBorders>
              <w:left w:val="single" w:sz="4" w:space="0" w:color="auto"/>
              <w:bottom w:val="single" w:sz="4" w:space="0" w:color="auto"/>
              <w:right w:val="single" w:sz="4" w:space="0" w:color="auto"/>
            </w:tcBorders>
            <w:vAlign w:val="center"/>
          </w:tcPr>
          <w:p w14:paraId="66783F26" w14:textId="77777777" w:rsidR="00F939CF" w:rsidRDefault="00F939CF" w:rsidP="00F939CF">
            <w:pPr>
              <w:spacing w:before="120" w:after="120"/>
              <w:rPr>
                <w:sz w:val="22"/>
                <w:szCs w:val="22"/>
              </w:rPr>
            </w:pPr>
          </w:p>
        </w:tc>
        <w:tc>
          <w:tcPr>
            <w:tcW w:w="1667" w:type="pct"/>
            <w:tcBorders>
              <w:left w:val="single" w:sz="4" w:space="0" w:color="auto"/>
              <w:bottom w:val="single" w:sz="4" w:space="0" w:color="auto"/>
              <w:right w:val="single" w:sz="4" w:space="0" w:color="auto"/>
            </w:tcBorders>
            <w:vAlign w:val="center"/>
          </w:tcPr>
          <w:p w14:paraId="2E1B8DD1" w14:textId="77777777" w:rsidR="00F939CF" w:rsidRDefault="00F939CF" w:rsidP="00F939CF">
            <w:pPr>
              <w:spacing w:before="120" w:after="120"/>
              <w:rPr>
                <w:sz w:val="22"/>
                <w:szCs w:val="22"/>
              </w:rPr>
            </w:pPr>
          </w:p>
        </w:tc>
        <w:tc>
          <w:tcPr>
            <w:tcW w:w="1667" w:type="pct"/>
            <w:tcBorders>
              <w:left w:val="single" w:sz="4" w:space="0" w:color="auto"/>
              <w:bottom w:val="single" w:sz="4" w:space="0" w:color="auto"/>
              <w:right w:val="single" w:sz="4" w:space="0" w:color="auto"/>
            </w:tcBorders>
            <w:vAlign w:val="center"/>
          </w:tcPr>
          <w:p w14:paraId="721C4BD0" w14:textId="77777777" w:rsidR="00F939CF" w:rsidRDefault="00F939CF" w:rsidP="00F939CF">
            <w:pPr>
              <w:spacing w:before="120" w:after="120"/>
              <w:rPr>
                <w:sz w:val="22"/>
                <w:szCs w:val="22"/>
              </w:rPr>
            </w:pPr>
          </w:p>
        </w:tc>
      </w:tr>
      <w:tr w:rsidR="00F939CF" w14:paraId="732476D0" w14:textId="77777777" w:rsidTr="00F939CF">
        <w:trPr>
          <w:trHeight w:val="819"/>
        </w:trPr>
        <w:tc>
          <w:tcPr>
            <w:tcW w:w="1666" w:type="pct"/>
            <w:tcBorders>
              <w:left w:val="single" w:sz="4" w:space="0" w:color="auto"/>
              <w:right w:val="single" w:sz="4" w:space="0" w:color="auto"/>
            </w:tcBorders>
            <w:vAlign w:val="center"/>
          </w:tcPr>
          <w:p w14:paraId="7528A13F" w14:textId="77777777" w:rsidR="00F939CF" w:rsidRDefault="00F939CF" w:rsidP="00F939CF">
            <w:pPr>
              <w:spacing w:before="120" w:after="120"/>
              <w:rPr>
                <w:sz w:val="22"/>
                <w:szCs w:val="22"/>
              </w:rPr>
            </w:pPr>
          </w:p>
        </w:tc>
        <w:tc>
          <w:tcPr>
            <w:tcW w:w="1667" w:type="pct"/>
            <w:tcBorders>
              <w:left w:val="single" w:sz="4" w:space="0" w:color="auto"/>
              <w:right w:val="single" w:sz="4" w:space="0" w:color="auto"/>
            </w:tcBorders>
            <w:vAlign w:val="center"/>
          </w:tcPr>
          <w:p w14:paraId="32BEDFC7" w14:textId="77777777" w:rsidR="00F939CF" w:rsidRDefault="00F939CF" w:rsidP="00F939CF">
            <w:pPr>
              <w:spacing w:before="120" w:after="120"/>
              <w:rPr>
                <w:sz w:val="22"/>
                <w:szCs w:val="22"/>
              </w:rPr>
            </w:pPr>
          </w:p>
        </w:tc>
        <w:tc>
          <w:tcPr>
            <w:tcW w:w="1667" w:type="pct"/>
            <w:tcBorders>
              <w:left w:val="single" w:sz="4" w:space="0" w:color="auto"/>
              <w:right w:val="single" w:sz="4" w:space="0" w:color="auto"/>
            </w:tcBorders>
            <w:vAlign w:val="center"/>
          </w:tcPr>
          <w:p w14:paraId="5F9BB2BA" w14:textId="77777777" w:rsidR="00F939CF" w:rsidRDefault="00F939CF" w:rsidP="00F939CF">
            <w:pPr>
              <w:spacing w:before="120" w:after="120"/>
              <w:rPr>
                <w:sz w:val="22"/>
                <w:szCs w:val="22"/>
              </w:rPr>
            </w:pPr>
          </w:p>
        </w:tc>
      </w:tr>
      <w:tr w:rsidR="00F939CF" w14:paraId="61A904E1" w14:textId="77777777" w:rsidTr="00F939CF">
        <w:trPr>
          <w:trHeight w:val="819"/>
        </w:trPr>
        <w:tc>
          <w:tcPr>
            <w:tcW w:w="1666" w:type="pct"/>
            <w:tcBorders>
              <w:left w:val="single" w:sz="4" w:space="0" w:color="auto"/>
              <w:bottom w:val="single" w:sz="4" w:space="0" w:color="auto"/>
              <w:right w:val="single" w:sz="4" w:space="0" w:color="auto"/>
            </w:tcBorders>
            <w:vAlign w:val="center"/>
          </w:tcPr>
          <w:p w14:paraId="58EF0352" w14:textId="77777777" w:rsidR="00F939CF" w:rsidRDefault="00F939CF" w:rsidP="00F939CF">
            <w:pPr>
              <w:spacing w:before="120" w:after="120"/>
              <w:rPr>
                <w:sz w:val="22"/>
                <w:szCs w:val="22"/>
              </w:rPr>
            </w:pPr>
          </w:p>
        </w:tc>
        <w:tc>
          <w:tcPr>
            <w:tcW w:w="1667" w:type="pct"/>
            <w:tcBorders>
              <w:left w:val="single" w:sz="4" w:space="0" w:color="auto"/>
              <w:bottom w:val="single" w:sz="4" w:space="0" w:color="auto"/>
              <w:right w:val="single" w:sz="4" w:space="0" w:color="auto"/>
            </w:tcBorders>
            <w:vAlign w:val="center"/>
          </w:tcPr>
          <w:p w14:paraId="645F4112" w14:textId="77777777" w:rsidR="00F939CF" w:rsidRDefault="00F939CF" w:rsidP="00F939CF">
            <w:pPr>
              <w:spacing w:before="120" w:after="120"/>
              <w:rPr>
                <w:sz w:val="22"/>
                <w:szCs w:val="22"/>
              </w:rPr>
            </w:pPr>
          </w:p>
        </w:tc>
        <w:tc>
          <w:tcPr>
            <w:tcW w:w="1667" w:type="pct"/>
            <w:tcBorders>
              <w:left w:val="single" w:sz="4" w:space="0" w:color="auto"/>
              <w:bottom w:val="single" w:sz="4" w:space="0" w:color="auto"/>
              <w:right w:val="single" w:sz="4" w:space="0" w:color="auto"/>
            </w:tcBorders>
            <w:vAlign w:val="center"/>
          </w:tcPr>
          <w:p w14:paraId="3550390A" w14:textId="77777777" w:rsidR="00F939CF" w:rsidRDefault="00F939CF" w:rsidP="00F939CF">
            <w:pPr>
              <w:pStyle w:val="BodyText"/>
              <w:framePr w:hSpace="0" w:wrap="auto" w:vAnchor="margin" w:hAnchor="text" w:xAlign="left" w:yAlign="inline"/>
              <w:rPr>
                <w:sz w:val="20"/>
                <w:szCs w:val="20"/>
              </w:rPr>
            </w:pPr>
          </w:p>
        </w:tc>
      </w:tr>
    </w:tbl>
    <w:p w14:paraId="2C2D1A2F" w14:textId="77777777" w:rsidR="00F939CF" w:rsidRDefault="00F939CF" w:rsidP="001A4948"/>
    <w:p w14:paraId="59524CDF" w14:textId="77777777" w:rsidR="00F939CF" w:rsidRDefault="00F939CF" w:rsidP="001A4948"/>
    <w:p w14:paraId="455BF202" w14:textId="77777777" w:rsidR="00F939CF" w:rsidRDefault="00F939CF" w:rsidP="001A4948"/>
    <w:p w14:paraId="73601F40" w14:textId="77777777" w:rsidR="00F939CF" w:rsidRDefault="00F939CF" w:rsidP="001A4948"/>
    <w:p w14:paraId="499BC300" w14:textId="77777777" w:rsidR="00F939CF" w:rsidRDefault="00F939CF" w:rsidP="001A4948"/>
    <w:p w14:paraId="7794AE70" w14:textId="77777777" w:rsidR="001A4948" w:rsidRDefault="001A4948" w:rsidP="001A4948"/>
    <w:tbl>
      <w:tblPr>
        <w:tblW w:w="5000" w:type="pct"/>
        <w:tblBorders>
          <w:top w:val="single" w:sz="4" w:space="0" w:color="auto"/>
          <w:left w:val="single" w:sz="4" w:space="0" w:color="auto"/>
          <w:bottom w:val="single" w:sz="4" w:space="0" w:color="auto"/>
          <w:right w:val="single" w:sz="4" w:space="0" w:color="auto"/>
          <w:insideH w:val="double" w:sz="4" w:space="0" w:color="auto"/>
          <w:insideV w:val="double" w:sz="4" w:space="0" w:color="auto"/>
        </w:tblBorders>
        <w:tblLayout w:type="fixed"/>
        <w:tblLook w:val="0000" w:firstRow="0" w:lastRow="0" w:firstColumn="0" w:lastColumn="0" w:noHBand="0" w:noVBand="0"/>
      </w:tblPr>
      <w:tblGrid>
        <w:gridCol w:w="1947"/>
        <w:gridCol w:w="8668"/>
      </w:tblGrid>
      <w:tr w:rsidR="001A4948" w14:paraId="0763A70A" w14:textId="77777777" w:rsidTr="00067862">
        <w:tc>
          <w:tcPr>
            <w:tcW w:w="917" w:type="pct"/>
            <w:tcBorders>
              <w:top w:val="single" w:sz="4" w:space="0" w:color="auto"/>
              <w:bottom w:val="single" w:sz="4" w:space="0" w:color="auto"/>
              <w:right w:val="single" w:sz="4" w:space="0" w:color="auto"/>
            </w:tcBorders>
          </w:tcPr>
          <w:p w14:paraId="1DF4FDEB" w14:textId="02008823" w:rsidR="001A4948" w:rsidRPr="00C90D09" w:rsidRDefault="001A4948" w:rsidP="00067862">
            <w:pPr>
              <w:tabs>
                <w:tab w:val="left" w:pos="1800"/>
              </w:tabs>
              <w:rPr>
                <w:color w:val="000000"/>
                <w:sz w:val="22"/>
                <w:szCs w:val="22"/>
              </w:rPr>
            </w:pPr>
            <w:r>
              <w:rPr>
                <w:b/>
                <w:color w:val="000000"/>
                <w:sz w:val="22"/>
                <w:szCs w:val="22"/>
              </w:rPr>
              <w:t xml:space="preserve">4. Wellbeing and Support </w:t>
            </w:r>
            <w:r w:rsidRPr="00C90D09">
              <w:rPr>
                <w:color w:val="000000"/>
                <w:sz w:val="20"/>
                <w:szCs w:val="20"/>
              </w:rPr>
              <w:t>(</w:t>
            </w:r>
            <w:r w:rsidR="00E12F8E" w:rsidRPr="00C90D09">
              <w:rPr>
                <w:color w:val="000000"/>
                <w:sz w:val="20"/>
                <w:szCs w:val="20"/>
              </w:rPr>
              <w:t>i.e.</w:t>
            </w:r>
            <w:r w:rsidRPr="00C90D09">
              <w:rPr>
                <w:color w:val="000000"/>
                <w:sz w:val="20"/>
                <w:szCs w:val="20"/>
              </w:rPr>
              <w:t xml:space="preserve"> designated point of contact in school / confidentiality / </w:t>
            </w:r>
            <w:r w:rsidR="00E12F8E" w:rsidRPr="00C90D09">
              <w:rPr>
                <w:color w:val="000000"/>
                <w:sz w:val="20"/>
                <w:szCs w:val="20"/>
              </w:rPr>
              <w:t>CareFirst</w:t>
            </w:r>
            <w:r w:rsidRPr="00C90D09">
              <w:rPr>
                <w:color w:val="000000"/>
                <w:sz w:val="20"/>
                <w:szCs w:val="20"/>
              </w:rPr>
              <w:t xml:space="preserve"> / </w:t>
            </w:r>
            <w:r w:rsidRPr="006A19BE">
              <w:rPr>
                <w:sz w:val="20"/>
                <w:szCs w:val="20"/>
              </w:rPr>
              <w:t>Union</w:t>
            </w:r>
            <w:r w:rsidRPr="00C90D09">
              <w:rPr>
                <w:color w:val="000000"/>
                <w:sz w:val="20"/>
                <w:szCs w:val="20"/>
              </w:rPr>
              <w:t>)</w:t>
            </w:r>
            <w:r>
              <w:rPr>
                <w:color w:val="000000"/>
                <w:sz w:val="22"/>
                <w:szCs w:val="22"/>
              </w:rPr>
              <w:t xml:space="preserve"> </w:t>
            </w:r>
          </w:p>
        </w:tc>
        <w:tc>
          <w:tcPr>
            <w:tcW w:w="4083" w:type="pct"/>
            <w:tcBorders>
              <w:top w:val="single" w:sz="4" w:space="0" w:color="auto"/>
              <w:left w:val="single" w:sz="4" w:space="0" w:color="auto"/>
              <w:bottom w:val="single" w:sz="4" w:space="0" w:color="auto"/>
            </w:tcBorders>
          </w:tcPr>
          <w:p w14:paraId="5ABDE454" w14:textId="77777777" w:rsidR="001A4948" w:rsidRDefault="001A4948" w:rsidP="00067862">
            <w:pPr>
              <w:spacing w:before="120" w:after="120"/>
              <w:rPr>
                <w:color w:val="FF0000"/>
                <w:sz w:val="22"/>
                <w:szCs w:val="22"/>
              </w:rPr>
            </w:pPr>
          </w:p>
          <w:p w14:paraId="41ED610D" w14:textId="77777777" w:rsidR="001A4948" w:rsidRDefault="001A4948" w:rsidP="00067862">
            <w:pPr>
              <w:spacing w:before="120" w:after="120"/>
              <w:rPr>
                <w:color w:val="FF0000"/>
                <w:sz w:val="22"/>
                <w:szCs w:val="22"/>
              </w:rPr>
            </w:pPr>
          </w:p>
          <w:p w14:paraId="4AB11733" w14:textId="77777777" w:rsidR="001A4948" w:rsidRDefault="001A4948" w:rsidP="00067862">
            <w:pPr>
              <w:spacing w:before="120" w:after="120"/>
              <w:rPr>
                <w:color w:val="FF0000"/>
                <w:sz w:val="22"/>
                <w:szCs w:val="22"/>
              </w:rPr>
            </w:pPr>
          </w:p>
          <w:p w14:paraId="06D3D373" w14:textId="77777777" w:rsidR="001A4948" w:rsidRPr="0057574C" w:rsidRDefault="001A4948" w:rsidP="00067862">
            <w:pPr>
              <w:spacing w:before="120" w:after="120"/>
              <w:rPr>
                <w:color w:val="FF0000"/>
                <w:sz w:val="22"/>
                <w:szCs w:val="22"/>
              </w:rPr>
            </w:pPr>
          </w:p>
        </w:tc>
      </w:tr>
      <w:tr w:rsidR="001A4948" w14:paraId="67B0DE83" w14:textId="77777777" w:rsidTr="00067862">
        <w:tc>
          <w:tcPr>
            <w:tcW w:w="917" w:type="pct"/>
            <w:tcBorders>
              <w:top w:val="single" w:sz="4" w:space="0" w:color="auto"/>
              <w:bottom w:val="single" w:sz="4" w:space="0" w:color="auto"/>
              <w:right w:val="single" w:sz="4" w:space="0" w:color="auto"/>
            </w:tcBorders>
          </w:tcPr>
          <w:p w14:paraId="150BF052" w14:textId="77777777" w:rsidR="001A4948" w:rsidRPr="00725907" w:rsidRDefault="001A4948" w:rsidP="00067862">
            <w:pPr>
              <w:tabs>
                <w:tab w:val="left" w:pos="1800"/>
              </w:tabs>
              <w:rPr>
                <w:b/>
                <w:color w:val="000000"/>
                <w:sz w:val="22"/>
                <w:szCs w:val="22"/>
              </w:rPr>
            </w:pPr>
            <w:r>
              <w:rPr>
                <w:b/>
                <w:color w:val="000000"/>
                <w:sz w:val="22"/>
                <w:szCs w:val="22"/>
              </w:rPr>
              <w:t>5</w:t>
            </w:r>
            <w:r w:rsidRPr="00725907">
              <w:rPr>
                <w:b/>
                <w:color w:val="000000"/>
                <w:sz w:val="22"/>
                <w:szCs w:val="22"/>
              </w:rPr>
              <w:t>. Consultees</w:t>
            </w:r>
          </w:p>
        </w:tc>
        <w:tc>
          <w:tcPr>
            <w:tcW w:w="4083" w:type="pct"/>
            <w:tcBorders>
              <w:top w:val="single" w:sz="4" w:space="0" w:color="auto"/>
              <w:left w:val="single" w:sz="4" w:space="0" w:color="auto"/>
              <w:bottom w:val="single" w:sz="4" w:space="0" w:color="auto"/>
            </w:tcBorders>
          </w:tcPr>
          <w:p w14:paraId="060F2A6C" w14:textId="77777777" w:rsidR="001A4948" w:rsidRDefault="001A4948" w:rsidP="00067862">
            <w:pPr>
              <w:spacing w:before="120" w:after="120"/>
              <w:rPr>
                <w:sz w:val="22"/>
                <w:szCs w:val="22"/>
              </w:rPr>
            </w:pPr>
          </w:p>
          <w:p w14:paraId="0EDB204B" w14:textId="77777777" w:rsidR="00F939CF" w:rsidRDefault="00F939CF" w:rsidP="00067862">
            <w:pPr>
              <w:spacing w:before="120" w:after="120"/>
              <w:rPr>
                <w:sz w:val="22"/>
                <w:szCs w:val="22"/>
              </w:rPr>
            </w:pPr>
          </w:p>
          <w:p w14:paraId="0772936C" w14:textId="77777777" w:rsidR="00F939CF" w:rsidRDefault="00F939CF" w:rsidP="00067862">
            <w:pPr>
              <w:spacing w:before="120" w:after="120"/>
              <w:rPr>
                <w:sz w:val="22"/>
                <w:szCs w:val="22"/>
              </w:rPr>
            </w:pPr>
          </w:p>
          <w:p w14:paraId="518E5639" w14:textId="77777777" w:rsidR="00F939CF" w:rsidRDefault="00F939CF" w:rsidP="00067862">
            <w:pPr>
              <w:spacing w:before="120" w:after="120"/>
              <w:rPr>
                <w:sz w:val="22"/>
                <w:szCs w:val="22"/>
              </w:rPr>
            </w:pPr>
          </w:p>
          <w:p w14:paraId="5C8EA731" w14:textId="77777777" w:rsidR="001A4948" w:rsidRDefault="001A4948" w:rsidP="00067862">
            <w:pPr>
              <w:spacing w:before="120" w:after="120"/>
              <w:rPr>
                <w:sz w:val="22"/>
                <w:szCs w:val="22"/>
              </w:rPr>
            </w:pPr>
          </w:p>
        </w:tc>
      </w:tr>
      <w:tr w:rsidR="001A4948" w14:paraId="298B3C6C" w14:textId="77777777" w:rsidTr="00067862">
        <w:tc>
          <w:tcPr>
            <w:tcW w:w="917" w:type="pct"/>
            <w:tcBorders>
              <w:top w:val="single" w:sz="4" w:space="0" w:color="auto"/>
              <w:bottom w:val="single" w:sz="4" w:space="0" w:color="auto"/>
              <w:right w:val="single" w:sz="4" w:space="0" w:color="auto"/>
            </w:tcBorders>
          </w:tcPr>
          <w:p w14:paraId="07552E05" w14:textId="77777777" w:rsidR="001A4948" w:rsidRPr="00725907" w:rsidRDefault="001A4948" w:rsidP="00067862">
            <w:pPr>
              <w:tabs>
                <w:tab w:val="left" w:pos="1800"/>
              </w:tabs>
              <w:rPr>
                <w:b/>
                <w:color w:val="000000"/>
                <w:sz w:val="22"/>
                <w:szCs w:val="22"/>
              </w:rPr>
            </w:pPr>
            <w:r>
              <w:rPr>
                <w:b/>
                <w:color w:val="000000"/>
                <w:sz w:val="22"/>
                <w:szCs w:val="22"/>
              </w:rPr>
              <w:t>6</w:t>
            </w:r>
            <w:r w:rsidRPr="00725907">
              <w:rPr>
                <w:b/>
                <w:color w:val="000000"/>
                <w:sz w:val="22"/>
                <w:szCs w:val="22"/>
              </w:rPr>
              <w:t>. Conclusion</w:t>
            </w:r>
          </w:p>
        </w:tc>
        <w:tc>
          <w:tcPr>
            <w:tcW w:w="4083" w:type="pct"/>
            <w:tcBorders>
              <w:top w:val="single" w:sz="4" w:space="0" w:color="auto"/>
              <w:left w:val="single" w:sz="4" w:space="0" w:color="auto"/>
              <w:bottom w:val="single" w:sz="4" w:space="0" w:color="auto"/>
            </w:tcBorders>
          </w:tcPr>
          <w:p w14:paraId="69D334E7" w14:textId="77777777" w:rsidR="001A4948" w:rsidRDefault="001A4948" w:rsidP="00067862">
            <w:pPr>
              <w:tabs>
                <w:tab w:val="left" w:pos="1800"/>
              </w:tabs>
              <w:rPr>
                <w:color w:val="000000"/>
                <w:sz w:val="22"/>
                <w:szCs w:val="22"/>
              </w:rPr>
            </w:pPr>
          </w:p>
          <w:p w14:paraId="66A17FDF" w14:textId="77777777" w:rsidR="001A4948" w:rsidRDefault="001A4948" w:rsidP="00067862">
            <w:pPr>
              <w:tabs>
                <w:tab w:val="left" w:pos="1800"/>
              </w:tabs>
              <w:rPr>
                <w:color w:val="000000"/>
                <w:sz w:val="22"/>
                <w:szCs w:val="22"/>
              </w:rPr>
            </w:pPr>
          </w:p>
          <w:p w14:paraId="5CB374D0" w14:textId="77777777" w:rsidR="001A4948" w:rsidRDefault="001A4948" w:rsidP="00067862">
            <w:pPr>
              <w:tabs>
                <w:tab w:val="left" w:pos="1800"/>
              </w:tabs>
              <w:rPr>
                <w:color w:val="000000"/>
                <w:sz w:val="22"/>
                <w:szCs w:val="22"/>
              </w:rPr>
            </w:pPr>
          </w:p>
          <w:p w14:paraId="6B95317E" w14:textId="77777777" w:rsidR="001A4948" w:rsidRDefault="001A4948" w:rsidP="00067862">
            <w:pPr>
              <w:tabs>
                <w:tab w:val="left" w:pos="1800"/>
              </w:tabs>
              <w:rPr>
                <w:color w:val="000000"/>
                <w:sz w:val="22"/>
                <w:szCs w:val="22"/>
              </w:rPr>
            </w:pPr>
          </w:p>
          <w:p w14:paraId="5598981F" w14:textId="77777777" w:rsidR="001A4948" w:rsidRDefault="001A4948" w:rsidP="00067862">
            <w:pPr>
              <w:tabs>
                <w:tab w:val="left" w:pos="1800"/>
              </w:tabs>
              <w:rPr>
                <w:color w:val="000000"/>
                <w:sz w:val="22"/>
                <w:szCs w:val="22"/>
              </w:rPr>
            </w:pPr>
          </w:p>
          <w:p w14:paraId="5A10C616" w14:textId="77777777" w:rsidR="00F939CF" w:rsidRDefault="00F939CF" w:rsidP="00067862">
            <w:pPr>
              <w:tabs>
                <w:tab w:val="left" w:pos="1800"/>
              </w:tabs>
              <w:rPr>
                <w:color w:val="000000"/>
                <w:sz w:val="22"/>
                <w:szCs w:val="22"/>
              </w:rPr>
            </w:pPr>
          </w:p>
          <w:p w14:paraId="508C1840" w14:textId="77777777" w:rsidR="001A4948" w:rsidRDefault="001A4948" w:rsidP="00067862">
            <w:pPr>
              <w:tabs>
                <w:tab w:val="left" w:pos="1800"/>
              </w:tabs>
              <w:rPr>
                <w:color w:val="000000"/>
                <w:sz w:val="22"/>
                <w:szCs w:val="22"/>
              </w:rPr>
            </w:pPr>
          </w:p>
        </w:tc>
      </w:tr>
    </w:tbl>
    <w:p w14:paraId="5D99C7A9" w14:textId="77777777" w:rsidR="001A4948" w:rsidRDefault="001A4948" w:rsidP="001A4948">
      <w:pPr>
        <w:tabs>
          <w:tab w:val="left" w:pos="1800"/>
        </w:tabs>
        <w:rPr>
          <w:color w:val="000000"/>
          <w:sz w:val="20"/>
          <w:szCs w:val="20"/>
        </w:rPr>
      </w:pPr>
    </w:p>
    <w:tbl>
      <w:tblPr>
        <w:tblW w:w="109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5"/>
        <w:gridCol w:w="3519"/>
        <w:gridCol w:w="1034"/>
        <w:gridCol w:w="3906"/>
      </w:tblGrid>
      <w:tr w:rsidR="00502E01" w14:paraId="0004A561" w14:textId="77777777" w:rsidTr="00966A83">
        <w:trPr>
          <w:trHeight w:val="556"/>
        </w:trPr>
        <w:tc>
          <w:tcPr>
            <w:tcW w:w="2437" w:type="dxa"/>
            <w:shd w:val="clear" w:color="auto" w:fill="auto"/>
            <w:vAlign w:val="center"/>
          </w:tcPr>
          <w:p w14:paraId="6F8D82B9" w14:textId="77777777" w:rsidR="001A4948" w:rsidRPr="00966A83" w:rsidRDefault="001A4948" w:rsidP="00966A83">
            <w:pPr>
              <w:tabs>
                <w:tab w:val="left" w:pos="1800"/>
              </w:tabs>
              <w:rPr>
                <w:color w:val="000000"/>
              </w:rPr>
            </w:pPr>
            <w:r w:rsidRPr="00966A83">
              <w:rPr>
                <w:color w:val="000000"/>
              </w:rPr>
              <w:t>Signed:</w:t>
            </w:r>
          </w:p>
          <w:p w14:paraId="22DCD55D" w14:textId="77777777" w:rsidR="001A4948" w:rsidRPr="00966A83" w:rsidRDefault="001A4948" w:rsidP="00966A83">
            <w:pPr>
              <w:tabs>
                <w:tab w:val="left" w:pos="1800"/>
              </w:tabs>
              <w:rPr>
                <w:color w:val="000000"/>
              </w:rPr>
            </w:pPr>
            <w:r w:rsidRPr="00966A83">
              <w:rPr>
                <w:color w:val="000000"/>
              </w:rPr>
              <w:t>(Manager/Headteacher)</w:t>
            </w:r>
          </w:p>
        </w:tc>
        <w:tc>
          <w:tcPr>
            <w:tcW w:w="3546" w:type="dxa"/>
            <w:shd w:val="clear" w:color="auto" w:fill="auto"/>
          </w:tcPr>
          <w:p w14:paraId="0CF228D4" w14:textId="77777777" w:rsidR="001A4948" w:rsidRPr="00966A83" w:rsidRDefault="001A4948" w:rsidP="00966A83">
            <w:pPr>
              <w:tabs>
                <w:tab w:val="left" w:pos="1800"/>
              </w:tabs>
              <w:rPr>
                <w:color w:val="000000"/>
              </w:rPr>
            </w:pPr>
          </w:p>
          <w:p w14:paraId="411510E7" w14:textId="77777777" w:rsidR="00F939CF" w:rsidRPr="00966A83" w:rsidRDefault="00F939CF" w:rsidP="00966A83">
            <w:pPr>
              <w:tabs>
                <w:tab w:val="left" w:pos="1800"/>
              </w:tabs>
              <w:rPr>
                <w:color w:val="000000"/>
              </w:rPr>
            </w:pPr>
          </w:p>
          <w:p w14:paraId="6036371F" w14:textId="77777777" w:rsidR="00F939CF" w:rsidRPr="00966A83" w:rsidRDefault="00F939CF" w:rsidP="00966A83">
            <w:pPr>
              <w:tabs>
                <w:tab w:val="left" w:pos="1800"/>
              </w:tabs>
              <w:rPr>
                <w:color w:val="000000"/>
              </w:rPr>
            </w:pPr>
          </w:p>
        </w:tc>
        <w:tc>
          <w:tcPr>
            <w:tcW w:w="1036" w:type="dxa"/>
            <w:shd w:val="clear" w:color="auto" w:fill="auto"/>
            <w:vAlign w:val="center"/>
          </w:tcPr>
          <w:p w14:paraId="1AED8BDD" w14:textId="77777777" w:rsidR="001A4948" w:rsidRPr="00966A83" w:rsidRDefault="001A4948" w:rsidP="00966A83">
            <w:pPr>
              <w:tabs>
                <w:tab w:val="left" w:pos="1800"/>
              </w:tabs>
              <w:rPr>
                <w:color w:val="000000"/>
              </w:rPr>
            </w:pPr>
            <w:r w:rsidRPr="00966A83">
              <w:rPr>
                <w:color w:val="000000"/>
              </w:rPr>
              <w:t>Date:</w:t>
            </w:r>
          </w:p>
        </w:tc>
        <w:tc>
          <w:tcPr>
            <w:tcW w:w="3935" w:type="dxa"/>
            <w:shd w:val="clear" w:color="auto" w:fill="auto"/>
          </w:tcPr>
          <w:p w14:paraId="261B4A78" w14:textId="77777777" w:rsidR="001A4948" w:rsidRPr="00966A83" w:rsidRDefault="001A4948" w:rsidP="00966A83">
            <w:pPr>
              <w:tabs>
                <w:tab w:val="left" w:pos="1800"/>
              </w:tabs>
              <w:rPr>
                <w:color w:val="000000"/>
                <w:sz w:val="20"/>
                <w:szCs w:val="20"/>
              </w:rPr>
            </w:pPr>
          </w:p>
        </w:tc>
      </w:tr>
      <w:tr w:rsidR="00502E01" w14:paraId="04D0CDA7" w14:textId="77777777" w:rsidTr="00966A83">
        <w:trPr>
          <w:trHeight w:val="562"/>
        </w:trPr>
        <w:tc>
          <w:tcPr>
            <w:tcW w:w="2437" w:type="dxa"/>
            <w:shd w:val="clear" w:color="auto" w:fill="auto"/>
            <w:vAlign w:val="center"/>
          </w:tcPr>
          <w:p w14:paraId="4D492E2A" w14:textId="77777777" w:rsidR="001A4948" w:rsidRPr="00966A83" w:rsidRDefault="001A4948" w:rsidP="00966A83">
            <w:pPr>
              <w:tabs>
                <w:tab w:val="left" w:pos="1800"/>
              </w:tabs>
              <w:rPr>
                <w:color w:val="000000"/>
              </w:rPr>
            </w:pPr>
            <w:r w:rsidRPr="00966A83">
              <w:rPr>
                <w:color w:val="000000"/>
              </w:rPr>
              <w:t>Signed:</w:t>
            </w:r>
          </w:p>
          <w:p w14:paraId="0B7CD662" w14:textId="77777777" w:rsidR="001A4948" w:rsidRPr="00966A83" w:rsidRDefault="001A4948" w:rsidP="00966A83">
            <w:pPr>
              <w:tabs>
                <w:tab w:val="left" w:pos="1800"/>
              </w:tabs>
              <w:rPr>
                <w:color w:val="000000"/>
              </w:rPr>
            </w:pPr>
            <w:r w:rsidRPr="00966A83">
              <w:rPr>
                <w:color w:val="000000"/>
              </w:rPr>
              <w:t>(Employee)</w:t>
            </w:r>
          </w:p>
        </w:tc>
        <w:tc>
          <w:tcPr>
            <w:tcW w:w="3546" w:type="dxa"/>
            <w:shd w:val="clear" w:color="auto" w:fill="auto"/>
          </w:tcPr>
          <w:p w14:paraId="4F3915C3" w14:textId="77777777" w:rsidR="001A4948" w:rsidRPr="00966A83" w:rsidRDefault="001A4948" w:rsidP="00966A83">
            <w:pPr>
              <w:tabs>
                <w:tab w:val="left" w:pos="1800"/>
              </w:tabs>
              <w:rPr>
                <w:color w:val="000000"/>
              </w:rPr>
            </w:pPr>
          </w:p>
          <w:p w14:paraId="5C04C177" w14:textId="77777777" w:rsidR="00F939CF" w:rsidRPr="00966A83" w:rsidRDefault="00F939CF" w:rsidP="00966A83">
            <w:pPr>
              <w:tabs>
                <w:tab w:val="left" w:pos="1800"/>
              </w:tabs>
              <w:rPr>
                <w:color w:val="000000"/>
              </w:rPr>
            </w:pPr>
          </w:p>
          <w:p w14:paraId="3D7ED416" w14:textId="77777777" w:rsidR="00F939CF" w:rsidRPr="00966A83" w:rsidRDefault="00F939CF" w:rsidP="00966A83">
            <w:pPr>
              <w:tabs>
                <w:tab w:val="left" w:pos="1800"/>
              </w:tabs>
              <w:rPr>
                <w:color w:val="000000"/>
              </w:rPr>
            </w:pPr>
          </w:p>
        </w:tc>
        <w:tc>
          <w:tcPr>
            <w:tcW w:w="1036" w:type="dxa"/>
            <w:shd w:val="clear" w:color="auto" w:fill="auto"/>
            <w:vAlign w:val="center"/>
          </w:tcPr>
          <w:p w14:paraId="459B325F" w14:textId="77777777" w:rsidR="001A4948" w:rsidRPr="00966A83" w:rsidRDefault="001A4948" w:rsidP="00966A83">
            <w:pPr>
              <w:tabs>
                <w:tab w:val="left" w:pos="1800"/>
              </w:tabs>
              <w:rPr>
                <w:color w:val="000000"/>
              </w:rPr>
            </w:pPr>
            <w:r w:rsidRPr="00966A83">
              <w:rPr>
                <w:color w:val="000000"/>
              </w:rPr>
              <w:t>Date:</w:t>
            </w:r>
          </w:p>
        </w:tc>
        <w:tc>
          <w:tcPr>
            <w:tcW w:w="3935" w:type="dxa"/>
            <w:shd w:val="clear" w:color="auto" w:fill="auto"/>
          </w:tcPr>
          <w:p w14:paraId="6DE8534E" w14:textId="77777777" w:rsidR="001A4948" w:rsidRPr="00966A83" w:rsidRDefault="001A4948" w:rsidP="00966A83">
            <w:pPr>
              <w:tabs>
                <w:tab w:val="left" w:pos="1800"/>
              </w:tabs>
              <w:rPr>
                <w:color w:val="000000"/>
                <w:sz w:val="20"/>
                <w:szCs w:val="20"/>
              </w:rPr>
            </w:pPr>
          </w:p>
        </w:tc>
      </w:tr>
    </w:tbl>
    <w:p w14:paraId="596E2BF3" w14:textId="77777777" w:rsidR="001A4948" w:rsidRDefault="001A4948" w:rsidP="001A4948"/>
    <w:p w14:paraId="7298F087" w14:textId="77777777" w:rsidR="001A4948" w:rsidRPr="008519EC" w:rsidRDefault="001A4948" w:rsidP="001A4948">
      <w:pPr>
        <w:shd w:val="clear" w:color="auto" w:fill="FFFFFF"/>
        <w:rPr>
          <w:color w:val="222222"/>
        </w:rPr>
      </w:pPr>
      <w:r w:rsidRPr="008519EC">
        <w:rPr>
          <w:color w:val="222222"/>
        </w:rPr>
        <w:t>You can access all of the support of </w:t>
      </w:r>
      <w:proofErr w:type="spellStart"/>
      <w:r w:rsidR="004A011C">
        <w:rPr>
          <w:color w:val="222222"/>
        </w:rPr>
        <w:t>ViVup</w:t>
      </w:r>
      <w:proofErr w:type="spellEnd"/>
      <w:r w:rsidR="004A011C">
        <w:rPr>
          <w:color w:val="222222"/>
        </w:rPr>
        <w:t xml:space="preserve"> Wellbeing support</w:t>
      </w:r>
      <w:r w:rsidRPr="008519EC">
        <w:rPr>
          <w:color w:val="222222"/>
        </w:rPr>
        <w:t> by logging on</w:t>
      </w:r>
    </w:p>
    <w:p w14:paraId="7050506B" w14:textId="77777777" w:rsidR="004A011C" w:rsidRPr="004A011C" w:rsidRDefault="004A011C" w:rsidP="004A011C">
      <w:pPr>
        <w:shd w:val="clear" w:color="auto" w:fill="FFFFFF"/>
        <w:rPr>
          <w:color w:val="222222"/>
        </w:rPr>
      </w:pPr>
      <w:proofErr w:type="spellStart"/>
      <w:r w:rsidRPr="004A011C">
        <w:rPr>
          <w:color w:val="222222"/>
        </w:rPr>
        <w:t>Vivup</w:t>
      </w:r>
      <w:proofErr w:type="spellEnd"/>
      <w:r w:rsidRPr="004A011C">
        <w:rPr>
          <w:color w:val="222222"/>
        </w:rPr>
        <w:t xml:space="preserve"> Staff Wellbeing programme 0800 0239387 </w:t>
      </w:r>
    </w:p>
    <w:p w14:paraId="542A0FEE" w14:textId="77777777" w:rsidR="001A4948" w:rsidRDefault="004A011C" w:rsidP="004A011C">
      <w:pPr>
        <w:shd w:val="clear" w:color="auto" w:fill="FFFFFF"/>
        <w:rPr>
          <w:color w:val="222222"/>
        </w:rPr>
      </w:pPr>
      <w:hyperlink r:id="rId191" w:history="1">
        <w:r w:rsidRPr="00EC481E">
          <w:rPr>
            <w:rStyle w:val="Hyperlink"/>
          </w:rPr>
          <w:t>https://caerphillycouncil.yourcarewellbeing.net</w:t>
        </w:r>
      </w:hyperlink>
    </w:p>
    <w:p w14:paraId="6CB20F6D" w14:textId="77777777" w:rsidR="004A011C" w:rsidRPr="00F552A1" w:rsidRDefault="004A011C" w:rsidP="004A011C">
      <w:pPr>
        <w:shd w:val="clear" w:color="auto" w:fill="FFFFFF"/>
        <w:rPr>
          <w:color w:val="222222"/>
        </w:rPr>
      </w:pPr>
    </w:p>
    <w:p w14:paraId="0606AD01" w14:textId="77777777" w:rsidR="000162B8" w:rsidRPr="003E2173" w:rsidRDefault="000162B8" w:rsidP="00B43030">
      <w:pPr>
        <w:rPr>
          <w:lang w:val="en-US"/>
        </w:rPr>
      </w:pPr>
    </w:p>
    <w:p w14:paraId="4927C220" w14:textId="77777777" w:rsidR="00143FDA" w:rsidRDefault="00143FDA" w:rsidP="00071685">
      <w:pPr>
        <w:rPr>
          <w:rFonts w:ascii="Arial" w:hAnsi="Arial" w:cs="Arial"/>
          <w:sz w:val="22"/>
          <w:szCs w:val="22"/>
          <w:lang w:val="en-US"/>
        </w:rPr>
      </w:pPr>
    </w:p>
    <w:p w14:paraId="154F1966" w14:textId="77777777" w:rsidR="00143FDA" w:rsidRDefault="00143FDA" w:rsidP="00071685">
      <w:pPr>
        <w:rPr>
          <w:rFonts w:ascii="Arial" w:hAnsi="Arial" w:cs="Arial"/>
          <w:sz w:val="22"/>
          <w:szCs w:val="22"/>
          <w:lang w:val="en-US"/>
        </w:rPr>
        <w:sectPr w:rsidR="00143FDA" w:rsidSect="001A4948">
          <w:pgSz w:w="11906" w:h="16838"/>
          <w:pgMar w:top="907" w:right="561" w:bottom="1440" w:left="720" w:header="709" w:footer="227" w:gutter="0"/>
          <w:pgNumType w:start="16"/>
          <w:cols w:space="708"/>
          <w:docGrid w:linePitch="360"/>
        </w:sectPr>
      </w:pPr>
    </w:p>
    <w:tbl>
      <w:tblPr>
        <w:tblpPr w:leftFromText="180" w:rightFromText="180" w:vertAnchor="page" w:horzAnchor="margin" w:tblpXSpec="center" w:tblpY="2416"/>
        <w:tblW w:w="159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2"/>
        <w:gridCol w:w="795"/>
        <w:gridCol w:w="795"/>
        <w:gridCol w:w="2324"/>
        <w:gridCol w:w="2693"/>
        <w:gridCol w:w="3006"/>
        <w:gridCol w:w="1814"/>
        <w:gridCol w:w="620"/>
        <w:gridCol w:w="89"/>
        <w:gridCol w:w="708"/>
        <w:gridCol w:w="1134"/>
        <w:gridCol w:w="1134"/>
      </w:tblGrid>
      <w:tr w:rsidR="009761D8" w:rsidRPr="00DC5394" w14:paraId="2A40A746" w14:textId="77777777" w:rsidTr="003E2173">
        <w:trPr>
          <w:trHeight w:val="532"/>
        </w:trPr>
        <w:tc>
          <w:tcPr>
            <w:tcW w:w="872" w:type="dxa"/>
          </w:tcPr>
          <w:p w14:paraId="168E1461" w14:textId="77777777" w:rsidR="009761D8" w:rsidRPr="00DC5394" w:rsidRDefault="009761D8" w:rsidP="00B43030">
            <w:pPr>
              <w:rPr>
                <w:rFonts w:ascii="Arial" w:hAnsi="Arial" w:cs="Arial"/>
                <w:b/>
              </w:rPr>
            </w:pPr>
            <w:r w:rsidRPr="00DC5394">
              <w:rPr>
                <w:rFonts w:ascii="Arial" w:hAnsi="Arial" w:cs="Arial"/>
                <w:b/>
              </w:rPr>
              <w:t>Date</w:t>
            </w:r>
          </w:p>
        </w:tc>
        <w:tc>
          <w:tcPr>
            <w:tcW w:w="795" w:type="dxa"/>
          </w:tcPr>
          <w:p w14:paraId="63B09B29" w14:textId="77777777" w:rsidR="009761D8" w:rsidRPr="00DC5394" w:rsidRDefault="009761D8" w:rsidP="00B43030">
            <w:pPr>
              <w:rPr>
                <w:rFonts w:ascii="Arial" w:hAnsi="Arial" w:cs="Arial"/>
                <w:b/>
              </w:rPr>
            </w:pPr>
            <w:r w:rsidRPr="00DC5394">
              <w:rPr>
                <w:rFonts w:ascii="Arial" w:hAnsi="Arial" w:cs="Arial"/>
                <w:b/>
              </w:rPr>
              <w:t>Time In</w:t>
            </w:r>
          </w:p>
        </w:tc>
        <w:tc>
          <w:tcPr>
            <w:tcW w:w="795" w:type="dxa"/>
          </w:tcPr>
          <w:p w14:paraId="093D7081" w14:textId="77777777" w:rsidR="009761D8" w:rsidRPr="00DC5394" w:rsidRDefault="009761D8" w:rsidP="00B43030">
            <w:pPr>
              <w:rPr>
                <w:rFonts w:ascii="Arial" w:hAnsi="Arial" w:cs="Arial"/>
                <w:b/>
              </w:rPr>
            </w:pPr>
            <w:r w:rsidRPr="00DC5394">
              <w:rPr>
                <w:rFonts w:ascii="Arial" w:hAnsi="Arial" w:cs="Arial"/>
                <w:b/>
              </w:rPr>
              <w:t>Time Out</w:t>
            </w:r>
          </w:p>
        </w:tc>
        <w:tc>
          <w:tcPr>
            <w:tcW w:w="2324" w:type="dxa"/>
          </w:tcPr>
          <w:p w14:paraId="1511BAF7" w14:textId="77777777" w:rsidR="009761D8" w:rsidRPr="00DC5394" w:rsidRDefault="009761D8" w:rsidP="00B43030">
            <w:pPr>
              <w:rPr>
                <w:rFonts w:ascii="Arial" w:hAnsi="Arial" w:cs="Arial"/>
                <w:b/>
              </w:rPr>
            </w:pPr>
            <w:r w:rsidRPr="00DC5394">
              <w:rPr>
                <w:rFonts w:ascii="Arial" w:hAnsi="Arial" w:cs="Arial"/>
                <w:b/>
              </w:rPr>
              <w:t>Name</w:t>
            </w:r>
          </w:p>
        </w:tc>
        <w:tc>
          <w:tcPr>
            <w:tcW w:w="2693" w:type="dxa"/>
          </w:tcPr>
          <w:p w14:paraId="643E4EC0" w14:textId="77777777" w:rsidR="009761D8" w:rsidRPr="00DC5394" w:rsidRDefault="009761D8" w:rsidP="00B43030">
            <w:pPr>
              <w:rPr>
                <w:rFonts w:ascii="Arial" w:hAnsi="Arial" w:cs="Arial"/>
                <w:b/>
              </w:rPr>
            </w:pPr>
            <w:r w:rsidRPr="00DC5394">
              <w:rPr>
                <w:rFonts w:ascii="Arial" w:hAnsi="Arial" w:cs="Arial"/>
                <w:b/>
              </w:rPr>
              <w:t>Company</w:t>
            </w:r>
          </w:p>
        </w:tc>
        <w:tc>
          <w:tcPr>
            <w:tcW w:w="3006" w:type="dxa"/>
          </w:tcPr>
          <w:p w14:paraId="455FFE5B" w14:textId="77777777" w:rsidR="009761D8" w:rsidRPr="00DC5394" w:rsidRDefault="009761D8" w:rsidP="00B43030">
            <w:pPr>
              <w:rPr>
                <w:rFonts w:ascii="Arial" w:hAnsi="Arial" w:cs="Arial"/>
                <w:b/>
              </w:rPr>
            </w:pPr>
            <w:r w:rsidRPr="00DC5394">
              <w:rPr>
                <w:rFonts w:ascii="Arial" w:hAnsi="Arial" w:cs="Arial"/>
                <w:b/>
              </w:rPr>
              <w:t>Reason for Visit</w:t>
            </w:r>
          </w:p>
        </w:tc>
        <w:tc>
          <w:tcPr>
            <w:tcW w:w="1814" w:type="dxa"/>
          </w:tcPr>
          <w:p w14:paraId="0EADC466" w14:textId="77777777" w:rsidR="009761D8" w:rsidRPr="00DC5394" w:rsidRDefault="009761D8" w:rsidP="00B43030">
            <w:pPr>
              <w:rPr>
                <w:rFonts w:ascii="Arial" w:hAnsi="Arial" w:cs="Arial"/>
                <w:b/>
              </w:rPr>
            </w:pPr>
            <w:r>
              <w:rPr>
                <w:rFonts w:ascii="Arial" w:hAnsi="Arial" w:cs="Arial"/>
                <w:b/>
              </w:rPr>
              <w:t xml:space="preserve">CP info given * </w:t>
            </w:r>
            <w:r w:rsidRPr="00B62B2E">
              <w:rPr>
                <w:rFonts w:ascii="Arial" w:hAnsi="Arial" w:cs="Arial"/>
                <w:b/>
                <w:sz w:val="16"/>
                <w:szCs w:val="16"/>
              </w:rPr>
              <w:t>(please tick)</w:t>
            </w:r>
          </w:p>
        </w:tc>
        <w:tc>
          <w:tcPr>
            <w:tcW w:w="3685" w:type="dxa"/>
            <w:gridSpan w:val="5"/>
          </w:tcPr>
          <w:p w14:paraId="3B5440A4" w14:textId="77777777" w:rsidR="009761D8" w:rsidRPr="00DC5394" w:rsidRDefault="009761D8" w:rsidP="00B43030">
            <w:pPr>
              <w:rPr>
                <w:rFonts w:ascii="Arial" w:hAnsi="Arial" w:cs="Arial"/>
                <w:b/>
              </w:rPr>
            </w:pPr>
            <w:r w:rsidRPr="00DC5394">
              <w:rPr>
                <w:rFonts w:ascii="Arial" w:hAnsi="Arial" w:cs="Arial"/>
                <w:b/>
              </w:rPr>
              <w:t>Risk Assessment</w:t>
            </w:r>
            <w:r>
              <w:rPr>
                <w:rFonts w:ascii="Arial" w:hAnsi="Arial" w:cs="Arial"/>
                <w:b/>
              </w:rPr>
              <w:t xml:space="preserve"> of Contractor </w:t>
            </w:r>
            <w:r w:rsidRPr="00B62B2E">
              <w:rPr>
                <w:rFonts w:ascii="Arial" w:hAnsi="Arial" w:cs="Arial"/>
                <w:b/>
                <w:sz w:val="16"/>
                <w:szCs w:val="16"/>
              </w:rPr>
              <w:t>(must be completed)</w:t>
            </w:r>
          </w:p>
        </w:tc>
      </w:tr>
      <w:tr w:rsidR="009761D8" w:rsidRPr="00DC5394" w14:paraId="2677BE06" w14:textId="77777777" w:rsidTr="003E2173">
        <w:trPr>
          <w:trHeight w:val="202"/>
        </w:trPr>
        <w:tc>
          <w:tcPr>
            <w:tcW w:w="872" w:type="dxa"/>
            <w:vMerge w:val="restart"/>
          </w:tcPr>
          <w:p w14:paraId="0D5DFE27" w14:textId="77777777" w:rsidR="009761D8" w:rsidRPr="00DC5394" w:rsidRDefault="009761D8" w:rsidP="00B43030"/>
        </w:tc>
        <w:tc>
          <w:tcPr>
            <w:tcW w:w="795" w:type="dxa"/>
            <w:vMerge w:val="restart"/>
          </w:tcPr>
          <w:p w14:paraId="69EBC9D9" w14:textId="77777777" w:rsidR="009761D8" w:rsidRPr="00DC5394" w:rsidRDefault="009761D8" w:rsidP="00B43030"/>
        </w:tc>
        <w:tc>
          <w:tcPr>
            <w:tcW w:w="795" w:type="dxa"/>
            <w:vMerge w:val="restart"/>
          </w:tcPr>
          <w:p w14:paraId="15AB8611" w14:textId="77777777" w:rsidR="009761D8" w:rsidRPr="00DC5394" w:rsidRDefault="009761D8" w:rsidP="00B43030"/>
        </w:tc>
        <w:tc>
          <w:tcPr>
            <w:tcW w:w="2324" w:type="dxa"/>
            <w:vMerge w:val="restart"/>
          </w:tcPr>
          <w:p w14:paraId="7042F3CB" w14:textId="77777777" w:rsidR="009761D8" w:rsidRPr="00DC5394" w:rsidRDefault="009761D8" w:rsidP="00B43030"/>
        </w:tc>
        <w:tc>
          <w:tcPr>
            <w:tcW w:w="2693" w:type="dxa"/>
            <w:vMerge w:val="restart"/>
          </w:tcPr>
          <w:p w14:paraId="538FA6BC" w14:textId="77777777" w:rsidR="009761D8" w:rsidRPr="00DC5394" w:rsidRDefault="009761D8" w:rsidP="00B43030"/>
        </w:tc>
        <w:tc>
          <w:tcPr>
            <w:tcW w:w="3006" w:type="dxa"/>
            <w:vMerge w:val="restart"/>
          </w:tcPr>
          <w:p w14:paraId="48FC5B07" w14:textId="77777777" w:rsidR="009761D8" w:rsidRPr="00DC5394" w:rsidRDefault="009761D8" w:rsidP="00B43030"/>
        </w:tc>
        <w:tc>
          <w:tcPr>
            <w:tcW w:w="1814" w:type="dxa"/>
            <w:vMerge w:val="restart"/>
          </w:tcPr>
          <w:p w14:paraId="143D087E" w14:textId="77777777" w:rsidR="009761D8" w:rsidRPr="00DC5394" w:rsidRDefault="009761D8" w:rsidP="00B43030"/>
        </w:tc>
        <w:tc>
          <w:tcPr>
            <w:tcW w:w="709" w:type="dxa"/>
            <w:gridSpan w:val="2"/>
            <w:shd w:val="clear" w:color="auto" w:fill="D9D9D9"/>
          </w:tcPr>
          <w:p w14:paraId="047B814D" w14:textId="77777777" w:rsidR="009761D8" w:rsidRPr="006E5EBA" w:rsidRDefault="009761D8" w:rsidP="00B43030">
            <w:pPr>
              <w:rPr>
                <w:rFonts w:ascii="Arial" w:hAnsi="Arial" w:cs="Arial"/>
                <w:sz w:val="16"/>
                <w:szCs w:val="16"/>
              </w:rPr>
            </w:pPr>
            <w:r>
              <w:rPr>
                <w:rFonts w:ascii="Arial" w:hAnsi="Arial" w:cs="Arial"/>
                <w:sz w:val="16"/>
                <w:szCs w:val="16"/>
              </w:rPr>
              <w:t>Valid</w:t>
            </w:r>
            <w:r w:rsidR="000F3A1E">
              <w:rPr>
                <w:rFonts w:ascii="Arial" w:hAnsi="Arial" w:cs="Arial"/>
                <w:sz w:val="16"/>
                <w:szCs w:val="16"/>
              </w:rPr>
              <w:t xml:space="preserve"> </w:t>
            </w:r>
            <w:r w:rsidR="00C67F7D">
              <w:rPr>
                <w:rFonts w:ascii="Arial" w:hAnsi="Arial" w:cs="Arial"/>
                <w:sz w:val="16"/>
                <w:szCs w:val="16"/>
              </w:rPr>
              <w:t>DBS</w:t>
            </w:r>
          </w:p>
        </w:tc>
        <w:tc>
          <w:tcPr>
            <w:tcW w:w="708" w:type="dxa"/>
          </w:tcPr>
          <w:p w14:paraId="111C0AF1" w14:textId="77777777" w:rsidR="009761D8" w:rsidRPr="006E5EBA" w:rsidRDefault="009761D8" w:rsidP="00B43030">
            <w:pPr>
              <w:rPr>
                <w:rFonts w:ascii="Arial" w:hAnsi="Arial" w:cs="Arial"/>
                <w:sz w:val="16"/>
                <w:szCs w:val="16"/>
              </w:rPr>
            </w:pPr>
          </w:p>
        </w:tc>
        <w:tc>
          <w:tcPr>
            <w:tcW w:w="1134" w:type="dxa"/>
            <w:shd w:val="clear" w:color="auto" w:fill="D9D9D9"/>
          </w:tcPr>
          <w:p w14:paraId="7BDC7A37" w14:textId="77777777" w:rsidR="009761D8" w:rsidRDefault="000F3A1E" w:rsidP="00B43030">
            <w:r>
              <w:rPr>
                <w:rFonts w:ascii="Arial" w:hAnsi="Arial" w:cs="Arial"/>
                <w:sz w:val="16"/>
                <w:szCs w:val="16"/>
              </w:rPr>
              <w:t>Appropriate company I.D seen</w:t>
            </w:r>
          </w:p>
        </w:tc>
        <w:tc>
          <w:tcPr>
            <w:tcW w:w="1134" w:type="dxa"/>
          </w:tcPr>
          <w:p w14:paraId="544998CC" w14:textId="77777777" w:rsidR="009761D8" w:rsidRDefault="009761D8" w:rsidP="00B43030">
            <w:pPr>
              <w:ind w:left="-108"/>
            </w:pPr>
          </w:p>
        </w:tc>
      </w:tr>
      <w:tr w:rsidR="009761D8" w:rsidRPr="00DC5394" w14:paraId="18ABDF62" w14:textId="77777777" w:rsidTr="003E2173">
        <w:trPr>
          <w:trHeight w:val="202"/>
        </w:trPr>
        <w:tc>
          <w:tcPr>
            <w:tcW w:w="872" w:type="dxa"/>
            <w:vMerge/>
          </w:tcPr>
          <w:p w14:paraId="5AC1C5F1" w14:textId="77777777" w:rsidR="009761D8" w:rsidRPr="00DC5394" w:rsidRDefault="009761D8" w:rsidP="00B43030"/>
        </w:tc>
        <w:tc>
          <w:tcPr>
            <w:tcW w:w="795" w:type="dxa"/>
            <w:vMerge/>
          </w:tcPr>
          <w:p w14:paraId="56D39F9E" w14:textId="77777777" w:rsidR="009761D8" w:rsidRPr="00DC5394" w:rsidRDefault="009761D8" w:rsidP="00B43030"/>
        </w:tc>
        <w:tc>
          <w:tcPr>
            <w:tcW w:w="795" w:type="dxa"/>
            <w:vMerge/>
          </w:tcPr>
          <w:p w14:paraId="0F9F4DEA" w14:textId="77777777" w:rsidR="009761D8" w:rsidRPr="00DC5394" w:rsidRDefault="009761D8" w:rsidP="00B43030"/>
        </w:tc>
        <w:tc>
          <w:tcPr>
            <w:tcW w:w="2324" w:type="dxa"/>
            <w:vMerge/>
          </w:tcPr>
          <w:p w14:paraId="6D7CB17E" w14:textId="77777777" w:rsidR="009761D8" w:rsidRPr="00DC5394" w:rsidRDefault="009761D8" w:rsidP="00B43030"/>
        </w:tc>
        <w:tc>
          <w:tcPr>
            <w:tcW w:w="2693" w:type="dxa"/>
            <w:vMerge/>
          </w:tcPr>
          <w:p w14:paraId="63B22469" w14:textId="77777777" w:rsidR="009761D8" w:rsidRPr="00DC5394" w:rsidRDefault="009761D8" w:rsidP="00B43030"/>
        </w:tc>
        <w:tc>
          <w:tcPr>
            <w:tcW w:w="3006" w:type="dxa"/>
            <w:vMerge/>
          </w:tcPr>
          <w:p w14:paraId="442BB0E1" w14:textId="77777777" w:rsidR="009761D8" w:rsidRPr="00DC5394" w:rsidRDefault="009761D8" w:rsidP="00B43030"/>
        </w:tc>
        <w:tc>
          <w:tcPr>
            <w:tcW w:w="1814" w:type="dxa"/>
            <w:vMerge/>
          </w:tcPr>
          <w:p w14:paraId="5B2D6E52" w14:textId="77777777" w:rsidR="009761D8" w:rsidRPr="00DC5394" w:rsidRDefault="009761D8" w:rsidP="00B43030"/>
        </w:tc>
        <w:tc>
          <w:tcPr>
            <w:tcW w:w="2551" w:type="dxa"/>
            <w:gridSpan w:val="4"/>
            <w:shd w:val="clear" w:color="auto" w:fill="D9D9D9"/>
          </w:tcPr>
          <w:p w14:paraId="78EE1DAC" w14:textId="77777777" w:rsidR="009761D8" w:rsidRPr="006E5EBA" w:rsidRDefault="009761D8" w:rsidP="00B43030">
            <w:pPr>
              <w:rPr>
                <w:rFonts w:ascii="Arial" w:hAnsi="Arial" w:cs="Arial"/>
                <w:sz w:val="16"/>
                <w:szCs w:val="16"/>
              </w:rPr>
            </w:pPr>
            <w:r w:rsidRPr="006E5EBA">
              <w:rPr>
                <w:rFonts w:ascii="Arial" w:hAnsi="Arial" w:cs="Arial"/>
                <w:sz w:val="16"/>
                <w:szCs w:val="16"/>
              </w:rPr>
              <w:t>Will be accompanied whilst on school site</w:t>
            </w:r>
          </w:p>
        </w:tc>
        <w:tc>
          <w:tcPr>
            <w:tcW w:w="1134" w:type="dxa"/>
          </w:tcPr>
          <w:p w14:paraId="61F5402D" w14:textId="77777777" w:rsidR="009761D8" w:rsidRDefault="009761D8" w:rsidP="00B43030"/>
        </w:tc>
      </w:tr>
      <w:tr w:rsidR="009761D8" w:rsidRPr="00DC5394" w14:paraId="5BE07F41" w14:textId="77777777" w:rsidTr="003E2173">
        <w:trPr>
          <w:trHeight w:val="270"/>
        </w:trPr>
        <w:tc>
          <w:tcPr>
            <w:tcW w:w="872" w:type="dxa"/>
            <w:vMerge/>
          </w:tcPr>
          <w:p w14:paraId="14A56EB2" w14:textId="77777777" w:rsidR="009761D8" w:rsidRPr="00DC5394" w:rsidRDefault="009761D8" w:rsidP="00B43030"/>
        </w:tc>
        <w:tc>
          <w:tcPr>
            <w:tcW w:w="795" w:type="dxa"/>
            <w:vMerge/>
          </w:tcPr>
          <w:p w14:paraId="29947011" w14:textId="77777777" w:rsidR="009761D8" w:rsidRPr="00DC5394" w:rsidRDefault="009761D8" w:rsidP="00B43030"/>
        </w:tc>
        <w:tc>
          <w:tcPr>
            <w:tcW w:w="795" w:type="dxa"/>
            <w:vMerge/>
          </w:tcPr>
          <w:p w14:paraId="3E9C0801" w14:textId="77777777" w:rsidR="009761D8" w:rsidRPr="00DC5394" w:rsidRDefault="009761D8" w:rsidP="00B43030"/>
        </w:tc>
        <w:tc>
          <w:tcPr>
            <w:tcW w:w="2324" w:type="dxa"/>
            <w:vMerge/>
          </w:tcPr>
          <w:p w14:paraId="02EBE150" w14:textId="77777777" w:rsidR="009761D8" w:rsidRPr="00DC5394" w:rsidRDefault="009761D8" w:rsidP="00B43030"/>
        </w:tc>
        <w:tc>
          <w:tcPr>
            <w:tcW w:w="2693" w:type="dxa"/>
            <w:vMerge/>
          </w:tcPr>
          <w:p w14:paraId="2E2F7076" w14:textId="77777777" w:rsidR="009761D8" w:rsidRPr="00DC5394" w:rsidRDefault="009761D8" w:rsidP="00B43030"/>
        </w:tc>
        <w:tc>
          <w:tcPr>
            <w:tcW w:w="3006" w:type="dxa"/>
            <w:vMerge/>
          </w:tcPr>
          <w:p w14:paraId="6CFA33C3" w14:textId="77777777" w:rsidR="009761D8" w:rsidRPr="00DC5394" w:rsidRDefault="009761D8" w:rsidP="00B43030"/>
        </w:tc>
        <w:tc>
          <w:tcPr>
            <w:tcW w:w="1814" w:type="dxa"/>
            <w:vMerge/>
          </w:tcPr>
          <w:p w14:paraId="55A0A8F7" w14:textId="77777777" w:rsidR="009761D8" w:rsidRPr="00DC5394" w:rsidRDefault="009761D8" w:rsidP="00B43030"/>
        </w:tc>
        <w:tc>
          <w:tcPr>
            <w:tcW w:w="2551" w:type="dxa"/>
            <w:gridSpan w:val="4"/>
            <w:tcBorders>
              <w:bottom w:val="single" w:sz="12" w:space="0" w:color="auto"/>
            </w:tcBorders>
            <w:shd w:val="clear" w:color="auto" w:fill="D9D9D9"/>
          </w:tcPr>
          <w:p w14:paraId="0F7EDF94" w14:textId="77777777" w:rsidR="009761D8" w:rsidRPr="006E5EBA" w:rsidRDefault="009761D8" w:rsidP="00B43030">
            <w:pPr>
              <w:rPr>
                <w:rFonts w:ascii="Arial" w:hAnsi="Arial" w:cs="Arial"/>
                <w:sz w:val="16"/>
                <w:szCs w:val="16"/>
              </w:rPr>
            </w:pPr>
            <w:r w:rsidRPr="006E5EBA">
              <w:rPr>
                <w:rFonts w:ascii="Arial" w:hAnsi="Arial" w:cs="Arial"/>
                <w:sz w:val="16"/>
                <w:szCs w:val="16"/>
              </w:rPr>
              <w:t>Not in areas where</w:t>
            </w:r>
            <w:r>
              <w:rPr>
                <w:rFonts w:ascii="Arial" w:hAnsi="Arial" w:cs="Arial"/>
                <w:sz w:val="16"/>
                <w:szCs w:val="16"/>
              </w:rPr>
              <w:t xml:space="preserve"> lone</w:t>
            </w:r>
            <w:r w:rsidRPr="006E5EBA">
              <w:rPr>
                <w:rFonts w:ascii="Arial" w:hAnsi="Arial" w:cs="Arial"/>
                <w:sz w:val="16"/>
                <w:szCs w:val="16"/>
              </w:rPr>
              <w:t xml:space="preserve"> pupils are</w:t>
            </w:r>
          </w:p>
        </w:tc>
        <w:tc>
          <w:tcPr>
            <w:tcW w:w="1134" w:type="dxa"/>
          </w:tcPr>
          <w:p w14:paraId="1153EE0F" w14:textId="77777777" w:rsidR="009761D8" w:rsidRDefault="009761D8" w:rsidP="00B43030"/>
        </w:tc>
      </w:tr>
      <w:tr w:rsidR="009761D8" w:rsidRPr="00DC5394" w14:paraId="5DC5AFE3" w14:textId="77777777" w:rsidTr="003E2173">
        <w:trPr>
          <w:trHeight w:val="202"/>
        </w:trPr>
        <w:tc>
          <w:tcPr>
            <w:tcW w:w="872" w:type="dxa"/>
            <w:vMerge/>
          </w:tcPr>
          <w:p w14:paraId="4E7EB73B" w14:textId="77777777" w:rsidR="009761D8" w:rsidRPr="00DC5394" w:rsidRDefault="009761D8" w:rsidP="00B43030"/>
        </w:tc>
        <w:tc>
          <w:tcPr>
            <w:tcW w:w="795" w:type="dxa"/>
            <w:vMerge/>
          </w:tcPr>
          <w:p w14:paraId="6E482B5F" w14:textId="77777777" w:rsidR="009761D8" w:rsidRPr="00DC5394" w:rsidRDefault="009761D8" w:rsidP="00B43030"/>
        </w:tc>
        <w:tc>
          <w:tcPr>
            <w:tcW w:w="795" w:type="dxa"/>
            <w:vMerge/>
          </w:tcPr>
          <w:p w14:paraId="61B4CCA7" w14:textId="77777777" w:rsidR="009761D8" w:rsidRPr="00DC5394" w:rsidRDefault="009761D8" w:rsidP="00B43030"/>
        </w:tc>
        <w:tc>
          <w:tcPr>
            <w:tcW w:w="2324" w:type="dxa"/>
            <w:vMerge/>
          </w:tcPr>
          <w:p w14:paraId="701C074B" w14:textId="77777777" w:rsidR="009761D8" w:rsidRPr="00DC5394" w:rsidRDefault="009761D8" w:rsidP="00B43030"/>
        </w:tc>
        <w:tc>
          <w:tcPr>
            <w:tcW w:w="2693" w:type="dxa"/>
            <w:vMerge/>
            <w:tcBorders>
              <w:right w:val="single" w:sz="4" w:space="0" w:color="auto"/>
            </w:tcBorders>
          </w:tcPr>
          <w:p w14:paraId="7E50C646" w14:textId="77777777" w:rsidR="009761D8" w:rsidRPr="00DC5394" w:rsidRDefault="009761D8" w:rsidP="00B43030"/>
        </w:tc>
        <w:tc>
          <w:tcPr>
            <w:tcW w:w="3006" w:type="dxa"/>
            <w:vMerge/>
            <w:tcBorders>
              <w:left w:val="single" w:sz="4" w:space="0" w:color="auto"/>
              <w:right w:val="single" w:sz="4" w:space="0" w:color="auto"/>
            </w:tcBorders>
          </w:tcPr>
          <w:p w14:paraId="7BD35959" w14:textId="77777777" w:rsidR="009761D8" w:rsidRPr="00DC5394" w:rsidRDefault="009761D8" w:rsidP="00B43030"/>
        </w:tc>
        <w:tc>
          <w:tcPr>
            <w:tcW w:w="1814" w:type="dxa"/>
            <w:vMerge/>
            <w:tcBorders>
              <w:left w:val="single" w:sz="4" w:space="0" w:color="auto"/>
            </w:tcBorders>
          </w:tcPr>
          <w:p w14:paraId="76179727" w14:textId="77777777" w:rsidR="009761D8" w:rsidRPr="00DC5394" w:rsidRDefault="009761D8" w:rsidP="00B43030"/>
        </w:tc>
        <w:tc>
          <w:tcPr>
            <w:tcW w:w="2551" w:type="dxa"/>
            <w:gridSpan w:val="4"/>
            <w:tcBorders>
              <w:bottom w:val="single" w:sz="12" w:space="0" w:color="auto"/>
            </w:tcBorders>
            <w:shd w:val="clear" w:color="auto" w:fill="D9D9D9"/>
          </w:tcPr>
          <w:p w14:paraId="020E9BB2" w14:textId="77777777" w:rsidR="009761D8" w:rsidRPr="006E5EBA" w:rsidRDefault="009761D8" w:rsidP="00B43030">
            <w:pPr>
              <w:rPr>
                <w:rFonts w:ascii="Arial" w:hAnsi="Arial" w:cs="Arial"/>
                <w:sz w:val="16"/>
                <w:szCs w:val="16"/>
              </w:rPr>
            </w:pPr>
            <w:r w:rsidRPr="006E5EBA">
              <w:rPr>
                <w:rFonts w:ascii="Arial" w:hAnsi="Arial" w:cs="Arial"/>
                <w:sz w:val="16"/>
                <w:szCs w:val="16"/>
              </w:rPr>
              <w:t>Not in areas where</w:t>
            </w:r>
            <w:r>
              <w:rPr>
                <w:rFonts w:ascii="Arial" w:hAnsi="Arial" w:cs="Arial"/>
                <w:sz w:val="16"/>
                <w:szCs w:val="16"/>
              </w:rPr>
              <w:t xml:space="preserve"> lone</w:t>
            </w:r>
            <w:r w:rsidRPr="006E5EBA">
              <w:rPr>
                <w:rFonts w:ascii="Arial" w:hAnsi="Arial" w:cs="Arial"/>
                <w:sz w:val="16"/>
                <w:szCs w:val="16"/>
              </w:rPr>
              <w:t xml:space="preserve"> pupils are</w:t>
            </w:r>
          </w:p>
        </w:tc>
        <w:tc>
          <w:tcPr>
            <w:tcW w:w="1134" w:type="dxa"/>
          </w:tcPr>
          <w:p w14:paraId="0577BE21" w14:textId="77777777" w:rsidR="009761D8" w:rsidRDefault="009761D8" w:rsidP="00B43030"/>
        </w:tc>
      </w:tr>
      <w:tr w:rsidR="009761D8" w:rsidRPr="00DC5394" w14:paraId="0F515FFC" w14:textId="77777777" w:rsidTr="003E2173">
        <w:trPr>
          <w:trHeight w:val="204"/>
        </w:trPr>
        <w:tc>
          <w:tcPr>
            <w:tcW w:w="872" w:type="dxa"/>
            <w:vMerge w:val="restart"/>
            <w:tcBorders>
              <w:top w:val="single" w:sz="12" w:space="0" w:color="auto"/>
              <w:left w:val="single" w:sz="2" w:space="0" w:color="auto"/>
              <w:bottom w:val="single" w:sz="2" w:space="0" w:color="auto"/>
              <w:right w:val="single" w:sz="2" w:space="0" w:color="auto"/>
            </w:tcBorders>
          </w:tcPr>
          <w:p w14:paraId="03F97545" w14:textId="77777777" w:rsidR="009761D8" w:rsidRPr="00DC5394" w:rsidRDefault="009761D8" w:rsidP="00B43030"/>
          <w:p w14:paraId="14148C25" w14:textId="77777777" w:rsidR="009761D8" w:rsidRPr="00DC5394" w:rsidRDefault="009761D8" w:rsidP="00B43030"/>
        </w:tc>
        <w:tc>
          <w:tcPr>
            <w:tcW w:w="795" w:type="dxa"/>
            <w:vMerge w:val="restart"/>
            <w:tcBorders>
              <w:top w:val="single" w:sz="12" w:space="0" w:color="auto"/>
              <w:left w:val="single" w:sz="2" w:space="0" w:color="auto"/>
              <w:bottom w:val="single" w:sz="2" w:space="0" w:color="auto"/>
              <w:right w:val="single" w:sz="2" w:space="0" w:color="auto"/>
            </w:tcBorders>
          </w:tcPr>
          <w:p w14:paraId="73512421" w14:textId="77777777" w:rsidR="009761D8" w:rsidRPr="00DC5394" w:rsidRDefault="009761D8" w:rsidP="00B43030"/>
        </w:tc>
        <w:tc>
          <w:tcPr>
            <w:tcW w:w="795" w:type="dxa"/>
            <w:vMerge w:val="restart"/>
            <w:tcBorders>
              <w:top w:val="single" w:sz="12" w:space="0" w:color="auto"/>
              <w:left w:val="single" w:sz="2" w:space="0" w:color="auto"/>
              <w:bottom w:val="single" w:sz="2" w:space="0" w:color="auto"/>
              <w:right w:val="single" w:sz="2" w:space="0" w:color="auto"/>
            </w:tcBorders>
          </w:tcPr>
          <w:p w14:paraId="0AE40B24" w14:textId="77777777" w:rsidR="009761D8" w:rsidRPr="00DC5394" w:rsidRDefault="009761D8" w:rsidP="00B43030"/>
        </w:tc>
        <w:tc>
          <w:tcPr>
            <w:tcW w:w="2324" w:type="dxa"/>
            <w:vMerge w:val="restart"/>
            <w:tcBorders>
              <w:top w:val="single" w:sz="12" w:space="0" w:color="auto"/>
              <w:left w:val="single" w:sz="2" w:space="0" w:color="auto"/>
              <w:bottom w:val="single" w:sz="2" w:space="0" w:color="auto"/>
              <w:right w:val="single" w:sz="2" w:space="0" w:color="auto"/>
            </w:tcBorders>
          </w:tcPr>
          <w:p w14:paraId="698C0F03" w14:textId="77777777" w:rsidR="009761D8" w:rsidRPr="00DC5394" w:rsidRDefault="009761D8" w:rsidP="00B43030"/>
        </w:tc>
        <w:tc>
          <w:tcPr>
            <w:tcW w:w="2693" w:type="dxa"/>
            <w:vMerge w:val="restart"/>
            <w:tcBorders>
              <w:top w:val="single" w:sz="12" w:space="0" w:color="auto"/>
              <w:left w:val="single" w:sz="2" w:space="0" w:color="auto"/>
              <w:bottom w:val="single" w:sz="2" w:space="0" w:color="auto"/>
              <w:right w:val="single" w:sz="2" w:space="0" w:color="auto"/>
            </w:tcBorders>
          </w:tcPr>
          <w:p w14:paraId="3D28C300" w14:textId="77777777" w:rsidR="009761D8" w:rsidRPr="00DC5394" w:rsidRDefault="009761D8" w:rsidP="00B43030"/>
        </w:tc>
        <w:tc>
          <w:tcPr>
            <w:tcW w:w="3006" w:type="dxa"/>
            <w:vMerge w:val="restart"/>
            <w:tcBorders>
              <w:top w:val="single" w:sz="12" w:space="0" w:color="auto"/>
              <w:left w:val="single" w:sz="2" w:space="0" w:color="auto"/>
              <w:right w:val="single" w:sz="2" w:space="0" w:color="auto"/>
            </w:tcBorders>
          </w:tcPr>
          <w:p w14:paraId="5FCDB9D4" w14:textId="77777777" w:rsidR="009761D8" w:rsidRPr="00DC5394" w:rsidRDefault="009761D8" w:rsidP="00B43030"/>
        </w:tc>
        <w:tc>
          <w:tcPr>
            <w:tcW w:w="1814" w:type="dxa"/>
            <w:vMerge w:val="restart"/>
            <w:tcBorders>
              <w:top w:val="single" w:sz="12" w:space="0" w:color="auto"/>
              <w:left w:val="single" w:sz="2" w:space="0" w:color="auto"/>
              <w:bottom w:val="single" w:sz="2" w:space="0" w:color="auto"/>
              <w:right w:val="single" w:sz="2" w:space="0" w:color="auto"/>
            </w:tcBorders>
          </w:tcPr>
          <w:p w14:paraId="725EEA41" w14:textId="77777777" w:rsidR="009761D8" w:rsidRPr="00DC5394" w:rsidRDefault="009761D8" w:rsidP="00B43030"/>
        </w:tc>
        <w:tc>
          <w:tcPr>
            <w:tcW w:w="620" w:type="dxa"/>
            <w:tcBorders>
              <w:top w:val="single" w:sz="12" w:space="0" w:color="auto"/>
              <w:left w:val="single" w:sz="2" w:space="0" w:color="auto"/>
              <w:bottom w:val="single" w:sz="2" w:space="0" w:color="auto"/>
              <w:right w:val="single" w:sz="2" w:space="0" w:color="auto"/>
            </w:tcBorders>
            <w:shd w:val="clear" w:color="auto" w:fill="D9D9D9"/>
          </w:tcPr>
          <w:p w14:paraId="3E4DC390" w14:textId="77777777" w:rsidR="009761D8" w:rsidRPr="006E5EBA" w:rsidRDefault="009761D8" w:rsidP="00B43030">
            <w:pPr>
              <w:rPr>
                <w:rFonts w:ascii="Arial" w:hAnsi="Arial" w:cs="Arial"/>
                <w:sz w:val="16"/>
                <w:szCs w:val="16"/>
              </w:rPr>
            </w:pPr>
            <w:r>
              <w:rPr>
                <w:rFonts w:ascii="Arial" w:hAnsi="Arial" w:cs="Arial"/>
                <w:sz w:val="16"/>
                <w:szCs w:val="16"/>
              </w:rPr>
              <w:t xml:space="preserve">Valid </w:t>
            </w:r>
            <w:r w:rsidR="00C67F7D">
              <w:rPr>
                <w:rFonts w:ascii="Arial" w:hAnsi="Arial" w:cs="Arial"/>
                <w:sz w:val="16"/>
                <w:szCs w:val="16"/>
              </w:rPr>
              <w:t>DBS</w:t>
            </w:r>
          </w:p>
        </w:tc>
        <w:tc>
          <w:tcPr>
            <w:tcW w:w="797" w:type="dxa"/>
            <w:gridSpan w:val="2"/>
            <w:tcBorders>
              <w:top w:val="single" w:sz="12" w:space="0" w:color="auto"/>
              <w:left w:val="single" w:sz="2" w:space="0" w:color="auto"/>
              <w:bottom w:val="single" w:sz="2" w:space="0" w:color="auto"/>
              <w:right w:val="single" w:sz="2" w:space="0" w:color="auto"/>
            </w:tcBorders>
          </w:tcPr>
          <w:p w14:paraId="48544035" w14:textId="77777777" w:rsidR="009761D8" w:rsidRPr="006E5EBA" w:rsidRDefault="009761D8" w:rsidP="00B43030">
            <w:pPr>
              <w:rPr>
                <w:rFonts w:ascii="Arial" w:hAnsi="Arial" w:cs="Arial"/>
                <w:sz w:val="16"/>
                <w:szCs w:val="16"/>
              </w:rPr>
            </w:pPr>
          </w:p>
        </w:tc>
        <w:tc>
          <w:tcPr>
            <w:tcW w:w="1134" w:type="dxa"/>
            <w:tcBorders>
              <w:top w:val="single" w:sz="12" w:space="0" w:color="auto"/>
              <w:left w:val="single" w:sz="2" w:space="0" w:color="auto"/>
              <w:bottom w:val="single" w:sz="2" w:space="0" w:color="auto"/>
              <w:right w:val="single" w:sz="2" w:space="0" w:color="auto"/>
            </w:tcBorders>
            <w:shd w:val="clear" w:color="auto" w:fill="D9D9D9"/>
          </w:tcPr>
          <w:p w14:paraId="63300360" w14:textId="77777777" w:rsidR="009761D8" w:rsidRPr="006E5EBA" w:rsidRDefault="000F3A1E" w:rsidP="00B43030">
            <w:pPr>
              <w:rPr>
                <w:rFonts w:ascii="Arial" w:hAnsi="Arial" w:cs="Arial"/>
                <w:sz w:val="16"/>
                <w:szCs w:val="16"/>
              </w:rPr>
            </w:pPr>
            <w:r>
              <w:rPr>
                <w:rFonts w:ascii="Arial" w:hAnsi="Arial" w:cs="Arial"/>
                <w:sz w:val="16"/>
                <w:szCs w:val="16"/>
              </w:rPr>
              <w:t>Appropriate company I.D. seen</w:t>
            </w:r>
          </w:p>
        </w:tc>
        <w:tc>
          <w:tcPr>
            <w:tcW w:w="1134" w:type="dxa"/>
            <w:tcBorders>
              <w:top w:val="single" w:sz="12" w:space="0" w:color="auto"/>
              <w:left w:val="single" w:sz="2" w:space="0" w:color="auto"/>
              <w:bottom w:val="single" w:sz="2" w:space="0" w:color="auto"/>
              <w:right w:val="single" w:sz="2" w:space="0" w:color="auto"/>
            </w:tcBorders>
          </w:tcPr>
          <w:p w14:paraId="43FE56B6" w14:textId="77777777" w:rsidR="009761D8" w:rsidRPr="00DC5394" w:rsidRDefault="009761D8" w:rsidP="00B43030"/>
        </w:tc>
      </w:tr>
      <w:tr w:rsidR="009761D8" w:rsidRPr="00DC5394" w14:paraId="1BA512D3" w14:textId="77777777" w:rsidTr="003E2173">
        <w:trPr>
          <w:trHeight w:val="202"/>
        </w:trPr>
        <w:tc>
          <w:tcPr>
            <w:tcW w:w="872" w:type="dxa"/>
            <w:vMerge/>
            <w:tcBorders>
              <w:top w:val="single" w:sz="2" w:space="0" w:color="auto"/>
            </w:tcBorders>
          </w:tcPr>
          <w:p w14:paraId="3FDBEE2F" w14:textId="77777777" w:rsidR="009761D8" w:rsidRPr="00DC5394" w:rsidRDefault="009761D8" w:rsidP="00B43030"/>
        </w:tc>
        <w:tc>
          <w:tcPr>
            <w:tcW w:w="795" w:type="dxa"/>
            <w:vMerge/>
            <w:tcBorders>
              <w:top w:val="single" w:sz="2" w:space="0" w:color="auto"/>
            </w:tcBorders>
          </w:tcPr>
          <w:p w14:paraId="734D5E48" w14:textId="77777777" w:rsidR="009761D8" w:rsidRPr="00DC5394" w:rsidRDefault="009761D8" w:rsidP="00B43030"/>
        </w:tc>
        <w:tc>
          <w:tcPr>
            <w:tcW w:w="795" w:type="dxa"/>
            <w:vMerge/>
            <w:tcBorders>
              <w:top w:val="single" w:sz="2" w:space="0" w:color="auto"/>
            </w:tcBorders>
          </w:tcPr>
          <w:p w14:paraId="7A26EEDB" w14:textId="77777777" w:rsidR="009761D8" w:rsidRPr="00DC5394" w:rsidRDefault="009761D8" w:rsidP="00B43030"/>
        </w:tc>
        <w:tc>
          <w:tcPr>
            <w:tcW w:w="2324" w:type="dxa"/>
            <w:vMerge/>
            <w:tcBorders>
              <w:top w:val="single" w:sz="2" w:space="0" w:color="auto"/>
            </w:tcBorders>
          </w:tcPr>
          <w:p w14:paraId="42A64DC1" w14:textId="77777777" w:rsidR="009761D8" w:rsidRPr="00DC5394" w:rsidRDefault="009761D8" w:rsidP="00B43030"/>
        </w:tc>
        <w:tc>
          <w:tcPr>
            <w:tcW w:w="2693" w:type="dxa"/>
            <w:vMerge/>
            <w:tcBorders>
              <w:top w:val="single" w:sz="2" w:space="0" w:color="auto"/>
              <w:right w:val="single" w:sz="2" w:space="0" w:color="auto"/>
            </w:tcBorders>
          </w:tcPr>
          <w:p w14:paraId="0101CB3F" w14:textId="77777777" w:rsidR="009761D8" w:rsidRPr="00DC5394" w:rsidRDefault="009761D8" w:rsidP="00B43030"/>
        </w:tc>
        <w:tc>
          <w:tcPr>
            <w:tcW w:w="3006" w:type="dxa"/>
            <w:vMerge/>
            <w:tcBorders>
              <w:left w:val="single" w:sz="2" w:space="0" w:color="auto"/>
              <w:right w:val="single" w:sz="2" w:space="0" w:color="auto"/>
            </w:tcBorders>
          </w:tcPr>
          <w:p w14:paraId="3CDED31B" w14:textId="77777777" w:rsidR="009761D8" w:rsidRPr="00DC5394" w:rsidRDefault="009761D8" w:rsidP="00B43030"/>
        </w:tc>
        <w:tc>
          <w:tcPr>
            <w:tcW w:w="1814" w:type="dxa"/>
            <w:vMerge/>
            <w:tcBorders>
              <w:top w:val="single" w:sz="2" w:space="0" w:color="auto"/>
              <w:left w:val="single" w:sz="2" w:space="0" w:color="auto"/>
            </w:tcBorders>
          </w:tcPr>
          <w:p w14:paraId="4B557486" w14:textId="77777777" w:rsidR="009761D8" w:rsidRPr="00DC5394" w:rsidRDefault="009761D8" w:rsidP="00B43030"/>
        </w:tc>
        <w:tc>
          <w:tcPr>
            <w:tcW w:w="2551" w:type="dxa"/>
            <w:gridSpan w:val="4"/>
            <w:tcBorders>
              <w:top w:val="single" w:sz="2" w:space="0" w:color="auto"/>
            </w:tcBorders>
            <w:shd w:val="clear" w:color="auto" w:fill="D9D9D9"/>
          </w:tcPr>
          <w:p w14:paraId="28640316" w14:textId="77777777" w:rsidR="009761D8" w:rsidRPr="006E5EBA" w:rsidRDefault="009761D8" w:rsidP="00B43030">
            <w:pPr>
              <w:rPr>
                <w:rFonts w:ascii="Arial" w:hAnsi="Arial" w:cs="Arial"/>
                <w:sz w:val="16"/>
                <w:szCs w:val="16"/>
              </w:rPr>
            </w:pPr>
            <w:r w:rsidRPr="006E5EBA">
              <w:rPr>
                <w:rFonts w:ascii="Arial" w:hAnsi="Arial" w:cs="Arial"/>
                <w:sz w:val="16"/>
                <w:szCs w:val="16"/>
              </w:rPr>
              <w:t>Will be accompanied whilst on school site</w:t>
            </w:r>
          </w:p>
        </w:tc>
        <w:tc>
          <w:tcPr>
            <w:tcW w:w="1134" w:type="dxa"/>
            <w:tcBorders>
              <w:top w:val="single" w:sz="2" w:space="0" w:color="auto"/>
            </w:tcBorders>
          </w:tcPr>
          <w:p w14:paraId="1FD724A2" w14:textId="77777777" w:rsidR="009761D8" w:rsidRPr="00DC5394" w:rsidRDefault="009761D8" w:rsidP="00B43030"/>
        </w:tc>
      </w:tr>
      <w:tr w:rsidR="009761D8" w:rsidRPr="00DC5394" w14:paraId="2B1A7266" w14:textId="77777777" w:rsidTr="003E2173">
        <w:trPr>
          <w:trHeight w:val="202"/>
        </w:trPr>
        <w:tc>
          <w:tcPr>
            <w:tcW w:w="872" w:type="dxa"/>
            <w:vMerge/>
          </w:tcPr>
          <w:p w14:paraId="26CFF66E" w14:textId="77777777" w:rsidR="009761D8" w:rsidRPr="00DC5394" w:rsidRDefault="009761D8" w:rsidP="00B43030"/>
        </w:tc>
        <w:tc>
          <w:tcPr>
            <w:tcW w:w="795" w:type="dxa"/>
            <w:vMerge/>
          </w:tcPr>
          <w:p w14:paraId="132DA245" w14:textId="77777777" w:rsidR="009761D8" w:rsidRPr="00DC5394" w:rsidRDefault="009761D8" w:rsidP="00B43030"/>
        </w:tc>
        <w:tc>
          <w:tcPr>
            <w:tcW w:w="795" w:type="dxa"/>
            <w:vMerge/>
          </w:tcPr>
          <w:p w14:paraId="58B6EF68" w14:textId="77777777" w:rsidR="009761D8" w:rsidRPr="00DC5394" w:rsidRDefault="009761D8" w:rsidP="00B43030"/>
        </w:tc>
        <w:tc>
          <w:tcPr>
            <w:tcW w:w="2324" w:type="dxa"/>
            <w:vMerge/>
          </w:tcPr>
          <w:p w14:paraId="7D0B476A" w14:textId="77777777" w:rsidR="009761D8" w:rsidRPr="00DC5394" w:rsidRDefault="009761D8" w:rsidP="00B43030"/>
        </w:tc>
        <w:tc>
          <w:tcPr>
            <w:tcW w:w="2693" w:type="dxa"/>
            <w:vMerge/>
            <w:tcBorders>
              <w:right w:val="single" w:sz="2" w:space="0" w:color="auto"/>
            </w:tcBorders>
          </w:tcPr>
          <w:p w14:paraId="34BF9728" w14:textId="77777777" w:rsidR="009761D8" w:rsidRPr="00DC5394" w:rsidRDefault="009761D8" w:rsidP="00B43030"/>
        </w:tc>
        <w:tc>
          <w:tcPr>
            <w:tcW w:w="3006" w:type="dxa"/>
            <w:vMerge/>
            <w:tcBorders>
              <w:left w:val="single" w:sz="2" w:space="0" w:color="auto"/>
              <w:right w:val="single" w:sz="2" w:space="0" w:color="auto"/>
            </w:tcBorders>
          </w:tcPr>
          <w:p w14:paraId="3516B7DE" w14:textId="77777777" w:rsidR="009761D8" w:rsidRPr="00DC5394" w:rsidRDefault="009761D8" w:rsidP="00B43030"/>
        </w:tc>
        <w:tc>
          <w:tcPr>
            <w:tcW w:w="1814" w:type="dxa"/>
            <w:vMerge/>
            <w:tcBorders>
              <w:left w:val="single" w:sz="2" w:space="0" w:color="auto"/>
            </w:tcBorders>
          </w:tcPr>
          <w:p w14:paraId="43988D6D" w14:textId="77777777" w:rsidR="009761D8" w:rsidRPr="00DC5394" w:rsidRDefault="009761D8" w:rsidP="00B43030"/>
        </w:tc>
        <w:tc>
          <w:tcPr>
            <w:tcW w:w="2551" w:type="dxa"/>
            <w:gridSpan w:val="4"/>
            <w:tcBorders>
              <w:bottom w:val="single" w:sz="12" w:space="0" w:color="auto"/>
            </w:tcBorders>
            <w:shd w:val="clear" w:color="auto" w:fill="D9D9D9"/>
          </w:tcPr>
          <w:p w14:paraId="4E7656E7" w14:textId="77777777" w:rsidR="009761D8" w:rsidRPr="006E5EBA" w:rsidRDefault="009761D8" w:rsidP="00B43030">
            <w:pPr>
              <w:rPr>
                <w:rFonts w:ascii="Arial" w:hAnsi="Arial" w:cs="Arial"/>
                <w:sz w:val="16"/>
                <w:szCs w:val="16"/>
              </w:rPr>
            </w:pPr>
            <w:r w:rsidRPr="006E5EBA">
              <w:rPr>
                <w:rFonts w:ascii="Arial" w:hAnsi="Arial" w:cs="Arial"/>
                <w:sz w:val="16"/>
                <w:szCs w:val="16"/>
              </w:rPr>
              <w:t xml:space="preserve">Not in areas where </w:t>
            </w:r>
            <w:r>
              <w:rPr>
                <w:rFonts w:ascii="Arial" w:hAnsi="Arial" w:cs="Arial"/>
                <w:sz w:val="16"/>
                <w:szCs w:val="16"/>
              </w:rPr>
              <w:t xml:space="preserve">lone </w:t>
            </w:r>
            <w:r w:rsidRPr="006E5EBA">
              <w:rPr>
                <w:rFonts w:ascii="Arial" w:hAnsi="Arial" w:cs="Arial"/>
                <w:sz w:val="16"/>
                <w:szCs w:val="16"/>
              </w:rPr>
              <w:t>pupils are</w:t>
            </w:r>
          </w:p>
        </w:tc>
        <w:tc>
          <w:tcPr>
            <w:tcW w:w="1134" w:type="dxa"/>
          </w:tcPr>
          <w:p w14:paraId="2CF0C0A0" w14:textId="77777777" w:rsidR="009761D8" w:rsidRPr="00DC5394" w:rsidRDefault="009761D8" w:rsidP="00B43030"/>
        </w:tc>
      </w:tr>
      <w:tr w:rsidR="009761D8" w:rsidRPr="00DC5394" w14:paraId="682D0B3A" w14:textId="77777777" w:rsidTr="003E2173">
        <w:trPr>
          <w:trHeight w:val="204"/>
        </w:trPr>
        <w:tc>
          <w:tcPr>
            <w:tcW w:w="872" w:type="dxa"/>
            <w:vMerge w:val="restart"/>
            <w:tcBorders>
              <w:top w:val="single" w:sz="12" w:space="0" w:color="auto"/>
              <w:left w:val="single" w:sz="2" w:space="0" w:color="auto"/>
              <w:bottom w:val="single" w:sz="2" w:space="0" w:color="auto"/>
              <w:right w:val="single" w:sz="2" w:space="0" w:color="auto"/>
            </w:tcBorders>
          </w:tcPr>
          <w:p w14:paraId="30A37657" w14:textId="77777777" w:rsidR="009761D8" w:rsidRPr="00DC5394" w:rsidRDefault="009761D8" w:rsidP="00B43030"/>
          <w:p w14:paraId="09FFC5CB" w14:textId="77777777" w:rsidR="009761D8" w:rsidRPr="00DC5394" w:rsidRDefault="009761D8" w:rsidP="00B43030"/>
        </w:tc>
        <w:tc>
          <w:tcPr>
            <w:tcW w:w="795" w:type="dxa"/>
            <w:vMerge w:val="restart"/>
            <w:tcBorders>
              <w:top w:val="single" w:sz="12" w:space="0" w:color="auto"/>
              <w:left w:val="single" w:sz="2" w:space="0" w:color="auto"/>
              <w:bottom w:val="single" w:sz="2" w:space="0" w:color="auto"/>
              <w:right w:val="single" w:sz="2" w:space="0" w:color="auto"/>
            </w:tcBorders>
          </w:tcPr>
          <w:p w14:paraId="3453BC96" w14:textId="77777777" w:rsidR="009761D8" w:rsidRPr="00DC5394" w:rsidRDefault="009761D8" w:rsidP="00B43030"/>
        </w:tc>
        <w:tc>
          <w:tcPr>
            <w:tcW w:w="795" w:type="dxa"/>
            <w:vMerge w:val="restart"/>
            <w:tcBorders>
              <w:top w:val="single" w:sz="12" w:space="0" w:color="auto"/>
              <w:left w:val="single" w:sz="2" w:space="0" w:color="auto"/>
              <w:bottom w:val="single" w:sz="2" w:space="0" w:color="auto"/>
              <w:right w:val="single" w:sz="2" w:space="0" w:color="auto"/>
            </w:tcBorders>
          </w:tcPr>
          <w:p w14:paraId="0B76970B" w14:textId="77777777" w:rsidR="009761D8" w:rsidRPr="00DC5394" w:rsidRDefault="009761D8" w:rsidP="00B43030"/>
        </w:tc>
        <w:tc>
          <w:tcPr>
            <w:tcW w:w="2324" w:type="dxa"/>
            <w:vMerge w:val="restart"/>
            <w:tcBorders>
              <w:top w:val="single" w:sz="12" w:space="0" w:color="auto"/>
              <w:left w:val="single" w:sz="2" w:space="0" w:color="auto"/>
              <w:bottom w:val="single" w:sz="2" w:space="0" w:color="auto"/>
              <w:right w:val="single" w:sz="2" w:space="0" w:color="auto"/>
            </w:tcBorders>
          </w:tcPr>
          <w:p w14:paraId="5F8D3E96" w14:textId="77777777" w:rsidR="009761D8" w:rsidRPr="00DC5394" w:rsidRDefault="009761D8" w:rsidP="00B43030"/>
        </w:tc>
        <w:tc>
          <w:tcPr>
            <w:tcW w:w="2693" w:type="dxa"/>
            <w:vMerge w:val="restart"/>
            <w:tcBorders>
              <w:top w:val="single" w:sz="12" w:space="0" w:color="auto"/>
              <w:left w:val="single" w:sz="2" w:space="0" w:color="auto"/>
              <w:bottom w:val="single" w:sz="2" w:space="0" w:color="auto"/>
              <w:right w:val="single" w:sz="2" w:space="0" w:color="auto"/>
            </w:tcBorders>
          </w:tcPr>
          <w:p w14:paraId="48A6E62B" w14:textId="77777777" w:rsidR="009761D8" w:rsidRPr="00DC5394" w:rsidRDefault="009761D8" w:rsidP="00B43030"/>
        </w:tc>
        <w:tc>
          <w:tcPr>
            <w:tcW w:w="3006" w:type="dxa"/>
            <w:vMerge w:val="restart"/>
            <w:tcBorders>
              <w:top w:val="single" w:sz="12" w:space="0" w:color="auto"/>
              <w:left w:val="single" w:sz="2" w:space="0" w:color="auto"/>
              <w:right w:val="single" w:sz="2" w:space="0" w:color="auto"/>
            </w:tcBorders>
          </w:tcPr>
          <w:p w14:paraId="45D8EC1E" w14:textId="77777777" w:rsidR="009761D8" w:rsidRPr="00DC5394" w:rsidRDefault="009761D8" w:rsidP="00B43030"/>
        </w:tc>
        <w:tc>
          <w:tcPr>
            <w:tcW w:w="1814" w:type="dxa"/>
            <w:vMerge w:val="restart"/>
            <w:tcBorders>
              <w:top w:val="single" w:sz="12" w:space="0" w:color="auto"/>
              <w:left w:val="single" w:sz="2" w:space="0" w:color="auto"/>
              <w:bottom w:val="single" w:sz="2" w:space="0" w:color="auto"/>
              <w:right w:val="single" w:sz="2" w:space="0" w:color="auto"/>
            </w:tcBorders>
          </w:tcPr>
          <w:p w14:paraId="2DE71557" w14:textId="77777777" w:rsidR="009761D8" w:rsidRPr="00DC5394" w:rsidRDefault="009761D8" w:rsidP="00B43030"/>
        </w:tc>
        <w:tc>
          <w:tcPr>
            <w:tcW w:w="620" w:type="dxa"/>
            <w:tcBorders>
              <w:top w:val="single" w:sz="12" w:space="0" w:color="auto"/>
              <w:left w:val="single" w:sz="2" w:space="0" w:color="auto"/>
              <w:bottom w:val="single" w:sz="2" w:space="0" w:color="auto"/>
              <w:right w:val="single" w:sz="2" w:space="0" w:color="auto"/>
            </w:tcBorders>
            <w:shd w:val="clear" w:color="auto" w:fill="D9D9D9"/>
          </w:tcPr>
          <w:p w14:paraId="152A674D" w14:textId="77777777" w:rsidR="009761D8" w:rsidRPr="006E5EBA" w:rsidRDefault="00C67F7D" w:rsidP="00B43030">
            <w:pPr>
              <w:rPr>
                <w:rFonts w:ascii="Arial" w:hAnsi="Arial" w:cs="Arial"/>
                <w:sz w:val="16"/>
                <w:szCs w:val="16"/>
              </w:rPr>
            </w:pPr>
            <w:r>
              <w:rPr>
                <w:rFonts w:ascii="Arial" w:hAnsi="Arial" w:cs="Arial"/>
                <w:sz w:val="16"/>
                <w:szCs w:val="16"/>
              </w:rPr>
              <w:t>Valid DBS</w:t>
            </w:r>
          </w:p>
        </w:tc>
        <w:tc>
          <w:tcPr>
            <w:tcW w:w="797" w:type="dxa"/>
            <w:gridSpan w:val="2"/>
            <w:tcBorders>
              <w:top w:val="single" w:sz="12" w:space="0" w:color="auto"/>
              <w:left w:val="single" w:sz="2" w:space="0" w:color="auto"/>
              <w:bottom w:val="single" w:sz="2" w:space="0" w:color="auto"/>
              <w:right w:val="single" w:sz="2" w:space="0" w:color="auto"/>
            </w:tcBorders>
          </w:tcPr>
          <w:p w14:paraId="16C9AD66" w14:textId="77777777" w:rsidR="009761D8" w:rsidRPr="006E5EBA" w:rsidRDefault="009761D8" w:rsidP="00B43030">
            <w:pPr>
              <w:rPr>
                <w:rFonts w:ascii="Arial" w:hAnsi="Arial" w:cs="Arial"/>
                <w:sz w:val="16"/>
                <w:szCs w:val="16"/>
              </w:rPr>
            </w:pPr>
          </w:p>
        </w:tc>
        <w:tc>
          <w:tcPr>
            <w:tcW w:w="1134" w:type="dxa"/>
            <w:tcBorders>
              <w:top w:val="single" w:sz="12" w:space="0" w:color="auto"/>
              <w:left w:val="single" w:sz="2" w:space="0" w:color="auto"/>
              <w:bottom w:val="single" w:sz="2" w:space="0" w:color="auto"/>
              <w:right w:val="single" w:sz="2" w:space="0" w:color="auto"/>
            </w:tcBorders>
            <w:shd w:val="clear" w:color="auto" w:fill="D9D9D9"/>
          </w:tcPr>
          <w:p w14:paraId="520DCCEA" w14:textId="77777777" w:rsidR="009761D8" w:rsidRPr="006E5EBA" w:rsidRDefault="000F3A1E" w:rsidP="00B43030">
            <w:pPr>
              <w:rPr>
                <w:rFonts w:ascii="Arial" w:hAnsi="Arial" w:cs="Arial"/>
                <w:sz w:val="16"/>
                <w:szCs w:val="16"/>
              </w:rPr>
            </w:pPr>
            <w:r>
              <w:rPr>
                <w:rFonts w:ascii="Arial" w:hAnsi="Arial" w:cs="Arial"/>
                <w:sz w:val="16"/>
                <w:szCs w:val="16"/>
              </w:rPr>
              <w:t>Appropriate company I.D. seen</w:t>
            </w:r>
          </w:p>
        </w:tc>
        <w:tc>
          <w:tcPr>
            <w:tcW w:w="1134" w:type="dxa"/>
            <w:tcBorders>
              <w:top w:val="single" w:sz="12" w:space="0" w:color="auto"/>
              <w:left w:val="single" w:sz="2" w:space="0" w:color="auto"/>
              <w:bottom w:val="single" w:sz="2" w:space="0" w:color="auto"/>
              <w:right w:val="single" w:sz="2" w:space="0" w:color="auto"/>
            </w:tcBorders>
          </w:tcPr>
          <w:p w14:paraId="767B02F3" w14:textId="77777777" w:rsidR="009761D8" w:rsidRPr="00DC5394" w:rsidRDefault="009761D8" w:rsidP="00B43030"/>
        </w:tc>
      </w:tr>
      <w:tr w:rsidR="009761D8" w:rsidRPr="00DC5394" w14:paraId="3A932768" w14:textId="77777777" w:rsidTr="003E2173">
        <w:trPr>
          <w:trHeight w:val="202"/>
        </w:trPr>
        <w:tc>
          <w:tcPr>
            <w:tcW w:w="872" w:type="dxa"/>
            <w:vMerge/>
            <w:tcBorders>
              <w:top w:val="single" w:sz="2" w:space="0" w:color="auto"/>
            </w:tcBorders>
          </w:tcPr>
          <w:p w14:paraId="2314A017" w14:textId="77777777" w:rsidR="009761D8" w:rsidRPr="00DC5394" w:rsidRDefault="009761D8" w:rsidP="00B43030"/>
        </w:tc>
        <w:tc>
          <w:tcPr>
            <w:tcW w:w="795" w:type="dxa"/>
            <w:vMerge/>
            <w:tcBorders>
              <w:top w:val="single" w:sz="2" w:space="0" w:color="auto"/>
            </w:tcBorders>
          </w:tcPr>
          <w:p w14:paraId="694E5B09" w14:textId="77777777" w:rsidR="009761D8" w:rsidRPr="00DC5394" w:rsidRDefault="009761D8" w:rsidP="00B43030"/>
        </w:tc>
        <w:tc>
          <w:tcPr>
            <w:tcW w:w="795" w:type="dxa"/>
            <w:vMerge/>
            <w:tcBorders>
              <w:top w:val="single" w:sz="2" w:space="0" w:color="auto"/>
            </w:tcBorders>
          </w:tcPr>
          <w:p w14:paraId="7E074973" w14:textId="77777777" w:rsidR="009761D8" w:rsidRPr="00DC5394" w:rsidRDefault="009761D8" w:rsidP="00B43030"/>
        </w:tc>
        <w:tc>
          <w:tcPr>
            <w:tcW w:w="2324" w:type="dxa"/>
            <w:vMerge/>
            <w:tcBorders>
              <w:top w:val="single" w:sz="2" w:space="0" w:color="auto"/>
            </w:tcBorders>
          </w:tcPr>
          <w:p w14:paraId="7899B12B" w14:textId="77777777" w:rsidR="009761D8" w:rsidRPr="00DC5394" w:rsidRDefault="009761D8" w:rsidP="00B43030"/>
        </w:tc>
        <w:tc>
          <w:tcPr>
            <w:tcW w:w="2693" w:type="dxa"/>
            <w:vMerge/>
            <w:tcBorders>
              <w:top w:val="single" w:sz="2" w:space="0" w:color="auto"/>
              <w:right w:val="single" w:sz="2" w:space="0" w:color="auto"/>
            </w:tcBorders>
          </w:tcPr>
          <w:p w14:paraId="3B2EAA25" w14:textId="77777777" w:rsidR="009761D8" w:rsidRPr="00DC5394" w:rsidRDefault="009761D8" w:rsidP="00B43030"/>
        </w:tc>
        <w:tc>
          <w:tcPr>
            <w:tcW w:w="3006" w:type="dxa"/>
            <w:vMerge/>
            <w:tcBorders>
              <w:left w:val="single" w:sz="2" w:space="0" w:color="auto"/>
              <w:right w:val="single" w:sz="2" w:space="0" w:color="auto"/>
            </w:tcBorders>
          </w:tcPr>
          <w:p w14:paraId="08421A19" w14:textId="77777777" w:rsidR="009761D8" w:rsidRPr="00DC5394" w:rsidRDefault="009761D8" w:rsidP="00B43030"/>
        </w:tc>
        <w:tc>
          <w:tcPr>
            <w:tcW w:w="1814" w:type="dxa"/>
            <w:vMerge/>
            <w:tcBorders>
              <w:top w:val="single" w:sz="2" w:space="0" w:color="auto"/>
              <w:left w:val="single" w:sz="2" w:space="0" w:color="auto"/>
            </w:tcBorders>
          </w:tcPr>
          <w:p w14:paraId="6AEFDD96" w14:textId="77777777" w:rsidR="009761D8" w:rsidRPr="00DC5394" w:rsidRDefault="009761D8" w:rsidP="00B43030"/>
        </w:tc>
        <w:tc>
          <w:tcPr>
            <w:tcW w:w="2551" w:type="dxa"/>
            <w:gridSpan w:val="4"/>
            <w:tcBorders>
              <w:top w:val="single" w:sz="2" w:space="0" w:color="auto"/>
            </w:tcBorders>
            <w:shd w:val="clear" w:color="auto" w:fill="D9D9D9"/>
          </w:tcPr>
          <w:p w14:paraId="0F14BFA7" w14:textId="77777777" w:rsidR="009761D8" w:rsidRPr="006E5EBA" w:rsidRDefault="009761D8" w:rsidP="00B43030">
            <w:pPr>
              <w:rPr>
                <w:rFonts w:ascii="Arial" w:hAnsi="Arial" w:cs="Arial"/>
                <w:sz w:val="16"/>
                <w:szCs w:val="16"/>
              </w:rPr>
            </w:pPr>
            <w:r w:rsidRPr="006E5EBA">
              <w:rPr>
                <w:rFonts w:ascii="Arial" w:hAnsi="Arial" w:cs="Arial"/>
                <w:sz w:val="16"/>
                <w:szCs w:val="16"/>
              </w:rPr>
              <w:t>Will be accompanied whilst on school site</w:t>
            </w:r>
          </w:p>
        </w:tc>
        <w:tc>
          <w:tcPr>
            <w:tcW w:w="1134" w:type="dxa"/>
            <w:tcBorders>
              <w:top w:val="single" w:sz="2" w:space="0" w:color="auto"/>
            </w:tcBorders>
          </w:tcPr>
          <w:p w14:paraId="2A091C65" w14:textId="77777777" w:rsidR="009761D8" w:rsidRPr="00DC5394" w:rsidRDefault="009761D8" w:rsidP="00B43030"/>
        </w:tc>
      </w:tr>
      <w:tr w:rsidR="009761D8" w:rsidRPr="00DC5394" w14:paraId="15CE6BEF" w14:textId="77777777" w:rsidTr="003E2173">
        <w:trPr>
          <w:trHeight w:val="202"/>
        </w:trPr>
        <w:tc>
          <w:tcPr>
            <w:tcW w:w="872" w:type="dxa"/>
            <w:vMerge/>
          </w:tcPr>
          <w:p w14:paraId="3A5B9D05" w14:textId="77777777" w:rsidR="009761D8" w:rsidRPr="00DC5394" w:rsidRDefault="009761D8" w:rsidP="00B43030"/>
        </w:tc>
        <w:tc>
          <w:tcPr>
            <w:tcW w:w="795" w:type="dxa"/>
            <w:vMerge/>
          </w:tcPr>
          <w:p w14:paraId="67A3934B" w14:textId="77777777" w:rsidR="009761D8" w:rsidRPr="00DC5394" w:rsidRDefault="009761D8" w:rsidP="00B43030"/>
        </w:tc>
        <w:tc>
          <w:tcPr>
            <w:tcW w:w="795" w:type="dxa"/>
            <w:vMerge/>
          </w:tcPr>
          <w:p w14:paraId="09569338" w14:textId="77777777" w:rsidR="009761D8" w:rsidRPr="00DC5394" w:rsidRDefault="009761D8" w:rsidP="00B43030"/>
        </w:tc>
        <w:tc>
          <w:tcPr>
            <w:tcW w:w="2324" w:type="dxa"/>
            <w:vMerge/>
          </w:tcPr>
          <w:p w14:paraId="595A7F31" w14:textId="77777777" w:rsidR="009761D8" w:rsidRPr="00DC5394" w:rsidRDefault="009761D8" w:rsidP="00B43030"/>
        </w:tc>
        <w:tc>
          <w:tcPr>
            <w:tcW w:w="2693" w:type="dxa"/>
            <w:vMerge/>
            <w:tcBorders>
              <w:right w:val="single" w:sz="2" w:space="0" w:color="auto"/>
            </w:tcBorders>
          </w:tcPr>
          <w:p w14:paraId="7FCE6F50" w14:textId="77777777" w:rsidR="009761D8" w:rsidRPr="00DC5394" w:rsidRDefault="009761D8" w:rsidP="00B43030"/>
        </w:tc>
        <w:tc>
          <w:tcPr>
            <w:tcW w:w="3006" w:type="dxa"/>
            <w:vMerge/>
            <w:tcBorders>
              <w:left w:val="single" w:sz="2" w:space="0" w:color="auto"/>
              <w:right w:val="single" w:sz="2" w:space="0" w:color="auto"/>
            </w:tcBorders>
          </w:tcPr>
          <w:p w14:paraId="2D913B36" w14:textId="77777777" w:rsidR="009761D8" w:rsidRPr="00DC5394" w:rsidRDefault="009761D8" w:rsidP="00B43030"/>
        </w:tc>
        <w:tc>
          <w:tcPr>
            <w:tcW w:w="1814" w:type="dxa"/>
            <w:vMerge/>
            <w:tcBorders>
              <w:left w:val="single" w:sz="2" w:space="0" w:color="auto"/>
            </w:tcBorders>
          </w:tcPr>
          <w:p w14:paraId="379956DE" w14:textId="77777777" w:rsidR="009761D8" w:rsidRPr="00DC5394" w:rsidRDefault="009761D8" w:rsidP="00B43030"/>
        </w:tc>
        <w:tc>
          <w:tcPr>
            <w:tcW w:w="2551" w:type="dxa"/>
            <w:gridSpan w:val="4"/>
            <w:tcBorders>
              <w:bottom w:val="single" w:sz="12" w:space="0" w:color="auto"/>
            </w:tcBorders>
            <w:shd w:val="clear" w:color="auto" w:fill="D9D9D9"/>
          </w:tcPr>
          <w:p w14:paraId="10A64ABC" w14:textId="77777777" w:rsidR="009761D8" w:rsidRPr="006E5EBA" w:rsidRDefault="009761D8" w:rsidP="00B43030">
            <w:pPr>
              <w:rPr>
                <w:rFonts w:ascii="Arial" w:hAnsi="Arial" w:cs="Arial"/>
                <w:sz w:val="16"/>
                <w:szCs w:val="16"/>
              </w:rPr>
            </w:pPr>
            <w:r w:rsidRPr="006E5EBA">
              <w:rPr>
                <w:rFonts w:ascii="Arial" w:hAnsi="Arial" w:cs="Arial"/>
                <w:sz w:val="16"/>
                <w:szCs w:val="16"/>
              </w:rPr>
              <w:t xml:space="preserve">Not in areas where </w:t>
            </w:r>
            <w:r>
              <w:rPr>
                <w:rFonts w:ascii="Arial" w:hAnsi="Arial" w:cs="Arial"/>
                <w:sz w:val="16"/>
                <w:szCs w:val="16"/>
              </w:rPr>
              <w:t xml:space="preserve">lone </w:t>
            </w:r>
            <w:r w:rsidRPr="006E5EBA">
              <w:rPr>
                <w:rFonts w:ascii="Arial" w:hAnsi="Arial" w:cs="Arial"/>
                <w:sz w:val="16"/>
                <w:szCs w:val="16"/>
              </w:rPr>
              <w:t>pupils are</w:t>
            </w:r>
          </w:p>
        </w:tc>
        <w:tc>
          <w:tcPr>
            <w:tcW w:w="1134" w:type="dxa"/>
          </w:tcPr>
          <w:p w14:paraId="568DB7BB" w14:textId="77777777" w:rsidR="009761D8" w:rsidRPr="00DC5394" w:rsidRDefault="009761D8" w:rsidP="00B43030"/>
        </w:tc>
      </w:tr>
      <w:tr w:rsidR="009761D8" w:rsidRPr="00DC5394" w14:paraId="109CEAE3" w14:textId="77777777" w:rsidTr="003E2173">
        <w:trPr>
          <w:trHeight w:val="204"/>
        </w:trPr>
        <w:tc>
          <w:tcPr>
            <w:tcW w:w="872" w:type="dxa"/>
            <w:vMerge w:val="restart"/>
            <w:tcBorders>
              <w:top w:val="single" w:sz="12" w:space="0" w:color="auto"/>
              <w:left w:val="single" w:sz="2" w:space="0" w:color="auto"/>
              <w:bottom w:val="single" w:sz="2" w:space="0" w:color="auto"/>
              <w:right w:val="single" w:sz="2" w:space="0" w:color="auto"/>
            </w:tcBorders>
          </w:tcPr>
          <w:p w14:paraId="2B0F71FD" w14:textId="77777777" w:rsidR="009761D8" w:rsidRPr="00DC5394" w:rsidRDefault="009761D8" w:rsidP="00B43030"/>
          <w:p w14:paraId="0A94B94D" w14:textId="77777777" w:rsidR="009761D8" w:rsidRPr="00DC5394" w:rsidRDefault="009761D8" w:rsidP="00B43030"/>
        </w:tc>
        <w:tc>
          <w:tcPr>
            <w:tcW w:w="795" w:type="dxa"/>
            <w:vMerge w:val="restart"/>
            <w:tcBorders>
              <w:top w:val="single" w:sz="12" w:space="0" w:color="auto"/>
              <w:left w:val="single" w:sz="2" w:space="0" w:color="auto"/>
              <w:bottom w:val="single" w:sz="2" w:space="0" w:color="auto"/>
              <w:right w:val="single" w:sz="2" w:space="0" w:color="auto"/>
            </w:tcBorders>
          </w:tcPr>
          <w:p w14:paraId="06956FE8" w14:textId="77777777" w:rsidR="009761D8" w:rsidRPr="00DC5394" w:rsidRDefault="009761D8" w:rsidP="00B43030"/>
        </w:tc>
        <w:tc>
          <w:tcPr>
            <w:tcW w:w="795" w:type="dxa"/>
            <w:vMerge w:val="restart"/>
            <w:tcBorders>
              <w:top w:val="single" w:sz="12" w:space="0" w:color="auto"/>
              <w:left w:val="single" w:sz="2" w:space="0" w:color="auto"/>
              <w:bottom w:val="single" w:sz="2" w:space="0" w:color="auto"/>
              <w:right w:val="single" w:sz="2" w:space="0" w:color="auto"/>
            </w:tcBorders>
          </w:tcPr>
          <w:p w14:paraId="2DF2BBD9" w14:textId="77777777" w:rsidR="009761D8" w:rsidRPr="00DC5394" w:rsidRDefault="009761D8" w:rsidP="00B43030"/>
        </w:tc>
        <w:tc>
          <w:tcPr>
            <w:tcW w:w="2324" w:type="dxa"/>
            <w:vMerge w:val="restart"/>
            <w:tcBorders>
              <w:top w:val="single" w:sz="12" w:space="0" w:color="auto"/>
              <w:left w:val="single" w:sz="2" w:space="0" w:color="auto"/>
              <w:bottom w:val="single" w:sz="2" w:space="0" w:color="auto"/>
              <w:right w:val="single" w:sz="2" w:space="0" w:color="auto"/>
            </w:tcBorders>
          </w:tcPr>
          <w:p w14:paraId="541D3FE2" w14:textId="77777777" w:rsidR="009761D8" w:rsidRPr="00DC5394" w:rsidRDefault="009761D8" w:rsidP="00B43030"/>
        </w:tc>
        <w:tc>
          <w:tcPr>
            <w:tcW w:w="2693" w:type="dxa"/>
            <w:vMerge w:val="restart"/>
            <w:tcBorders>
              <w:top w:val="single" w:sz="12" w:space="0" w:color="auto"/>
              <w:left w:val="single" w:sz="2" w:space="0" w:color="auto"/>
              <w:bottom w:val="single" w:sz="2" w:space="0" w:color="auto"/>
              <w:right w:val="single" w:sz="2" w:space="0" w:color="auto"/>
            </w:tcBorders>
          </w:tcPr>
          <w:p w14:paraId="0128A8F5" w14:textId="77777777" w:rsidR="009761D8" w:rsidRPr="00DC5394" w:rsidRDefault="009761D8" w:rsidP="00B43030"/>
        </w:tc>
        <w:tc>
          <w:tcPr>
            <w:tcW w:w="3006" w:type="dxa"/>
            <w:vMerge w:val="restart"/>
            <w:tcBorders>
              <w:top w:val="single" w:sz="12" w:space="0" w:color="auto"/>
              <w:left w:val="single" w:sz="2" w:space="0" w:color="auto"/>
              <w:right w:val="single" w:sz="2" w:space="0" w:color="auto"/>
            </w:tcBorders>
          </w:tcPr>
          <w:p w14:paraId="0FE6690B" w14:textId="77777777" w:rsidR="009761D8" w:rsidRPr="00DC5394" w:rsidRDefault="009761D8" w:rsidP="00B43030"/>
        </w:tc>
        <w:tc>
          <w:tcPr>
            <w:tcW w:w="1814" w:type="dxa"/>
            <w:vMerge w:val="restart"/>
            <w:tcBorders>
              <w:top w:val="single" w:sz="12" w:space="0" w:color="auto"/>
              <w:left w:val="single" w:sz="2" w:space="0" w:color="auto"/>
              <w:bottom w:val="single" w:sz="2" w:space="0" w:color="auto"/>
              <w:right w:val="single" w:sz="2" w:space="0" w:color="auto"/>
            </w:tcBorders>
          </w:tcPr>
          <w:p w14:paraId="15587AA8" w14:textId="77777777" w:rsidR="009761D8" w:rsidRPr="00DC5394" w:rsidRDefault="009761D8" w:rsidP="00B43030"/>
        </w:tc>
        <w:tc>
          <w:tcPr>
            <w:tcW w:w="620" w:type="dxa"/>
            <w:tcBorders>
              <w:top w:val="single" w:sz="12" w:space="0" w:color="auto"/>
              <w:left w:val="single" w:sz="2" w:space="0" w:color="auto"/>
              <w:bottom w:val="single" w:sz="2" w:space="0" w:color="auto"/>
              <w:right w:val="single" w:sz="2" w:space="0" w:color="auto"/>
            </w:tcBorders>
            <w:shd w:val="clear" w:color="auto" w:fill="D9D9D9"/>
          </w:tcPr>
          <w:p w14:paraId="7E662BB9" w14:textId="77777777" w:rsidR="009761D8" w:rsidRPr="006E5EBA" w:rsidRDefault="009761D8" w:rsidP="00B43030">
            <w:pPr>
              <w:rPr>
                <w:rFonts w:ascii="Arial" w:hAnsi="Arial" w:cs="Arial"/>
                <w:sz w:val="16"/>
                <w:szCs w:val="16"/>
              </w:rPr>
            </w:pPr>
            <w:r>
              <w:rPr>
                <w:rFonts w:ascii="Arial" w:hAnsi="Arial" w:cs="Arial"/>
                <w:sz w:val="16"/>
                <w:szCs w:val="16"/>
              </w:rPr>
              <w:t xml:space="preserve">Valid </w:t>
            </w:r>
            <w:r w:rsidR="00C67F7D">
              <w:rPr>
                <w:rFonts w:ascii="Arial" w:hAnsi="Arial" w:cs="Arial"/>
                <w:sz w:val="16"/>
                <w:szCs w:val="16"/>
              </w:rPr>
              <w:t>DBS</w:t>
            </w:r>
          </w:p>
        </w:tc>
        <w:tc>
          <w:tcPr>
            <w:tcW w:w="797" w:type="dxa"/>
            <w:gridSpan w:val="2"/>
            <w:tcBorders>
              <w:top w:val="single" w:sz="12" w:space="0" w:color="auto"/>
              <w:left w:val="single" w:sz="2" w:space="0" w:color="auto"/>
              <w:bottom w:val="single" w:sz="2" w:space="0" w:color="auto"/>
              <w:right w:val="single" w:sz="2" w:space="0" w:color="auto"/>
            </w:tcBorders>
          </w:tcPr>
          <w:p w14:paraId="30A8529B" w14:textId="77777777" w:rsidR="009761D8" w:rsidRPr="006E5EBA" w:rsidRDefault="009761D8" w:rsidP="00B43030">
            <w:pPr>
              <w:rPr>
                <w:rFonts w:ascii="Arial" w:hAnsi="Arial" w:cs="Arial"/>
                <w:sz w:val="16"/>
                <w:szCs w:val="16"/>
              </w:rPr>
            </w:pPr>
          </w:p>
        </w:tc>
        <w:tc>
          <w:tcPr>
            <w:tcW w:w="1134" w:type="dxa"/>
            <w:tcBorders>
              <w:top w:val="single" w:sz="12" w:space="0" w:color="auto"/>
              <w:left w:val="single" w:sz="2" w:space="0" w:color="auto"/>
              <w:bottom w:val="single" w:sz="2" w:space="0" w:color="auto"/>
              <w:right w:val="single" w:sz="2" w:space="0" w:color="auto"/>
            </w:tcBorders>
            <w:shd w:val="clear" w:color="auto" w:fill="D9D9D9"/>
          </w:tcPr>
          <w:p w14:paraId="4475BFE0" w14:textId="77777777" w:rsidR="009761D8" w:rsidRPr="006E5EBA" w:rsidRDefault="000F3A1E" w:rsidP="00B43030">
            <w:pPr>
              <w:rPr>
                <w:rFonts w:ascii="Arial" w:hAnsi="Arial" w:cs="Arial"/>
                <w:sz w:val="16"/>
                <w:szCs w:val="16"/>
              </w:rPr>
            </w:pPr>
            <w:r>
              <w:rPr>
                <w:rFonts w:ascii="Arial" w:hAnsi="Arial" w:cs="Arial"/>
                <w:sz w:val="16"/>
                <w:szCs w:val="16"/>
              </w:rPr>
              <w:t>Appropriate company I.D. seen</w:t>
            </w:r>
          </w:p>
        </w:tc>
        <w:tc>
          <w:tcPr>
            <w:tcW w:w="1134" w:type="dxa"/>
            <w:tcBorders>
              <w:top w:val="single" w:sz="12" w:space="0" w:color="auto"/>
              <w:left w:val="single" w:sz="2" w:space="0" w:color="auto"/>
              <w:bottom w:val="single" w:sz="2" w:space="0" w:color="auto"/>
              <w:right w:val="single" w:sz="2" w:space="0" w:color="auto"/>
            </w:tcBorders>
          </w:tcPr>
          <w:p w14:paraId="744EDDB9" w14:textId="77777777" w:rsidR="009761D8" w:rsidRPr="00DC5394" w:rsidRDefault="009761D8" w:rsidP="00B43030"/>
        </w:tc>
      </w:tr>
      <w:tr w:rsidR="009761D8" w:rsidRPr="00DC5394" w14:paraId="428B9373" w14:textId="77777777" w:rsidTr="003E2173">
        <w:trPr>
          <w:trHeight w:val="202"/>
        </w:trPr>
        <w:tc>
          <w:tcPr>
            <w:tcW w:w="872" w:type="dxa"/>
            <w:vMerge/>
            <w:tcBorders>
              <w:top w:val="single" w:sz="2" w:space="0" w:color="auto"/>
            </w:tcBorders>
          </w:tcPr>
          <w:p w14:paraId="6EEBB07F" w14:textId="77777777" w:rsidR="009761D8" w:rsidRPr="00DC5394" w:rsidRDefault="009761D8" w:rsidP="00B43030"/>
        </w:tc>
        <w:tc>
          <w:tcPr>
            <w:tcW w:w="795" w:type="dxa"/>
            <w:vMerge/>
            <w:tcBorders>
              <w:top w:val="single" w:sz="2" w:space="0" w:color="auto"/>
            </w:tcBorders>
          </w:tcPr>
          <w:p w14:paraId="62DEF484" w14:textId="77777777" w:rsidR="009761D8" w:rsidRPr="00DC5394" w:rsidRDefault="009761D8" w:rsidP="00B43030"/>
        </w:tc>
        <w:tc>
          <w:tcPr>
            <w:tcW w:w="795" w:type="dxa"/>
            <w:vMerge/>
            <w:tcBorders>
              <w:top w:val="single" w:sz="2" w:space="0" w:color="auto"/>
            </w:tcBorders>
          </w:tcPr>
          <w:p w14:paraId="1E5759E0" w14:textId="77777777" w:rsidR="009761D8" w:rsidRPr="00DC5394" w:rsidRDefault="009761D8" w:rsidP="00B43030"/>
        </w:tc>
        <w:tc>
          <w:tcPr>
            <w:tcW w:w="2324" w:type="dxa"/>
            <w:vMerge/>
            <w:tcBorders>
              <w:top w:val="single" w:sz="2" w:space="0" w:color="auto"/>
            </w:tcBorders>
          </w:tcPr>
          <w:p w14:paraId="181FABC3" w14:textId="77777777" w:rsidR="009761D8" w:rsidRPr="00DC5394" w:rsidRDefault="009761D8" w:rsidP="00B43030"/>
        </w:tc>
        <w:tc>
          <w:tcPr>
            <w:tcW w:w="2693" w:type="dxa"/>
            <w:vMerge/>
            <w:tcBorders>
              <w:top w:val="single" w:sz="2" w:space="0" w:color="auto"/>
              <w:right w:val="single" w:sz="2" w:space="0" w:color="auto"/>
            </w:tcBorders>
          </w:tcPr>
          <w:p w14:paraId="120D12F6" w14:textId="77777777" w:rsidR="009761D8" w:rsidRPr="00DC5394" w:rsidRDefault="009761D8" w:rsidP="00B43030"/>
        </w:tc>
        <w:tc>
          <w:tcPr>
            <w:tcW w:w="3006" w:type="dxa"/>
            <w:vMerge/>
            <w:tcBorders>
              <w:left w:val="single" w:sz="2" w:space="0" w:color="auto"/>
              <w:right w:val="single" w:sz="2" w:space="0" w:color="auto"/>
            </w:tcBorders>
          </w:tcPr>
          <w:p w14:paraId="1A9D26E9" w14:textId="77777777" w:rsidR="009761D8" w:rsidRPr="00DC5394" w:rsidRDefault="009761D8" w:rsidP="00B43030"/>
        </w:tc>
        <w:tc>
          <w:tcPr>
            <w:tcW w:w="1814" w:type="dxa"/>
            <w:vMerge/>
            <w:tcBorders>
              <w:top w:val="single" w:sz="2" w:space="0" w:color="auto"/>
              <w:left w:val="single" w:sz="2" w:space="0" w:color="auto"/>
            </w:tcBorders>
          </w:tcPr>
          <w:p w14:paraId="19EA6D52" w14:textId="77777777" w:rsidR="009761D8" w:rsidRPr="00DC5394" w:rsidRDefault="009761D8" w:rsidP="00B43030"/>
        </w:tc>
        <w:tc>
          <w:tcPr>
            <w:tcW w:w="2551" w:type="dxa"/>
            <w:gridSpan w:val="4"/>
            <w:tcBorders>
              <w:top w:val="single" w:sz="2" w:space="0" w:color="auto"/>
            </w:tcBorders>
            <w:shd w:val="clear" w:color="auto" w:fill="D9D9D9"/>
          </w:tcPr>
          <w:p w14:paraId="5170B0DD" w14:textId="77777777" w:rsidR="009761D8" w:rsidRPr="006E5EBA" w:rsidRDefault="009761D8" w:rsidP="00B43030">
            <w:pPr>
              <w:rPr>
                <w:rFonts w:ascii="Arial" w:hAnsi="Arial" w:cs="Arial"/>
                <w:sz w:val="16"/>
                <w:szCs w:val="16"/>
              </w:rPr>
            </w:pPr>
            <w:r w:rsidRPr="006E5EBA">
              <w:rPr>
                <w:rFonts w:ascii="Arial" w:hAnsi="Arial" w:cs="Arial"/>
                <w:sz w:val="16"/>
                <w:szCs w:val="16"/>
              </w:rPr>
              <w:t>Will be accompanied whilst on school site</w:t>
            </w:r>
          </w:p>
        </w:tc>
        <w:tc>
          <w:tcPr>
            <w:tcW w:w="1134" w:type="dxa"/>
            <w:tcBorders>
              <w:top w:val="single" w:sz="2" w:space="0" w:color="auto"/>
            </w:tcBorders>
          </w:tcPr>
          <w:p w14:paraId="6B3DF276" w14:textId="77777777" w:rsidR="009761D8" w:rsidRPr="00DC5394" w:rsidRDefault="009761D8" w:rsidP="00B43030"/>
        </w:tc>
      </w:tr>
      <w:tr w:rsidR="009761D8" w:rsidRPr="00DC5394" w14:paraId="733BD97E" w14:textId="77777777" w:rsidTr="003E2173">
        <w:trPr>
          <w:trHeight w:val="202"/>
        </w:trPr>
        <w:tc>
          <w:tcPr>
            <w:tcW w:w="872" w:type="dxa"/>
            <w:vMerge/>
          </w:tcPr>
          <w:p w14:paraId="7FA482E8" w14:textId="77777777" w:rsidR="009761D8" w:rsidRPr="00DC5394" w:rsidRDefault="009761D8" w:rsidP="00B43030"/>
        </w:tc>
        <w:tc>
          <w:tcPr>
            <w:tcW w:w="795" w:type="dxa"/>
            <w:vMerge/>
          </w:tcPr>
          <w:p w14:paraId="653F0034" w14:textId="77777777" w:rsidR="009761D8" w:rsidRPr="00DC5394" w:rsidRDefault="009761D8" w:rsidP="00B43030"/>
        </w:tc>
        <w:tc>
          <w:tcPr>
            <w:tcW w:w="795" w:type="dxa"/>
            <w:vMerge/>
          </w:tcPr>
          <w:p w14:paraId="3CF7C9E5" w14:textId="77777777" w:rsidR="009761D8" w:rsidRPr="00DC5394" w:rsidRDefault="009761D8" w:rsidP="00B43030"/>
        </w:tc>
        <w:tc>
          <w:tcPr>
            <w:tcW w:w="2324" w:type="dxa"/>
            <w:vMerge/>
          </w:tcPr>
          <w:p w14:paraId="09092B77" w14:textId="77777777" w:rsidR="009761D8" w:rsidRPr="00DC5394" w:rsidRDefault="009761D8" w:rsidP="00B43030"/>
        </w:tc>
        <w:tc>
          <w:tcPr>
            <w:tcW w:w="2693" w:type="dxa"/>
            <w:vMerge/>
            <w:tcBorders>
              <w:right w:val="single" w:sz="2" w:space="0" w:color="auto"/>
            </w:tcBorders>
          </w:tcPr>
          <w:p w14:paraId="3FD51C78" w14:textId="77777777" w:rsidR="009761D8" w:rsidRPr="00DC5394" w:rsidRDefault="009761D8" w:rsidP="00B43030"/>
        </w:tc>
        <w:tc>
          <w:tcPr>
            <w:tcW w:w="3006" w:type="dxa"/>
            <w:vMerge/>
            <w:tcBorders>
              <w:left w:val="single" w:sz="2" w:space="0" w:color="auto"/>
              <w:right w:val="single" w:sz="2" w:space="0" w:color="auto"/>
            </w:tcBorders>
          </w:tcPr>
          <w:p w14:paraId="6DB1EFD2" w14:textId="77777777" w:rsidR="009761D8" w:rsidRPr="00DC5394" w:rsidRDefault="009761D8" w:rsidP="00B43030"/>
        </w:tc>
        <w:tc>
          <w:tcPr>
            <w:tcW w:w="1814" w:type="dxa"/>
            <w:vMerge/>
            <w:tcBorders>
              <w:left w:val="single" w:sz="2" w:space="0" w:color="auto"/>
            </w:tcBorders>
          </w:tcPr>
          <w:p w14:paraId="5E4A4F63" w14:textId="77777777" w:rsidR="009761D8" w:rsidRPr="00DC5394" w:rsidRDefault="009761D8" w:rsidP="00B43030"/>
        </w:tc>
        <w:tc>
          <w:tcPr>
            <w:tcW w:w="2551" w:type="dxa"/>
            <w:gridSpan w:val="4"/>
            <w:tcBorders>
              <w:bottom w:val="single" w:sz="12" w:space="0" w:color="auto"/>
            </w:tcBorders>
            <w:shd w:val="clear" w:color="auto" w:fill="D9D9D9"/>
          </w:tcPr>
          <w:p w14:paraId="63D46BCB" w14:textId="77777777" w:rsidR="009761D8" w:rsidRPr="006E5EBA" w:rsidRDefault="009761D8" w:rsidP="00B43030">
            <w:pPr>
              <w:rPr>
                <w:rFonts w:ascii="Arial" w:hAnsi="Arial" w:cs="Arial"/>
                <w:sz w:val="16"/>
                <w:szCs w:val="16"/>
              </w:rPr>
            </w:pPr>
            <w:r w:rsidRPr="006E5EBA">
              <w:rPr>
                <w:rFonts w:ascii="Arial" w:hAnsi="Arial" w:cs="Arial"/>
                <w:sz w:val="16"/>
                <w:szCs w:val="16"/>
              </w:rPr>
              <w:t xml:space="preserve">Not in areas where </w:t>
            </w:r>
            <w:r>
              <w:rPr>
                <w:rFonts w:ascii="Arial" w:hAnsi="Arial" w:cs="Arial"/>
                <w:sz w:val="16"/>
                <w:szCs w:val="16"/>
              </w:rPr>
              <w:t xml:space="preserve">lone </w:t>
            </w:r>
            <w:r w:rsidRPr="006E5EBA">
              <w:rPr>
                <w:rFonts w:ascii="Arial" w:hAnsi="Arial" w:cs="Arial"/>
                <w:sz w:val="16"/>
                <w:szCs w:val="16"/>
              </w:rPr>
              <w:t>pupils are</w:t>
            </w:r>
          </w:p>
        </w:tc>
        <w:tc>
          <w:tcPr>
            <w:tcW w:w="1134" w:type="dxa"/>
          </w:tcPr>
          <w:p w14:paraId="67383AFD" w14:textId="77777777" w:rsidR="009761D8" w:rsidRPr="00DC5394" w:rsidRDefault="009761D8" w:rsidP="00B43030"/>
        </w:tc>
      </w:tr>
      <w:tr w:rsidR="009761D8" w:rsidRPr="00DC5394" w14:paraId="69972962" w14:textId="77777777" w:rsidTr="003E2173">
        <w:trPr>
          <w:trHeight w:val="204"/>
        </w:trPr>
        <w:tc>
          <w:tcPr>
            <w:tcW w:w="872" w:type="dxa"/>
            <w:vMerge w:val="restart"/>
            <w:tcBorders>
              <w:top w:val="single" w:sz="12" w:space="0" w:color="auto"/>
              <w:left w:val="single" w:sz="2" w:space="0" w:color="auto"/>
              <w:bottom w:val="single" w:sz="2" w:space="0" w:color="auto"/>
              <w:right w:val="single" w:sz="2" w:space="0" w:color="auto"/>
            </w:tcBorders>
          </w:tcPr>
          <w:p w14:paraId="5A13B1F4" w14:textId="77777777" w:rsidR="009761D8" w:rsidRPr="00DC5394" w:rsidRDefault="009761D8" w:rsidP="00B43030"/>
          <w:p w14:paraId="409ECF28" w14:textId="77777777" w:rsidR="009761D8" w:rsidRPr="00DC5394" w:rsidRDefault="009761D8" w:rsidP="00B43030"/>
        </w:tc>
        <w:tc>
          <w:tcPr>
            <w:tcW w:w="795" w:type="dxa"/>
            <w:vMerge w:val="restart"/>
            <w:tcBorders>
              <w:top w:val="single" w:sz="12" w:space="0" w:color="auto"/>
              <w:left w:val="single" w:sz="2" w:space="0" w:color="auto"/>
              <w:bottom w:val="single" w:sz="2" w:space="0" w:color="auto"/>
              <w:right w:val="single" w:sz="2" w:space="0" w:color="auto"/>
            </w:tcBorders>
          </w:tcPr>
          <w:p w14:paraId="277E127E" w14:textId="77777777" w:rsidR="009761D8" w:rsidRPr="00DC5394" w:rsidRDefault="009761D8" w:rsidP="00B43030"/>
        </w:tc>
        <w:tc>
          <w:tcPr>
            <w:tcW w:w="795" w:type="dxa"/>
            <w:vMerge w:val="restart"/>
            <w:tcBorders>
              <w:top w:val="single" w:sz="12" w:space="0" w:color="auto"/>
              <w:left w:val="single" w:sz="2" w:space="0" w:color="auto"/>
              <w:bottom w:val="single" w:sz="2" w:space="0" w:color="auto"/>
              <w:right w:val="single" w:sz="2" w:space="0" w:color="auto"/>
            </w:tcBorders>
          </w:tcPr>
          <w:p w14:paraId="2A9820E6" w14:textId="77777777" w:rsidR="009761D8" w:rsidRPr="00DC5394" w:rsidRDefault="009761D8" w:rsidP="00B43030"/>
        </w:tc>
        <w:tc>
          <w:tcPr>
            <w:tcW w:w="2324" w:type="dxa"/>
            <w:vMerge w:val="restart"/>
            <w:tcBorders>
              <w:top w:val="single" w:sz="12" w:space="0" w:color="auto"/>
              <w:left w:val="single" w:sz="2" w:space="0" w:color="auto"/>
              <w:bottom w:val="single" w:sz="2" w:space="0" w:color="auto"/>
              <w:right w:val="single" w:sz="2" w:space="0" w:color="auto"/>
            </w:tcBorders>
          </w:tcPr>
          <w:p w14:paraId="2932E914" w14:textId="77777777" w:rsidR="009761D8" w:rsidRPr="00DC5394" w:rsidRDefault="009761D8" w:rsidP="00B43030"/>
        </w:tc>
        <w:tc>
          <w:tcPr>
            <w:tcW w:w="2693" w:type="dxa"/>
            <w:vMerge w:val="restart"/>
            <w:tcBorders>
              <w:top w:val="single" w:sz="12" w:space="0" w:color="auto"/>
              <w:left w:val="single" w:sz="2" w:space="0" w:color="auto"/>
              <w:bottom w:val="single" w:sz="2" w:space="0" w:color="auto"/>
              <w:right w:val="single" w:sz="2" w:space="0" w:color="auto"/>
            </w:tcBorders>
          </w:tcPr>
          <w:p w14:paraId="21246FB8" w14:textId="77777777" w:rsidR="009761D8" w:rsidRPr="00DC5394" w:rsidRDefault="009761D8" w:rsidP="00B43030"/>
        </w:tc>
        <w:tc>
          <w:tcPr>
            <w:tcW w:w="3006" w:type="dxa"/>
            <w:vMerge w:val="restart"/>
            <w:tcBorders>
              <w:top w:val="single" w:sz="12" w:space="0" w:color="auto"/>
              <w:left w:val="single" w:sz="2" w:space="0" w:color="auto"/>
              <w:right w:val="single" w:sz="2" w:space="0" w:color="auto"/>
            </w:tcBorders>
          </w:tcPr>
          <w:p w14:paraId="0DDEBC50" w14:textId="77777777" w:rsidR="009761D8" w:rsidRPr="00DC5394" w:rsidRDefault="009761D8" w:rsidP="00B43030"/>
        </w:tc>
        <w:tc>
          <w:tcPr>
            <w:tcW w:w="1814" w:type="dxa"/>
            <w:vMerge w:val="restart"/>
            <w:tcBorders>
              <w:top w:val="single" w:sz="12" w:space="0" w:color="auto"/>
              <w:left w:val="single" w:sz="2" w:space="0" w:color="auto"/>
              <w:bottom w:val="single" w:sz="2" w:space="0" w:color="auto"/>
              <w:right w:val="single" w:sz="2" w:space="0" w:color="auto"/>
            </w:tcBorders>
          </w:tcPr>
          <w:p w14:paraId="34EB1411" w14:textId="77777777" w:rsidR="009761D8" w:rsidRPr="00DC5394" w:rsidRDefault="009761D8" w:rsidP="00B43030"/>
        </w:tc>
        <w:tc>
          <w:tcPr>
            <w:tcW w:w="620" w:type="dxa"/>
            <w:tcBorders>
              <w:top w:val="single" w:sz="12" w:space="0" w:color="auto"/>
              <w:left w:val="single" w:sz="2" w:space="0" w:color="auto"/>
              <w:bottom w:val="single" w:sz="2" w:space="0" w:color="auto"/>
              <w:right w:val="single" w:sz="2" w:space="0" w:color="auto"/>
            </w:tcBorders>
            <w:shd w:val="clear" w:color="auto" w:fill="D9D9D9"/>
          </w:tcPr>
          <w:p w14:paraId="396DA332" w14:textId="77777777" w:rsidR="009761D8" w:rsidRPr="006E5EBA" w:rsidRDefault="00C67F7D" w:rsidP="00B43030">
            <w:pPr>
              <w:rPr>
                <w:rFonts w:ascii="Arial" w:hAnsi="Arial" w:cs="Arial"/>
                <w:sz w:val="16"/>
                <w:szCs w:val="16"/>
              </w:rPr>
            </w:pPr>
            <w:r>
              <w:rPr>
                <w:rFonts w:ascii="Arial" w:hAnsi="Arial" w:cs="Arial"/>
                <w:sz w:val="16"/>
                <w:szCs w:val="16"/>
              </w:rPr>
              <w:t>Valid DBS</w:t>
            </w:r>
          </w:p>
        </w:tc>
        <w:tc>
          <w:tcPr>
            <w:tcW w:w="797" w:type="dxa"/>
            <w:gridSpan w:val="2"/>
            <w:tcBorders>
              <w:top w:val="single" w:sz="12" w:space="0" w:color="auto"/>
              <w:left w:val="single" w:sz="2" w:space="0" w:color="auto"/>
              <w:bottom w:val="single" w:sz="2" w:space="0" w:color="auto"/>
              <w:right w:val="single" w:sz="2" w:space="0" w:color="auto"/>
            </w:tcBorders>
          </w:tcPr>
          <w:p w14:paraId="3E1A98E5" w14:textId="77777777" w:rsidR="009761D8" w:rsidRPr="006E5EBA" w:rsidRDefault="009761D8" w:rsidP="00B43030">
            <w:pPr>
              <w:rPr>
                <w:rFonts w:ascii="Arial" w:hAnsi="Arial" w:cs="Arial"/>
                <w:sz w:val="16"/>
                <w:szCs w:val="16"/>
              </w:rPr>
            </w:pPr>
          </w:p>
        </w:tc>
        <w:tc>
          <w:tcPr>
            <w:tcW w:w="1134" w:type="dxa"/>
            <w:tcBorders>
              <w:top w:val="single" w:sz="12" w:space="0" w:color="auto"/>
              <w:left w:val="single" w:sz="2" w:space="0" w:color="auto"/>
              <w:bottom w:val="single" w:sz="2" w:space="0" w:color="auto"/>
              <w:right w:val="single" w:sz="2" w:space="0" w:color="auto"/>
            </w:tcBorders>
            <w:shd w:val="clear" w:color="auto" w:fill="D9D9D9"/>
          </w:tcPr>
          <w:p w14:paraId="1D6859F7" w14:textId="77777777" w:rsidR="009761D8" w:rsidRPr="006E5EBA" w:rsidRDefault="000F3A1E" w:rsidP="00B43030">
            <w:pPr>
              <w:rPr>
                <w:rFonts w:ascii="Arial" w:hAnsi="Arial" w:cs="Arial"/>
                <w:sz w:val="16"/>
                <w:szCs w:val="16"/>
              </w:rPr>
            </w:pPr>
            <w:r>
              <w:rPr>
                <w:rFonts w:ascii="Arial" w:hAnsi="Arial" w:cs="Arial"/>
                <w:sz w:val="16"/>
                <w:szCs w:val="16"/>
              </w:rPr>
              <w:t>Appropriate company I.D seen</w:t>
            </w:r>
          </w:p>
        </w:tc>
        <w:tc>
          <w:tcPr>
            <w:tcW w:w="1134" w:type="dxa"/>
            <w:tcBorders>
              <w:top w:val="single" w:sz="12" w:space="0" w:color="auto"/>
              <w:left w:val="single" w:sz="2" w:space="0" w:color="auto"/>
              <w:bottom w:val="single" w:sz="2" w:space="0" w:color="auto"/>
              <w:right w:val="single" w:sz="2" w:space="0" w:color="auto"/>
            </w:tcBorders>
          </w:tcPr>
          <w:p w14:paraId="47502B3A" w14:textId="77777777" w:rsidR="009761D8" w:rsidRPr="00DC5394" w:rsidRDefault="009761D8" w:rsidP="00B43030"/>
        </w:tc>
      </w:tr>
      <w:tr w:rsidR="009761D8" w:rsidRPr="00DC5394" w14:paraId="7BE0659B" w14:textId="77777777" w:rsidTr="003E2173">
        <w:trPr>
          <w:trHeight w:val="202"/>
        </w:trPr>
        <w:tc>
          <w:tcPr>
            <w:tcW w:w="872" w:type="dxa"/>
            <w:vMerge/>
            <w:tcBorders>
              <w:top w:val="single" w:sz="2" w:space="0" w:color="auto"/>
            </w:tcBorders>
          </w:tcPr>
          <w:p w14:paraId="671B8238" w14:textId="77777777" w:rsidR="009761D8" w:rsidRPr="00DC5394" w:rsidRDefault="009761D8" w:rsidP="00B43030"/>
        </w:tc>
        <w:tc>
          <w:tcPr>
            <w:tcW w:w="795" w:type="dxa"/>
            <w:vMerge/>
            <w:tcBorders>
              <w:top w:val="single" w:sz="2" w:space="0" w:color="auto"/>
            </w:tcBorders>
          </w:tcPr>
          <w:p w14:paraId="255F9495" w14:textId="77777777" w:rsidR="009761D8" w:rsidRPr="00DC5394" w:rsidRDefault="009761D8" w:rsidP="00B43030"/>
        </w:tc>
        <w:tc>
          <w:tcPr>
            <w:tcW w:w="795" w:type="dxa"/>
            <w:vMerge/>
            <w:tcBorders>
              <w:top w:val="single" w:sz="2" w:space="0" w:color="auto"/>
            </w:tcBorders>
          </w:tcPr>
          <w:p w14:paraId="5ED3E3BB" w14:textId="77777777" w:rsidR="009761D8" w:rsidRPr="00DC5394" w:rsidRDefault="009761D8" w:rsidP="00B43030"/>
        </w:tc>
        <w:tc>
          <w:tcPr>
            <w:tcW w:w="2324" w:type="dxa"/>
            <w:vMerge/>
            <w:tcBorders>
              <w:top w:val="single" w:sz="2" w:space="0" w:color="auto"/>
            </w:tcBorders>
          </w:tcPr>
          <w:p w14:paraId="01D46157" w14:textId="77777777" w:rsidR="009761D8" w:rsidRPr="00DC5394" w:rsidRDefault="009761D8" w:rsidP="00B43030"/>
        </w:tc>
        <w:tc>
          <w:tcPr>
            <w:tcW w:w="2693" w:type="dxa"/>
            <w:vMerge/>
            <w:tcBorders>
              <w:top w:val="single" w:sz="2" w:space="0" w:color="auto"/>
              <w:right w:val="single" w:sz="2" w:space="0" w:color="auto"/>
            </w:tcBorders>
          </w:tcPr>
          <w:p w14:paraId="4BA7095E" w14:textId="77777777" w:rsidR="009761D8" w:rsidRPr="00DC5394" w:rsidRDefault="009761D8" w:rsidP="00B43030"/>
        </w:tc>
        <w:tc>
          <w:tcPr>
            <w:tcW w:w="3006" w:type="dxa"/>
            <w:vMerge/>
            <w:tcBorders>
              <w:left w:val="single" w:sz="2" w:space="0" w:color="auto"/>
              <w:right w:val="single" w:sz="2" w:space="0" w:color="auto"/>
            </w:tcBorders>
          </w:tcPr>
          <w:p w14:paraId="621F2EEB" w14:textId="77777777" w:rsidR="009761D8" w:rsidRPr="00DC5394" w:rsidRDefault="009761D8" w:rsidP="00B43030"/>
        </w:tc>
        <w:tc>
          <w:tcPr>
            <w:tcW w:w="1814" w:type="dxa"/>
            <w:vMerge/>
            <w:tcBorders>
              <w:top w:val="single" w:sz="2" w:space="0" w:color="auto"/>
              <w:left w:val="single" w:sz="2" w:space="0" w:color="auto"/>
            </w:tcBorders>
          </w:tcPr>
          <w:p w14:paraId="6157E10F" w14:textId="77777777" w:rsidR="009761D8" w:rsidRPr="00DC5394" w:rsidRDefault="009761D8" w:rsidP="00B43030"/>
        </w:tc>
        <w:tc>
          <w:tcPr>
            <w:tcW w:w="2551" w:type="dxa"/>
            <w:gridSpan w:val="4"/>
            <w:tcBorders>
              <w:top w:val="single" w:sz="2" w:space="0" w:color="auto"/>
            </w:tcBorders>
            <w:shd w:val="clear" w:color="auto" w:fill="D9D9D9"/>
          </w:tcPr>
          <w:p w14:paraId="0361E7AD" w14:textId="77777777" w:rsidR="009761D8" w:rsidRPr="006E5EBA" w:rsidRDefault="009761D8" w:rsidP="00B43030">
            <w:pPr>
              <w:rPr>
                <w:rFonts w:ascii="Arial" w:hAnsi="Arial" w:cs="Arial"/>
                <w:sz w:val="16"/>
                <w:szCs w:val="16"/>
              </w:rPr>
            </w:pPr>
            <w:r w:rsidRPr="006E5EBA">
              <w:rPr>
                <w:rFonts w:ascii="Arial" w:hAnsi="Arial" w:cs="Arial"/>
                <w:sz w:val="16"/>
                <w:szCs w:val="16"/>
              </w:rPr>
              <w:t>Will be accompanied whilst on school site</w:t>
            </w:r>
          </w:p>
        </w:tc>
        <w:tc>
          <w:tcPr>
            <w:tcW w:w="1134" w:type="dxa"/>
            <w:tcBorders>
              <w:top w:val="single" w:sz="2" w:space="0" w:color="auto"/>
            </w:tcBorders>
          </w:tcPr>
          <w:p w14:paraId="5E01888D" w14:textId="77777777" w:rsidR="009761D8" w:rsidRPr="00DC5394" w:rsidRDefault="009761D8" w:rsidP="00B43030"/>
        </w:tc>
      </w:tr>
      <w:tr w:rsidR="009761D8" w:rsidRPr="00DC5394" w14:paraId="2005EE9C" w14:textId="77777777" w:rsidTr="003E2173">
        <w:trPr>
          <w:trHeight w:val="202"/>
        </w:trPr>
        <w:tc>
          <w:tcPr>
            <w:tcW w:w="872" w:type="dxa"/>
            <w:vMerge/>
          </w:tcPr>
          <w:p w14:paraId="6AA6EA16" w14:textId="77777777" w:rsidR="009761D8" w:rsidRPr="00DC5394" w:rsidRDefault="009761D8" w:rsidP="00B43030"/>
        </w:tc>
        <w:tc>
          <w:tcPr>
            <w:tcW w:w="795" w:type="dxa"/>
            <w:vMerge/>
          </w:tcPr>
          <w:p w14:paraId="206F34B9" w14:textId="77777777" w:rsidR="009761D8" w:rsidRPr="00DC5394" w:rsidRDefault="009761D8" w:rsidP="00B43030"/>
        </w:tc>
        <w:tc>
          <w:tcPr>
            <w:tcW w:w="795" w:type="dxa"/>
            <w:vMerge/>
          </w:tcPr>
          <w:p w14:paraId="654651CE" w14:textId="77777777" w:rsidR="009761D8" w:rsidRPr="00DC5394" w:rsidRDefault="009761D8" w:rsidP="00B43030"/>
        </w:tc>
        <w:tc>
          <w:tcPr>
            <w:tcW w:w="2324" w:type="dxa"/>
            <w:vMerge/>
          </w:tcPr>
          <w:p w14:paraId="55BD394E" w14:textId="77777777" w:rsidR="009761D8" w:rsidRPr="00DC5394" w:rsidRDefault="009761D8" w:rsidP="00B43030"/>
        </w:tc>
        <w:tc>
          <w:tcPr>
            <w:tcW w:w="2693" w:type="dxa"/>
            <w:vMerge/>
            <w:tcBorders>
              <w:right w:val="single" w:sz="2" w:space="0" w:color="auto"/>
            </w:tcBorders>
          </w:tcPr>
          <w:p w14:paraId="574C4DA3" w14:textId="77777777" w:rsidR="009761D8" w:rsidRPr="00DC5394" w:rsidRDefault="009761D8" w:rsidP="00B43030"/>
        </w:tc>
        <w:tc>
          <w:tcPr>
            <w:tcW w:w="3006" w:type="dxa"/>
            <w:vMerge/>
            <w:tcBorders>
              <w:left w:val="single" w:sz="2" w:space="0" w:color="auto"/>
              <w:right w:val="single" w:sz="2" w:space="0" w:color="auto"/>
            </w:tcBorders>
          </w:tcPr>
          <w:p w14:paraId="254B3A10" w14:textId="77777777" w:rsidR="009761D8" w:rsidRPr="00DC5394" w:rsidRDefault="009761D8" w:rsidP="00B43030"/>
        </w:tc>
        <w:tc>
          <w:tcPr>
            <w:tcW w:w="1814" w:type="dxa"/>
            <w:vMerge/>
            <w:tcBorders>
              <w:left w:val="single" w:sz="2" w:space="0" w:color="auto"/>
            </w:tcBorders>
          </w:tcPr>
          <w:p w14:paraId="51FF351A" w14:textId="77777777" w:rsidR="009761D8" w:rsidRPr="00DC5394" w:rsidRDefault="009761D8" w:rsidP="00B43030"/>
        </w:tc>
        <w:tc>
          <w:tcPr>
            <w:tcW w:w="2551" w:type="dxa"/>
            <w:gridSpan w:val="4"/>
            <w:shd w:val="clear" w:color="auto" w:fill="D9D9D9"/>
          </w:tcPr>
          <w:p w14:paraId="46A5169D" w14:textId="77777777" w:rsidR="009761D8" w:rsidRPr="006E5EBA" w:rsidRDefault="009761D8" w:rsidP="00B43030">
            <w:pPr>
              <w:rPr>
                <w:rFonts w:ascii="Arial" w:hAnsi="Arial" w:cs="Arial"/>
                <w:sz w:val="16"/>
                <w:szCs w:val="16"/>
              </w:rPr>
            </w:pPr>
            <w:r w:rsidRPr="006E5EBA">
              <w:rPr>
                <w:rFonts w:ascii="Arial" w:hAnsi="Arial" w:cs="Arial"/>
                <w:sz w:val="16"/>
                <w:szCs w:val="16"/>
              </w:rPr>
              <w:t xml:space="preserve">Not in areas where </w:t>
            </w:r>
            <w:r>
              <w:rPr>
                <w:rFonts w:ascii="Arial" w:hAnsi="Arial" w:cs="Arial"/>
                <w:sz w:val="16"/>
                <w:szCs w:val="16"/>
              </w:rPr>
              <w:t xml:space="preserve">lone </w:t>
            </w:r>
            <w:r w:rsidRPr="006E5EBA">
              <w:rPr>
                <w:rFonts w:ascii="Arial" w:hAnsi="Arial" w:cs="Arial"/>
                <w:sz w:val="16"/>
                <w:szCs w:val="16"/>
              </w:rPr>
              <w:t>pupils are</w:t>
            </w:r>
          </w:p>
        </w:tc>
        <w:tc>
          <w:tcPr>
            <w:tcW w:w="1134" w:type="dxa"/>
          </w:tcPr>
          <w:p w14:paraId="46615BA7" w14:textId="77777777" w:rsidR="009761D8" w:rsidRPr="00DC5394" w:rsidRDefault="009761D8" w:rsidP="00B43030"/>
        </w:tc>
      </w:tr>
    </w:tbl>
    <w:p w14:paraId="1E9FA174" w14:textId="0CCE0B71" w:rsidR="0018660B" w:rsidRPr="005906E8" w:rsidRDefault="0046339B" w:rsidP="005906E8">
      <w:pPr>
        <w:jc w:val="right"/>
        <w:rPr>
          <w:rFonts w:ascii="Arial" w:hAnsi="Arial" w:cs="Arial"/>
          <w:b/>
        </w:rPr>
      </w:pPr>
      <w:r w:rsidRPr="005E2871">
        <w:rPr>
          <w:rFonts w:ascii="Arial" w:hAnsi="Arial" w:cs="Arial"/>
          <w:b/>
          <w:noProof/>
          <w:sz w:val="20"/>
          <w:szCs w:val="20"/>
          <w:lang w:eastAsia="en-GB"/>
        </w:rPr>
        <mc:AlternateContent>
          <mc:Choice Requires="wps">
            <w:drawing>
              <wp:anchor distT="0" distB="0" distL="114300" distR="114300" simplePos="0" relativeHeight="251652608" behindDoc="0" locked="0" layoutInCell="1" allowOverlap="1" wp14:anchorId="1B978CF4" wp14:editId="1E59A41D">
                <wp:simplePos x="0" y="0"/>
                <wp:positionH relativeFrom="column">
                  <wp:posOffset>6534150</wp:posOffset>
                </wp:positionH>
                <wp:positionV relativeFrom="paragraph">
                  <wp:posOffset>-149225</wp:posOffset>
                </wp:positionV>
                <wp:extent cx="1809750" cy="817245"/>
                <wp:effectExtent l="9525" t="9525" r="9525" b="11430"/>
                <wp:wrapNone/>
                <wp:docPr id="919875060" name="Rectangle 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0" cy="817245"/>
                        </a:xfrm>
                        <a:prstGeom prst="rect">
                          <a:avLst/>
                        </a:prstGeom>
                        <a:solidFill>
                          <a:srgbClr val="FFFFFF"/>
                        </a:solidFill>
                        <a:ln w="9525">
                          <a:solidFill>
                            <a:srgbClr val="000000"/>
                          </a:solidFill>
                          <a:miter lim="800000"/>
                          <a:headEnd/>
                          <a:tailEnd/>
                        </a:ln>
                      </wps:spPr>
                      <wps:txbx>
                        <w:txbxContent>
                          <w:p w14:paraId="1A0762D6" w14:textId="77777777" w:rsidR="00AC5F04" w:rsidRDefault="00AC5F04" w:rsidP="00B43030">
                            <w:pPr>
                              <w:pStyle w:val="BodyText"/>
                              <w:jc w:val="center"/>
                            </w:pPr>
                            <w:r>
                              <w:t>Insert School Logo Here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978CF4" id="Rectangle 75" o:spid="_x0000_s1039" alt="&quot;&quot;" style="position:absolute;left:0;text-align:left;margin-left:514.5pt;margin-top:-11.75pt;width:142.5pt;height:64.3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4SEFgIAACkEAAAOAAAAZHJzL2Uyb0RvYy54bWysU9tu2zAMfR+wfxD0vtgOkqUx4hRFugwD&#10;unVAtw+QZdkWJosapcTJvn6UkqbZ5WmYHgRRlA4PD8nV7WEwbK/Qa7AVLyY5Z8pKaLTtKv71y/bN&#10;DWc+CNsIA1ZV/Kg8v12/frUaXamm0INpFDICsb4cXcX7EFyZZV72ahB+Ak5ZcraAgwhkYpc1KEZC&#10;H0w2zfO32QjYOASpvKfb+5OTrxN+2yoZHtvWq8BMxYlbSDumvY57tl6JskPhei3PNMQ/sBiEthT0&#10;AnUvgmA71H9ADVoieGjDRMKQQdtqqVIOlE2R/5bNUy+cSrmQON5dZPL/D1Z+2j+5zxipe/cA8ptn&#10;Fja9sJ26Q4SxV6KhcEUUKhudLy8fouHpK6vHj9BQacUuQNLg0OIQASk7dkhSHy9Sq0Ngki6Lm3y5&#10;mFNFJPluisV0Nk8hRPn826EP7xUMLB4qjlTKhC72Dz5ENqJ8fpLYg9HNVhuTDOzqjUG2F1T2bVpn&#10;dH/9zFg2Vnw5n84T8i8+fw2Rp/U3iEEH6l+jB8ri8kiUUbZ3tkndFYQ2pzNRNvasY5Qudqkvw6E+&#10;MN2QJrMYIV7V0BxJWYRTv9J80aEH/MHZSL1acf99J1BxZj5Yqs6ymM1icydjNl9MycBrT33tEVYS&#10;VMUDZ6fjJpwGYudQdz1FKpIcFu6ooq1OYr+wOvOnfkw1OM9ObPhrO716mfD1TwAAAP//AwBQSwME&#10;FAAGAAgAAAAhACGaaALgAAAADQEAAA8AAABkcnMvZG93bnJldi54bWxMj8FOwzAQRO9I/IO1SNxa&#10;uw5FNI1TIVCROLbphZsTu0kgXkex0wa+ns0JjrMzmn2T7SbXsYsdQutRwWopgFmsvGmxVnAq9osn&#10;YCFqNLrzaBV82wC7/PYm06nxVzzYyzHWjEowpFpBE2Ofch6qxjodlr63SN7ZD05HkkPNzaCvVO46&#10;LoV45E63SB8a3duXxlZfx9EpKFt50j+H4k24zT6J71PxOX68KnV/Nz1vgUU7xb8wzPiEDjkxlX5E&#10;E1hHWsgNjYkKFjJZA5sjyeqBTuVsriXwPOP/V+S/AAAA//8DAFBLAQItABQABgAIAAAAIQC2gziS&#10;/gAAAOEBAAATAAAAAAAAAAAAAAAAAAAAAABbQ29udGVudF9UeXBlc10ueG1sUEsBAi0AFAAGAAgA&#10;AAAhADj9If/WAAAAlAEAAAsAAAAAAAAAAAAAAAAALwEAAF9yZWxzLy5yZWxzUEsBAi0AFAAGAAgA&#10;AAAhADKbhIQWAgAAKQQAAA4AAAAAAAAAAAAAAAAALgIAAGRycy9lMm9Eb2MueG1sUEsBAi0AFAAG&#10;AAgAAAAhACGaaALgAAAADQEAAA8AAAAAAAAAAAAAAAAAcAQAAGRycy9kb3ducmV2LnhtbFBLBQYA&#10;AAAABAAEAPMAAAB9BQAAAAA=&#10;">
                <v:textbox>
                  <w:txbxContent>
                    <w:p w14:paraId="1A0762D6" w14:textId="77777777" w:rsidR="00AC5F04" w:rsidRDefault="00AC5F04" w:rsidP="00B43030">
                      <w:pPr>
                        <w:pStyle w:val="BodyText"/>
                        <w:jc w:val="center"/>
                      </w:pPr>
                      <w:r>
                        <w:t>Insert School Logo Here</w:t>
                      </w:r>
                    </w:p>
                  </w:txbxContent>
                </v:textbox>
              </v:rect>
            </w:pict>
          </mc:Fallback>
        </mc:AlternateContent>
      </w:r>
      <w:r w:rsidRPr="005E2871">
        <w:rPr>
          <w:rFonts w:ascii="Arial" w:hAnsi="Arial" w:cs="Arial"/>
          <w:b/>
          <w:noProof/>
          <w:sz w:val="20"/>
          <w:szCs w:val="20"/>
        </w:rPr>
        <w:drawing>
          <wp:anchor distT="0" distB="0" distL="114300" distR="114300" simplePos="0" relativeHeight="251651584" behindDoc="0" locked="0" layoutInCell="1" allowOverlap="1" wp14:anchorId="20071B9F" wp14:editId="6FF9B969">
            <wp:simplePos x="0" y="0"/>
            <wp:positionH relativeFrom="column">
              <wp:posOffset>-449580</wp:posOffset>
            </wp:positionH>
            <wp:positionV relativeFrom="paragraph">
              <wp:posOffset>-202565</wp:posOffset>
            </wp:positionV>
            <wp:extent cx="2106930" cy="809625"/>
            <wp:effectExtent l="0" t="0" r="0" b="0"/>
            <wp:wrapNone/>
            <wp:docPr id="74"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2">
                      <a:extLst>
                        <a:ext uri="{C183D7F6-B498-43B3-948B-1728B52AA6E4}">
                          <adec:decorative xmlns:adec="http://schemas.microsoft.com/office/drawing/2017/decorative" val="1"/>
                        </a:ext>
                      </a:extLst>
                    </pic:cNvPr>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106930" cy="809625"/>
                    </a:xfrm>
                    <a:prstGeom prst="rect">
                      <a:avLst/>
                    </a:prstGeom>
                    <a:noFill/>
                    <a:ln>
                      <a:noFill/>
                    </a:ln>
                  </pic:spPr>
                </pic:pic>
              </a:graphicData>
            </a:graphic>
            <wp14:sizeRelH relativeFrom="page">
              <wp14:pctWidth>0</wp14:pctWidth>
            </wp14:sizeRelH>
            <wp14:sizeRelV relativeFrom="page">
              <wp14:pctHeight>0</wp14:pctHeight>
            </wp14:sizeRelV>
          </wp:anchor>
        </w:drawing>
      </w:r>
      <w:r w:rsidR="00B43030">
        <w:rPr>
          <w:rFonts w:ascii="Arial" w:hAnsi="Arial" w:cs="Arial"/>
          <w:b/>
          <w:sz w:val="20"/>
          <w:szCs w:val="20"/>
        </w:rPr>
        <w:t>A</w:t>
      </w:r>
      <w:r w:rsidR="00B43030" w:rsidRPr="005906E8">
        <w:rPr>
          <w:rFonts w:ascii="Arial" w:hAnsi="Arial" w:cs="Arial"/>
          <w:b/>
        </w:rPr>
        <w:t xml:space="preserve">ppendix </w:t>
      </w:r>
      <w:r w:rsidR="002C15CB">
        <w:rPr>
          <w:rFonts w:ascii="Arial" w:hAnsi="Arial" w:cs="Arial"/>
          <w:b/>
        </w:rPr>
        <w:t>9</w:t>
      </w:r>
    </w:p>
    <w:p w14:paraId="6D019D41" w14:textId="77777777" w:rsidR="00B43030" w:rsidRDefault="00B43030" w:rsidP="00B43030">
      <w:pPr>
        <w:jc w:val="center"/>
        <w:rPr>
          <w:rFonts w:ascii="Arial" w:hAnsi="Arial" w:cs="Arial"/>
          <w:b/>
          <w:sz w:val="28"/>
          <w:szCs w:val="28"/>
        </w:rPr>
      </w:pPr>
    </w:p>
    <w:p w14:paraId="71FAB6B4" w14:textId="77777777" w:rsidR="00B43030" w:rsidRDefault="00B43030" w:rsidP="00B43030">
      <w:pPr>
        <w:jc w:val="center"/>
        <w:rPr>
          <w:rFonts w:ascii="Arial" w:hAnsi="Arial" w:cs="Arial"/>
          <w:b/>
          <w:sz w:val="28"/>
          <w:szCs w:val="28"/>
        </w:rPr>
      </w:pPr>
    </w:p>
    <w:p w14:paraId="0DA2B8D2" w14:textId="207574A2" w:rsidR="00AF41AA" w:rsidRDefault="009761D8" w:rsidP="003E2173">
      <w:pPr>
        <w:jc w:val="center"/>
        <w:rPr>
          <w:rFonts w:ascii="Arial" w:hAnsi="Arial" w:cs="Arial"/>
          <w:b/>
          <w:sz w:val="28"/>
          <w:szCs w:val="28"/>
        </w:rPr>
      </w:pPr>
      <w:r w:rsidRPr="00DC5394">
        <w:rPr>
          <w:rFonts w:ascii="Arial" w:hAnsi="Arial" w:cs="Arial"/>
          <w:b/>
          <w:sz w:val="28"/>
          <w:szCs w:val="28"/>
        </w:rPr>
        <w:t xml:space="preserve">Daily </w:t>
      </w:r>
      <w:r w:rsidR="00644A1C">
        <w:rPr>
          <w:rFonts w:ascii="Arial" w:hAnsi="Arial" w:cs="Arial"/>
          <w:b/>
          <w:sz w:val="28"/>
          <w:szCs w:val="28"/>
        </w:rPr>
        <w:t xml:space="preserve">Staff / </w:t>
      </w:r>
      <w:r w:rsidR="000F3A1E">
        <w:rPr>
          <w:rFonts w:ascii="Arial" w:hAnsi="Arial" w:cs="Arial"/>
          <w:b/>
          <w:sz w:val="28"/>
          <w:szCs w:val="28"/>
        </w:rPr>
        <w:t xml:space="preserve">Visitor / </w:t>
      </w:r>
      <w:r w:rsidRPr="00DC5394">
        <w:rPr>
          <w:rFonts w:ascii="Arial" w:hAnsi="Arial" w:cs="Arial"/>
          <w:b/>
          <w:sz w:val="28"/>
          <w:szCs w:val="28"/>
        </w:rPr>
        <w:t>Contractor Log</w:t>
      </w:r>
    </w:p>
    <w:p w14:paraId="44536FF5" w14:textId="4FFAD468" w:rsidR="003E2173" w:rsidRPr="003E2173" w:rsidRDefault="003E2173" w:rsidP="003E2173">
      <w:pPr>
        <w:rPr>
          <w:rFonts w:ascii="Arial" w:hAnsi="Arial" w:cs="Arial"/>
          <w:b/>
          <w:sz w:val="20"/>
          <w:szCs w:val="20"/>
        </w:rPr>
      </w:pPr>
      <w:r w:rsidRPr="00D257D2">
        <w:rPr>
          <w:sz w:val="20"/>
        </w:rPr>
        <w:t>*</w:t>
      </w:r>
      <w:r w:rsidRPr="00D257D2">
        <w:rPr>
          <w:sz w:val="18"/>
          <w:szCs w:val="18"/>
        </w:rPr>
        <w:t>CP info given to daily staff / visitors / contractors should include name and location of Designated Senior Person for CP, and immediate actions required in reporting concerns</w:t>
      </w:r>
    </w:p>
    <w:sectPr w:rsidR="003E2173" w:rsidRPr="003E2173" w:rsidSect="003E2173">
      <w:headerReference w:type="even" r:id="rId192"/>
      <w:headerReference w:type="default" r:id="rId193"/>
      <w:footerReference w:type="even" r:id="rId194"/>
      <w:footerReference w:type="default" r:id="rId195"/>
      <w:headerReference w:type="first" r:id="rId196"/>
      <w:footerReference w:type="first" r:id="rId197"/>
      <w:pgSz w:w="16838" w:h="11906" w:orient="landscape"/>
      <w:pgMar w:top="720" w:right="907" w:bottom="1559" w:left="1440" w:header="709" w:footer="227" w:gutter="0"/>
      <w:pgNumType w:start="16"/>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0347CF7" w14:textId="77777777" w:rsidR="00DE7563" w:rsidRPr="00467F9D" w:rsidRDefault="00DE7563">
      <w:pPr>
        <w:rPr>
          <w:sz w:val="23"/>
          <w:szCs w:val="23"/>
        </w:rPr>
      </w:pPr>
      <w:r w:rsidRPr="00467F9D">
        <w:rPr>
          <w:sz w:val="23"/>
          <w:szCs w:val="23"/>
        </w:rPr>
        <w:separator/>
      </w:r>
    </w:p>
  </w:endnote>
  <w:endnote w:type="continuationSeparator" w:id="0">
    <w:p w14:paraId="699C9F19" w14:textId="77777777" w:rsidR="00DE7563" w:rsidRPr="00467F9D" w:rsidRDefault="00DE7563">
      <w:pPr>
        <w:rPr>
          <w:sz w:val="23"/>
          <w:szCs w:val="23"/>
        </w:rPr>
      </w:pPr>
      <w:r w:rsidRPr="00467F9D">
        <w:rPr>
          <w:sz w:val="23"/>
          <w:szCs w:val="23"/>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SymbolMT">
    <w:altName w:val="Malgun Gothic Semilight"/>
    <w:panose1 w:val="00000000000000000000"/>
    <w:charset w:val="88"/>
    <w:family w:val="auto"/>
    <w:notTrueType/>
    <w:pitch w:val="default"/>
    <w:sig w:usb0="00000001" w:usb1="08080000" w:usb2="00000010" w:usb3="00000000" w:csb0="001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Open Sans">
    <w:charset w:val="00"/>
    <w:family w:val="swiss"/>
    <w:pitch w:val="variable"/>
    <w:sig w:usb0="E00002EF" w:usb1="4000205B" w:usb2="00000028" w:usb3="00000000" w:csb0="0000019F" w:csb1="00000000"/>
  </w:font>
  <w:font w:name="Nunito">
    <w:charset w:val="00"/>
    <w:family w:val="auto"/>
    <w:pitch w:val="variable"/>
    <w:sig w:usb0="A00002FF" w:usb1="5000204B" w:usb2="00000000" w:usb3="00000000" w:csb0="00000197" w:csb1="00000000"/>
  </w:font>
  <w:font w:name="Helvetica">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534F27" w14:textId="77777777" w:rsidR="00AC5F04" w:rsidRPr="00467F9D" w:rsidRDefault="00AC5F04">
    <w:pPr>
      <w:pStyle w:val="Footer"/>
      <w:framePr w:wrap="around" w:vAnchor="text" w:hAnchor="margin" w:xAlign="right" w:y="1"/>
      <w:rPr>
        <w:rStyle w:val="PageNumber"/>
        <w:sz w:val="23"/>
        <w:szCs w:val="23"/>
      </w:rPr>
    </w:pPr>
    <w:r w:rsidRPr="00467F9D">
      <w:rPr>
        <w:rStyle w:val="PageNumber"/>
        <w:sz w:val="23"/>
        <w:szCs w:val="23"/>
      </w:rPr>
      <w:fldChar w:fldCharType="begin"/>
    </w:r>
    <w:r w:rsidRPr="00467F9D">
      <w:rPr>
        <w:rStyle w:val="PageNumber"/>
        <w:sz w:val="23"/>
        <w:szCs w:val="23"/>
      </w:rPr>
      <w:instrText xml:space="preserve">PAGE  </w:instrText>
    </w:r>
    <w:r w:rsidRPr="00467F9D">
      <w:rPr>
        <w:rStyle w:val="PageNumber"/>
        <w:sz w:val="23"/>
        <w:szCs w:val="23"/>
      </w:rPr>
      <w:fldChar w:fldCharType="end"/>
    </w:r>
  </w:p>
  <w:p w14:paraId="63105FC3" w14:textId="77777777" w:rsidR="00AC5F04" w:rsidRPr="00467F9D" w:rsidRDefault="00AC5F04">
    <w:pPr>
      <w:pStyle w:val="Footer"/>
      <w:ind w:right="360"/>
      <w:rPr>
        <w:sz w:val="23"/>
        <w:szCs w:val="23"/>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836118" w14:textId="77777777" w:rsidR="00AC5F04" w:rsidRDefault="00AC5F04">
    <w:pPr>
      <w:pStyle w:val="Footer"/>
      <w:jc w:val="right"/>
    </w:pPr>
    <w:r>
      <w:t xml:space="preserve">Page </w:t>
    </w:r>
    <w:r>
      <w:rPr>
        <w:b/>
        <w:bCs/>
      </w:rPr>
      <w:fldChar w:fldCharType="begin"/>
    </w:r>
    <w:r>
      <w:rPr>
        <w:b/>
        <w:bCs/>
      </w:rPr>
      <w:instrText xml:space="preserve"> PAGE </w:instrText>
    </w:r>
    <w:r>
      <w:rPr>
        <w:b/>
        <w:bCs/>
      </w:rPr>
      <w:fldChar w:fldCharType="separate"/>
    </w:r>
    <w:r w:rsidR="00057ADE">
      <w:rPr>
        <w:b/>
        <w:bCs/>
        <w:noProof/>
      </w:rPr>
      <w:t>2</w:t>
    </w:r>
    <w:r>
      <w:rPr>
        <w:b/>
        <w:bCs/>
      </w:rPr>
      <w:fldChar w:fldCharType="end"/>
    </w:r>
    <w:r>
      <w:t xml:space="preserve"> of </w:t>
    </w:r>
    <w:r>
      <w:rPr>
        <w:b/>
        <w:bCs/>
      </w:rPr>
      <w:fldChar w:fldCharType="begin"/>
    </w:r>
    <w:r>
      <w:rPr>
        <w:b/>
        <w:bCs/>
      </w:rPr>
      <w:instrText xml:space="preserve"> NUMPAGES  </w:instrText>
    </w:r>
    <w:r>
      <w:rPr>
        <w:b/>
        <w:bCs/>
      </w:rPr>
      <w:fldChar w:fldCharType="separate"/>
    </w:r>
    <w:r w:rsidR="00057ADE">
      <w:rPr>
        <w:b/>
        <w:bCs/>
        <w:noProof/>
      </w:rPr>
      <w:t>3</w:t>
    </w:r>
    <w:r>
      <w:rPr>
        <w:b/>
        <w:bCs/>
      </w:rPr>
      <w:fldChar w:fldCharType="end"/>
    </w:r>
  </w:p>
  <w:p w14:paraId="0630D673" w14:textId="77777777" w:rsidR="00AC5F04" w:rsidRPr="00125235" w:rsidRDefault="00AC5F04" w:rsidP="000122A7">
    <w:pPr>
      <w:pStyle w:val="Footer"/>
      <w:jc w:val="center"/>
      <w:rPr>
        <w:rFonts w:ascii="Arial" w:hAnsi="Arial" w:cs="Arial"/>
        <w:sz w:val="20"/>
        <w:szCs w:val="20"/>
        <w:lang w:val="en-GB"/>
      </w:rPr>
    </w:pPr>
    <w:r w:rsidRPr="002F5E09">
      <w:rPr>
        <w:rFonts w:ascii="Arial" w:hAnsi="Arial" w:cs="Arial"/>
        <w:i/>
        <w:iCs/>
        <w:color w:val="000000"/>
      </w:rPr>
      <w:t>Changing Lives, Building Futures</w:t>
    </w:r>
    <w:r w:rsidRPr="002F5E09">
      <w:rPr>
        <w:rFonts w:ascii="Arial" w:hAnsi="Arial" w:cs="Arial"/>
        <w:i/>
        <w:iCs/>
        <w:color w:val="000000"/>
      </w:rPr>
      <w:sym w:font="Symbol" w:char="F0B7"/>
    </w:r>
    <w:r w:rsidRPr="002F5E09">
      <w:rPr>
        <w:rFonts w:ascii="Arial" w:hAnsi="Arial" w:cs="Arial"/>
        <w:i/>
        <w:iCs/>
        <w:color w:val="000000"/>
        <w:lang w:val="cy-GB"/>
      </w:rPr>
      <w:t>Newid Bywydau, Creu Dyfodol</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C36C6F" w14:textId="77777777" w:rsidR="00AC5F04" w:rsidRDefault="00AC5F04" w:rsidP="002F5E09">
    <w:pPr>
      <w:pStyle w:val="Footer"/>
      <w:jc w:val="center"/>
      <w:rPr>
        <w:rFonts w:ascii="Arial" w:hAnsi="Arial" w:cs="Arial"/>
        <w:i/>
        <w:iCs/>
        <w:color w:val="000000"/>
        <w:lang w:val="en-GB"/>
      </w:rPr>
    </w:pPr>
  </w:p>
  <w:p w14:paraId="5023B384" w14:textId="77777777" w:rsidR="00AC5F04" w:rsidRPr="002F5E09" w:rsidRDefault="00AC5F04" w:rsidP="002F5E09">
    <w:pPr>
      <w:pStyle w:val="Footer"/>
      <w:jc w:val="center"/>
      <w:rPr>
        <w:rFonts w:ascii="Arial" w:hAnsi="Arial" w:cs="Arial"/>
        <w:sz w:val="16"/>
        <w:szCs w:val="16"/>
      </w:rPr>
    </w:pPr>
    <w:r w:rsidRPr="002F5E09">
      <w:rPr>
        <w:rFonts w:ascii="Arial" w:hAnsi="Arial" w:cs="Arial"/>
        <w:i/>
        <w:iCs/>
        <w:color w:val="000000"/>
      </w:rPr>
      <w:t>Changing Lives, Building Futures</w:t>
    </w:r>
    <w:r w:rsidRPr="002F5E09">
      <w:rPr>
        <w:rFonts w:ascii="Arial" w:hAnsi="Arial" w:cs="Arial"/>
        <w:i/>
        <w:iCs/>
        <w:color w:val="000000"/>
      </w:rPr>
      <w:sym w:font="Symbol" w:char="F0B7"/>
    </w:r>
    <w:r w:rsidRPr="002F5E09">
      <w:rPr>
        <w:rFonts w:ascii="Arial" w:hAnsi="Arial" w:cs="Arial"/>
        <w:i/>
        <w:iCs/>
        <w:color w:val="000000"/>
        <w:lang w:val="cy-GB"/>
      </w:rPr>
      <w:t>Newid Bywydau, Creu Dyfodol</w:t>
    </w:r>
  </w:p>
  <w:p w14:paraId="04AABCF4" w14:textId="77777777" w:rsidR="00AC5F04" w:rsidRDefault="00AC5F04">
    <w:pPr>
      <w:pStyle w:val="Footer"/>
    </w:pPr>
  </w:p>
  <w:p w14:paraId="251F82A2" w14:textId="77777777" w:rsidR="00AC5F04" w:rsidRDefault="00AC5F04" w:rsidP="000E1009">
    <w:pPr>
      <w:pStyle w:val="Footer"/>
      <w:tabs>
        <w:tab w:val="left" w:pos="12380"/>
      </w:tabs>
      <w:ind w:left="5207" w:firstLine="3433"/>
    </w:pPr>
    <w:r>
      <w:t xml:space="preserve">Page </w:t>
    </w:r>
    <w:r>
      <w:rPr>
        <w:b/>
        <w:bCs/>
      </w:rPr>
      <w:fldChar w:fldCharType="begin"/>
    </w:r>
    <w:r>
      <w:rPr>
        <w:b/>
        <w:bCs/>
      </w:rPr>
      <w:instrText xml:space="preserve"> PAGE </w:instrText>
    </w:r>
    <w:r>
      <w:rPr>
        <w:b/>
        <w:bCs/>
      </w:rPr>
      <w:fldChar w:fldCharType="separate"/>
    </w:r>
    <w:r w:rsidR="00057ADE">
      <w:rPr>
        <w:b/>
        <w:bCs/>
        <w:noProof/>
      </w:rPr>
      <w:t>1</w:t>
    </w:r>
    <w:r>
      <w:rPr>
        <w:b/>
        <w:bCs/>
      </w:rPr>
      <w:fldChar w:fldCharType="end"/>
    </w:r>
    <w:r>
      <w:t xml:space="preserve"> of </w:t>
    </w:r>
    <w:r>
      <w:rPr>
        <w:b/>
        <w:bCs/>
      </w:rPr>
      <w:fldChar w:fldCharType="begin"/>
    </w:r>
    <w:r>
      <w:rPr>
        <w:b/>
        <w:bCs/>
      </w:rPr>
      <w:instrText xml:space="preserve"> NUMPAGES  </w:instrText>
    </w:r>
    <w:r>
      <w:rPr>
        <w:b/>
        <w:bCs/>
      </w:rPr>
      <w:fldChar w:fldCharType="separate"/>
    </w:r>
    <w:r w:rsidR="00057ADE">
      <w:rPr>
        <w:b/>
        <w:bCs/>
        <w:noProof/>
      </w:rPr>
      <w:t>3</w:t>
    </w:r>
    <w:r>
      <w:rPr>
        <w:b/>
        <w:bCs/>
      </w:rPr>
      <w:fldChar w:fldCharType="end"/>
    </w:r>
    <w:r>
      <w:rPr>
        <w:b/>
        <w:bCs/>
      </w:rPr>
      <w:tab/>
    </w:r>
  </w:p>
  <w:p w14:paraId="44E337D9" w14:textId="77777777" w:rsidR="00AC5F04" w:rsidRPr="00467F9D" w:rsidRDefault="00AC5F04" w:rsidP="00A259BD">
    <w:pPr>
      <w:pStyle w:val="Footer"/>
      <w:tabs>
        <w:tab w:val="left" w:pos="9072"/>
      </w:tabs>
      <w:ind w:left="426" w:right="-295"/>
      <w:jc w:val="center"/>
      <w:rPr>
        <w:sz w:val="23"/>
        <w:szCs w:val="23"/>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57BDC0" w14:textId="77777777" w:rsidR="00AC5F04" w:rsidRPr="000465F2" w:rsidRDefault="00AC5F04" w:rsidP="000465F2">
    <w:pPr>
      <w:pStyle w:val="Footer"/>
      <w:rPr>
        <w:lang w:val="en-GB"/>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DBF511" w14:textId="77777777" w:rsidR="00AC5F04" w:rsidRDefault="00AC5F04">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916849" w14:textId="77777777" w:rsidR="00AC5F04" w:rsidRDefault="00AC5F04">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893AB2" w14:textId="77777777" w:rsidR="00AC5F04" w:rsidRDefault="00AC5F0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B1E7E52" w14:textId="77777777" w:rsidR="00DE7563" w:rsidRPr="00467F9D" w:rsidRDefault="00DE7563">
      <w:pPr>
        <w:rPr>
          <w:sz w:val="23"/>
          <w:szCs w:val="23"/>
        </w:rPr>
      </w:pPr>
      <w:r w:rsidRPr="00467F9D">
        <w:rPr>
          <w:sz w:val="23"/>
          <w:szCs w:val="23"/>
        </w:rPr>
        <w:separator/>
      </w:r>
    </w:p>
  </w:footnote>
  <w:footnote w:type="continuationSeparator" w:id="0">
    <w:p w14:paraId="09A14E84" w14:textId="77777777" w:rsidR="00DE7563" w:rsidRPr="00467F9D" w:rsidRDefault="00DE7563">
      <w:pPr>
        <w:rPr>
          <w:sz w:val="23"/>
          <w:szCs w:val="23"/>
        </w:rPr>
      </w:pPr>
      <w:r w:rsidRPr="00467F9D">
        <w:rPr>
          <w:sz w:val="23"/>
          <w:szCs w:val="23"/>
        </w:rP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17A362" w14:textId="77777777" w:rsidR="00AC5F04" w:rsidRPr="00467F9D" w:rsidRDefault="00AC5F04" w:rsidP="00C17218">
    <w:pPr>
      <w:pStyle w:val="Header"/>
      <w:tabs>
        <w:tab w:val="left" w:pos="3480"/>
      </w:tabs>
      <w:jc w:val="center"/>
      <w:rPr>
        <w:rFonts w:ascii="Arial" w:hAnsi="Arial" w:cs="Arial"/>
        <w:i/>
        <w:sz w:val="23"/>
        <w:szCs w:val="23"/>
      </w:rPr>
    </w:pPr>
    <w:r w:rsidRPr="00467F9D">
      <w:rPr>
        <w:sz w:val="23"/>
        <w:szCs w:val="23"/>
      </w:rPr>
      <w:tab/>
    </w:r>
    <w:r>
      <w:rPr>
        <w:sz w:val="23"/>
        <w:szCs w:val="23"/>
      </w:rPr>
      <w:tab/>
    </w:r>
  </w:p>
  <w:p w14:paraId="39E3B25B" w14:textId="77777777" w:rsidR="00AC5F04" w:rsidRPr="00467F9D" w:rsidRDefault="00AC5F04" w:rsidP="00BB3EA0">
    <w:pPr>
      <w:pStyle w:val="Header"/>
      <w:tabs>
        <w:tab w:val="clear" w:pos="4153"/>
        <w:tab w:val="clear" w:pos="8306"/>
        <w:tab w:val="left" w:pos="4140"/>
      </w:tabs>
      <w:rPr>
        <w:sz w:val="23"/>
        <w:szCs w:val="23"/>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226425" w14:textId="77777777" w:rsidR="00AC5F04" w:rsidRDefault="00AC5F04" w:rsidP="00A259BD">
    <w:pPr>
      <w:pStyle w:val="Heade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7417B1" w14:textId="77777777" w:rsidR="00AC5F04" w:rsidRDefault="00AC5F0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E75D9F" w14:textId="77777777" w:rsidR="00AC5F04" w:rsidRPr="00467F9D" w:rsidRDefault="00AC5F04" w:rsidP="00BB3EA0">
    <w:pPr>
      <w:pStyle w:val="Header"/>
      <w:tabs>
        <w:tab w:val="clear" w:pos="4153"/>
        <w:tab w:val="clear" w:pos="8306"/>
        <w:tab w:val="left" w:pos="4140"/>
      </w:tabs>
      <w:rPr>
        <w:sz w:val="23"/>
        <w:szCs w:val="23"/>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FAABB5" w14:textId="77777777" w:rsidR="00AC5F04" w:rsidRDefault="00AC5F04">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CCD495" w14:textId="77777777" w:rsidR="00AC5F04" w:rsidRDefault="00AC5F04">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831589" w14:textId="77777777" w:rsidR="00AC5F04" w:rsidRDefault="00AC5F04">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84E460" w14:textId="77777777" w:rsidR="00AC5F04" w:rsidRDefault="00AC5F0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7C341F"/>
    <w:multiLevelType w:val="hybridMultilevel"/>
    <w:tmpl w:val="71902754"/>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1D85F7D"/>
    <w:multiLevelType w:val="hybridMultilevel"/>
    <w:tmpl w:val="189C70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2356A46"/>
    <w:multiLevelType w:val="multilevel"/>
    <w:tmpl w:val="BCF216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8571B3C"/>
    <w:multiLevelType w:val="multilevel"/>
    <w:tmpl w:val="ECAE72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C24713B"/>
    <w:multiLevelType w:val="hybridMultilevel"/>
    <w:tmpl w:val="DFC4E324"/>
    <w:lvl w:ilvl="0" w:tplc="0409001B">
      <w:start w:val="1"/>
      <w:numFmt w:val="lowerRoman"/>
      <w:lvlText w:val="%1."/>
      <w:lvlJc w:val="right"/>
      <w:pPr>
        <w:tabs>
          <w:tab w:val="num" w:pos="1080"/>
        </w:tabs>
        <w:ind w:left="1080" w:hanging="360"/>
      </w:pPr>
      <w:rPr>
        <w:rFonts w:cs="Times New Roman"/>
      </w:rPr>
    </w:lvl>
    <w:lvl w:ilvl="1" w:tplc="5888BD3C">
      <w:numFmt w:val="bullet"/>
      <w:lvlText w:val="•"/>
      <w:lvlJc w:val="left"/>
      <w:pPr>
        <w:ind w:left="1800" w:hanging="360"/>
      </w:pPr>
      <w:rPr>
        <w:rFonts w:ascii="Century Gothic" w:eastAsia="SymbolMT" w:hAnsi="Century Gothic" w:hint="default"/>
      </w:rPr>
    </w:lvl>
    <w:lvl w:ilvl="2" w:tplc="0409001B" w:tentative="1">
      <w:start w:val="1"/>
      <w:numFmt w:val="lowerRoman"/>
      <w:lvlText w:val="%3."/>
      <w:lvlJc w:val="right"/>
      <w:pPr>
        <w:tabs>
          <w:tab w:val="num" w:pos="2520"/>
        </w:tabs>
        <w:ind w:left="2520" w:hanging="180"/>
      </w:pPr>
      <w:rPr>
        <w:rFonts w:cs="Times New Roman"/>
      </w:rPr>
    </w:lvl>
    <w:lvl w:ilvl="3" w:tplc="0409000F" w:tentative="1">
      <w:start w:val="1"/>
      <w:numFmt w:val="decimal"/>
      <w:lvlText w:val="%4."/>
      <w:lvlJc w:val="left"/>
      <w:pPr>
        <w:tabs>
          <w:tab w:val="num" w:pos="3240"/>
        </w:tabs>
        <w:ind w:left="3240" w:hanging="360"/>
      </w:pPr>
      <w:rPr>
        <w:rFonts w:cs="Times New Roman"/>
      </w:rPr>
    </w:lvl>
    <w:lvl w:ilvl="4" w:tplc="04090019" w:tentative="1">
      <w:start w:val="1"/>
      <w:numFmt w:val="lowerLetter"/>
      <w:lvlText w:val="%5."/>
      <w:lvlJc w:val="left"/>
      <w:pPr>
        <w:tabs>
          <w:tab w:val="num" w:pos="3960"/>
        </w:tabs>
        <w:ind w:left="3960" w:hanging="360"/>
      </w:pPr>
      <w:rPr>
        <w:rFonts w:cs="Times New Roman"/>
      </w:rPr>
    </w:lvl>
    <w:lvl w:ilvl="5" w:tplc="0409001B" w:tentative="1">
      <w:start w:val="1"/>
      <w:numFmt w:val="lowerRoman"/>
      <w:lvlText w:val="%6."/>
      <w:lvlJc w:val="right"/>
      <w:pPr>
        <w:tabs>
          <w:tab w:val="num" w:pos="4680"/>
        </w:tabs>
        <w:ind w:left="4680" w:hanging="180"/>
      </w:pPr>
      <w:rPr>
        <w:rFonts w:cs="Times New Roman"/>
      </w:rPr>
    </w:lvl>
    <w:lvl w:ilvl="6" w:tplc="0409000F" w:tentative="1">
      <w:start w:val="1"/>
      <w:numFmt w:val="decimal"/>
      <w:lvlText w:val="%7."/>
      <w:lvlJc w:val="left"/>
      <w:pPr>
        <w:tabs>
          <w:tab w:val="num" w:pos="5400"/>
        </w:tabs>
        <w:ind w:left="5400" w:hanging="360"/>
      </w:pPr>
      <w:rPr>
        <w:rFonts w:cs="Times New Roman"/>
      </w:rPr>
    </w:lvl>
    <w:lvl w:ilvl="7" w:tplc="04090019" w:tentative="1">
      <w:start w:val="1"/>
      <w:numFmt w:val="lowerLetter"/>
      <w:lvlText w:val="%8."/>
      <w:lvlJc w:val="left"/>
      <w:pPr>
        <w:tabs>
          <w:tab w:val="num" w:pos="6120"/>
        </w:tabs>
        <w:ind w:left="6120" w:hanging="360"/>
      </w:pPr>
      <w:rPr>
        <w:rFonts w:cs="Times New Roman"/>
      </w:rPr>
    </w:lvl>
    <w:lvl w:ilvl="8" w:tplc="0409001B" w:tentative="1">
      <w:start w:val="1"/>
      <w:numFmt w:val="lowerRoman"/>
      <w:lvlText w:val="%9."/>
      <w:lvlJc w:val="right"/>
      <w:pPr>
        <w:tabs>
          <w:tab w:val="num" w:pos="6840"/>
        </w:tabs>
        <w:ind w:left="6840" w:hanging="180"/>
      </w:pPr>
      <w:rPr>
        <w:rFonts w:cs="Times New Roman"/>
      </w:rPr>
    </w:lvl>
  </w:abstractNum>
  <w:abstractNum w:abstractNumId="5" w15:restartNumberingAfterBreak="0">
    <w:nsid w:val="0D355CF8"/>
    <w:multiLevelType w:val="hybridMultilevel"/>
    <w:tmpl w:val="ACC45CB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10390A25"/>
    <w:multiLevelType w:val="hybridMultilevel"/>
    <w:tmpl w:val="04C691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0E72C71"/>
    <w:multiLevelType w:val="hybridMultilevel"/>
    <w:tmpl w:val="41E42F26"/>
    <w:lvl w:ilvl="0" w:tplc="08090001">
      <w:start w:val="1"/>
      <w:numFmt w:val="bullet"/>
      <w:lvlText w:val=""/>
      <w:lvlJc w:val="left"/>
      <w:pPr>
        <w:tabs>
          <w:tab w:val="num" w:pos="1437"/>
        </w:tabs>
        <w:ind w:left="1400" w:hanging="323"/>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8" w15:restartNumberingAfterBreak="0">
    <w:nsid w:val="15C66FBD"/>
    <w:multiLevelType w:val="hybridMultilevel"/>
    <w:tmpl w:val="DBC47AE6"/>
    <w:lvl w:ilvl="0" w:tplc="04090001">
      <w:start w:val="1"/>
      <w:numFmt w:val="bullet"/>
      <w:lvlText w:val=""/>
      <w:lvlJc w:val="left"/>
      <w:pPr>
        <w:ind w:left="2520" w:hanging="360"/>
      </w:pPr>
      <w:rPr>
        <w:rFonts w:ascii="Symbol" w:hAnsi="Symbol"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9" w15:restartNumberingAfterBreak="0">
    <w:nsid w:val="16A3209C"/>
    <w:multiLevelType w:val="hybridMultilevel"/>
    <w:tmpl w:val="881ACB58"/>
    <w:lvl w:ilvl="0" w:tplc="04090001">
      <w:start w:val="1"/>
      <w:numFmt w:val="bullet"/>
      <w:lvlText w:val=""/>
      <w:lvlJc w:val="left"/>
      <w:pPr>
        <w:ind w:left="1140" w:hanging="360"/>
      </w:pPr>
      <w:rPr>
        <w:rFonts w:ascii="Symbol" w:hAnsi="Symbol" w:hint="default"/>
      </w:rPr>
    </w:lvl>
    <w:lvl w:ilvl="1" w:tplc="08090003" w:tentative="1">
      <w:start w:val="1"/>
      <w:numFmt w:val="bullet"/>
      <w:lvlText w:val="o"/>
      <w:lvlJc w:val="left"/>
      <w:pPr>
        <w:ind w:left="1860" w:hanging="360"/>
      </w:pPr>
      <w:rPr>
        <w:rFonts w:ascii="Courier New" w:hAnsi="Courier New" w:cs="Courier New" w:hint="default"/>
      </w:rPr>
    </w:lvl>
    <w:lvl w:ilvl="2" w:tplc="08090005" w:tentative="1">
      <w:start w:val="1"/>
      <w:numFmt w:val="bullet"/>
      <w:lvlText w:val=""/>
      <w:lvlJc w:val="left"/>
      <w:pPr>
        <w:ind w:left="2580" w:hanging="360"/>
      </w:pPr>
      <w:rPr>
        <w:rFonts w:ascii="Wingdings" w:hAnsi="Wingdings" w:hint="default"/>
      </w:rPr>
    </w:lvl>
    <w:lvl w:ilvl="3" w:tplc="08090001" w:tentative="1">
      <w:start w:val="1"/>
      <w:numFmt w:val="bullet"/>
      <w:lvlText w:val=""/>
      <w:lvlJc w:val="left"/>
      <w:pPr>
        <w:ind w:left="3300" w:hanging="360"/>
      </w:pPr>
      <w:rPr>
        <w:rFonts w:ascii="Symbol" w:hAnsi="Symbol" w:hint="default"/>
      </w:rPr>
    </w:lvl>
    <w:lvl w:ilvl="4" w:tplc="08090003" w:tentative="1">
      <w:start w:val="1"/>
      <w:numFmt w:val="bullet"/>
      <w:lvlText w:val="o"/>
      <w:lvlJc w:val="left"/>
      <w:pPr>
        <w:ind w:left="4020" w:hanging="360"/>
      </w:pPr>
      <w:rPr>
        <w:rFonts w:ascii="Courier New" w:hAnsi="Courier New" w:cs="Courier New" w:hint="default"/>
      </w:rPr>
    </w:lvl>
    <w:lvl w:ilvl="5" w:tplc="08090005" w:tentative="1">
      <w:start w:val="1"/>
      <w:numFmt w:val="bullet"/>
      <w:lvlText w:val=""/>
      <w:lvlJc w:val="left"/>
      <w:pPr>
        <w:ind w:left="4740" w:hanging="360"/>
      </w:pPr>
      <w:rPr>
        <w:rFonts w:ascii="Wingdings" w:hAnsi="Wingdings" w:hint="default"/>
      </w:rPr>
    </w:lvl>
    <w:lvl w:ilvl="6" w:tplc="08090001" w:tentative="1">
      <w:start w:val="1"/>
      <w:numFmt w:val="bullet"/>
      <w:lvlText w:val=""/>
      <w:lvlJc w:val="left"/>
      <w:pPr>
        <w:ind w:left="5460" w:hanging="360"/>
      </w:pPr>
      <w:rPr>
        <w:rFonts w:ascii="Symbol" w:hAnsi="Symbol" w:hint="default"/>
      </w:rPr>
    </w:lvl>
    <w:lvl w:ilvl="7" w:tplc="08090003" w:tentative="1">
      <w:start w:val="1"/>
      <w:numFmt w:val="bullet"/>
      <w:lvlText w:val="o"/>
      <w:lvlJc w:val="left"/>
      <w:pPr>
        <w:ind w:left="6180" w:hanging="360"/>
      </w:pPr>
      <w:rPr>
        <w:rFonts w:ascii="Courier New" w:hAnsi="Courier New" w:cs="Courier New" w:hint="default"/>
      </w:rPr>
    </w:lvl>
    <w:lvl w:ilvl="8" w:tplc="08090005" w:tentative="1">
      <w:start w:val="1"/>
      <w:numFmt w:val="bullet"/>
      <w:lvlText w:val=""/>
      <w:lvlJc w:val="left"/>
      <w:pPr>
        <w:ind w:left="6900" w:hanging="360"/>
      </w:pPr>
      <w:rPr>
        <w:rFonts w:ascii="Wingdings" w:hAnsi="Wingdings" w:hint="default"/>
      </w:rPr>
    </w:lvl>
  </w:abstractNum>
  <w:abstractNum w:abstractNumId="10" w15:restartNumberingAfterBreak="0">
    <w:nsid w:val="16FE47A0"/>
    <w:multiLevelType w:val="hybridMultilevel"/>
    <w:tmpl w:val="D826D00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7DD3F46"/>
    <w:multiLevelType w:val="hybridMultilevel"/>
    <w:tmpl w:val="60228354"/>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9187443"/>
    <w:multiLevelType w:val="hybridMultilevel"/>
    <w:tmpl w:val="1424F020"/>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9434640"/>
    <w:multiLevelType w:val="hybridMultilevel"/>
    <w:tmpl w:val="0D12E1BC"/>
    <w:lvl w:ilvl="0" w:tplc="44E204BC">
      <w:start w:val="1"/>
      <w:numFmt w:val="lowerLetter"/>
      <w:lvlText w:val="%1."/>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12AFD4E">
      <w:start w:val="1"/>
      <w:numFmt w:val="bullet"/>
      <w:lvlText w:val="•"/>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14225F2">
      <w:start w:val="1"/>
      <w:numFmt w:val="bullet"/>
      <w:lvlText w:val="▪"/>
      <w:lvlJc w:val="left"/>
      <w:pPr>
        <w:ind w:left="25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09DC9FE0">
      <w:start w:val="1"/>
      <w:numFmt w:val="bullet"/>
      <w:lvlText w:val="•"/>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3F62E06">
      <w:start w:val="1"/>
      <w:numFmt w:val="bullet"/>
      <w:lvlText w:val="o"/>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ECB6B1F2">
      <w:start w:val="1"/>
      <w:numFmt w:val="bullet"/>
      <w:lvlText w:val="▪"/>
      <w:lvlJc w:val="left"/>
      <w:pPr>
        <w:ind w:left="46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FD461BD8">
      <w:start w:val="1"/>
      <w:numFmt w:val="bullet"/>
      <w:lvlText w:val="•"/>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3CA6CFA">
      <w:start w:val="1"/>
      <w:numFmt w:val="bullet"/>
      <w:lvlText w:val="o"/>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E901650">
      <w:start w:val="1"/>
      <w:numFmt w:val="bullet"/>
      <w:lvlText w:val="▪"/>
      <w:lvlJc w:val="left"/>
      <w:pPr>
        <w:ind w:left="68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1CEC4B37"/>
    <w:multiLevelType w:val="hybridMultilevel"/>
    <w:tmpl w:val="3C002050"/>
    <w:lvl w:ilvl="0" w:tplc="08090001">
      <w:start w:val="1"/>
      <w:numFmt w:val="bullet"/>
      <w:lvlText w:val=""/>
      <w:lvlJc w:val="left"/>
      <w:pPr>
        <w:tabs>
          <w:tab w:val="num" w:pos="1437"/>
        </w:tabs>
        <w:ind w:left="1400" w:hanging="323"/>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5" w15:restartNumberingAfterBreak="0">
    <w:nsid w:val="22304C2D"/>
    <w:multiLevelType w:val="multilevel"/>
    <w:tmpl w:val="648A8C56"/>
    <w:lvl w:ilvl="0">
      <w:start w:val="10"/>
      <w:numFmt w:val="decimal"/>
      <w:lvlText w:val="%1"/>
      <w:lvlJc w:val="left"/>
      <w:pPr>
        <w:ind w:left="465" w:hanging="465"/>
      </w:pPr>
      <w:rPr>
        <w:rFonts w:hint="default"/>
      </w:rPr>
    </w:lvl>
    <w:lvl w:ilvl="1">
      <w:start w:val="5"/>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230D5E41"/>
    <w:multiLevelType w:val="hybridMultilevel"/>
    <w:tmpl w:val="907699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6BF234F"/>
    <w:multiLevelType w:val="multilevel"/>
    <w:tmpl w:val="75E43B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8AB65E7"/>
    <w:multiLevelType w:val="multilevel"/>
    <w:tmpl w:val="316C53BE"/>
    <w:lvl w:ilvl="0">
      <w:start w:val="7"/>
      <w:numFmt w:val="decimal"/>
      <w:lvlText w:val="%1"/>
      <w:lvlJc w:val="left"/>
      <w:pPr>
        <w:ind w:left="465" w:hanging="465"/>
      </w:pPr>
      <w:rPr>
        <w:rFonts w:hint="default"/>
      </w:rPr>
    </w:lvl>
    <w:lvl w:ilvl="1">
      <w:start w:val="20"/>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294D17CC"/>
    <w:multiLevelType w:val="multilevel"/>
    <w:tmpl w:val="5F0CAA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2C945802"/>
    <w:multiLevelType w:val="hybridMultilevel"/>
    <w:tmpl w:val="0E0A07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15420AF"/>
    <w:multiLevelType w:val="hybridMultilevel"/>
    <w:tmpl w:val="15721E6C"/>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4902ABC"/>
    <w:multiLevelType w:val="hybridMultilevel"/>
    <w:tmpl w:val="2CECD31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638394B"/>
    <w:multiLevelType w:val="multilevel"/>
    <w:tmpl w:val="6B0C4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C9E40A0"/>
    <w:multiLevelType w:val="multilevel"/>
    <w:tmpl w:val="12802D40"/>
    <w:lvl w:ilvl="0">
      <w:start w:val="7"/>
      <w:numFmt w:val="decimal"/>
      <w:lvlText w:val="%1"/>
      <w:lvlJc w:val="left"/>
      <w:pPr>
        <w:ind w:left="360" w:hanging="360"/>
      </w:pPr>
      <w:rPr>
        <w:rFonts w:hint="default"/>
        <w:b w:val="0"/>
      </w:rPr>
    </w:lvl>
    <w:lvl w:ilvl="1">
      <w:start w:val="4"/>
      <w:numFmt w:val="decimal"/>
      <w:lvlText w:val="%1.%2"/>
      <w:lvlJc w:val="left"/>
      <w:pPr>
        <w:ind w:left="502" w:hanging="360"/>
      </w:pPr>
      <w:rPr>
        <w:rFonts w:hint="default"/>
        <w:b w:val="0"/>
      </w:rPr>
    </w:lvl>
    <w:lvl w:ilvl="2">
      <w:start w:val="1"/>
      <w:numFmt w:val="decimal"/>
      <w:lvlText w:val="%1.%2.%3"/>
      <w:lvlJc w:val="left"/>
      <w:pPr>
        <w:ind w:left="1004" w:hanging="720"/>
      </w:pPr>
      <w:rPr>
        <w:rFonts w:hint="default"/>
        <w:b w:val="0"/>
      </w:rPr>
    </w:lvl>
    <w:lvl w:ilvl="3">
      <w:start w:val="1"/>
      <w:numFmt w:val="decimal"/>
      <w:lvlText w:val="%1.%2.%3.%4"/>
      <w:lvlJc w:val="left"/>
      <w:pPr>
        <w:ind w:left="1506" w:hanging="1080"/>
      </w:pPr>
      <w:rPr>
        <w:rFonts w:hint="default"/>
        <w:b w:val="0"/>
      </w:rPr>
    </w:lvl>
    <w:lvl w:ilvl="4">
      <w:start w:val="1"/>
      <w:numFmt w:val="decimal"/>
      <w:lvlText w:val="%1.%2.%3.%4.%5"/>
      <w:lvlJc w:val="left"/>
      <w:pPr>
        <w:ind w:left="1648" w:hanging="1080"/>
      </w:pPr>
      <w:rPr>
        <w:rFonts w:hint="default"/>
        <w:b w:val="0"/>
      </w:rPr>
    </w:lvl>
    <w:lvl w:ilvl="5">
      <w:start w:val="1"/>
      <w:numFmt w:val="decimal"/>
      <w:lvlText w:val="%1.%2.%3.%4.%5.%6"/>
      <w:lvlJc w:val="left"/>
      <w:pPr>
        <w:ind w:left="2150" w:hanging="1440"/>
      </w:pPr>
      <w:rPr>
        <w:rFonts w:hint="default"/>
        <w:b w:val="0"/>
      </w:rPr>
    </w:lvl>
    <w:lvl w:ilvl="6">
      <w:start w:val="1"/>
      <w:numFmt w:val="decimal"/>
      <w:lvlText w:val="%1.%2.%3.%4.%5.%6.%7"/>
      <w:lvlJc w:val="left"/>
      <w:pPr>
        <w:ind w:left="2292" w:hanging="1440"/>
      </w:pPr>
      <w:rPr>
        <w:rFonts w:hint="default"/>
        <w:b w:val="0"/>
      </w:rPr>
    </w:lvl>
    <w:lvl w:ilvl="7">
      <w:start w:val="1"/>
      <w:numFmt w:val="decimal"/>
      <w:lvlText w:val="%1.%2.%3.%4.%5.%6.%7.%8"/>
      <w:lvlJc w:val="left"/>
      <w:pPr>
        <w:ind w:left="2794" w:hanging="1800"/>
      </w:pPr>
      <w:rPr>
        <w:rFonts w:hint="default"/>
        <w:b w:val="0"/>
      </w:rPr>
    </w:lvl>
    <w:lvl w:ilvl="8">
      <w:start w:val="1"/>
      <w:numFmt w:val="decimal"/>
      <w:lvlText w:val="%1.%2.%3.%4.%5.%6.%7.%8.%9"/>
      <w:lvlJc w:val="left"/>
      <w:pPr>
        <w:ind w:left="2936" w:hanging="1800"/>
      </w:pPr>
      <w:rPr>
        <w:rFonts w:hint="default"/>
        <w:b w:val="0"/>
      </w:rPr>
    </w:lvl>
  </w:abstractNum>
  <w:abstractNum w:abstractNumId="25" w15:restartNumberingAfterBreak="0">
    <w:nsid w:val="41ED6750"/>
    <w:multiLevelType w:val="hybridMultilevel"/>
    <w:tmpl w:val="B792DB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3636A39"/>
    <w:multiLevelType w:val="hybridMultilevel"/>
    <w:tmpl w:val="D57EE6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B3E3B25"/>
    <w:multiLevelType w:val="multilevel"/>
    <w:tmpl w:val="B394AC50"/>
    <w:lvl w:ilvl="0">
      <w:start w:val="4"/>
      <w:numFmt w:val="decimal"/>
      <w:lvlText w:val="%1."/>
      <w:lvlJc w:val="left"/>
      <w:pPr>
        <w:ind w:left="435" w:hanging="360"/>
      </w:pPr>
      <w:rPr>
        <w:rFonts w:hint="default"/>
      </w:rPr>
    </w:lvl>
    <w:lvl w:ilvl="1">
      <w:start w:val="1"/>
      <w:numFmt w:val="decimal"/>
      <w:isLgl/>
      <w:lvlText w:val="%1.%2"/>
      <w:lvlJc w:val="left"/>
      <w:pPr>
        <w:ind w:left="502" w:hanging="360"/>
      </w:pPr>
      <w:rPr>
        <w:rFonts w:hint="default"/>
        <w:b w:val="0"/>
        <w:bCs/>
      </w:rPr>
    </w:lvl>
    <w:lvl w:ilvl="2">
      <w:start w:val="1"/>
      <w:numFmt w:val="decimal"/>
      <w:isLgl/>
      <w:lvlText w:val="%1.%2.%3"/>
      <w:lvlJc w:val="left"/>
      <w:pPr>
        <w:ind w:left="795" w:hanging="720"/>
      </w:pPr>
      <w:rPr>
        <w:rFonts w:hint="default"/>
      </w:rPr>
    </w:lvl>
    <w:lvl w:ilvl="3">
      <w:start w:val="1"/>
      <w:numFmt w:val="decimal"/>
      <w:isLgl/>
      <w:lvlText w:val="%1.%2.%3.%4"/>
      <w:lvlJc w:val="left"/>
      <w:pPr>
        <w:ind w:left="795" w:hanging="720"/>
      </w:pPr>
      <w:rPr>
        <w:rFonts w:hint="default"/>
      </w:rPr>
    </w:lvl>
    <w:lvl w:ilvl="4">
      <w:start w:val="1"/>
      <w:numFmt w:val="decimal"/>
      <w:isLgl/>
      <w:lvlText w:val="%1.%2.%3.%4.%5"/>
      <w:lvlJc w:val="left"/>
      <w:pPr>
        <w:ind w:left="1155" w:hanging="1080"/>
      </w:pPr>
      <w:rPr>
        <w:rFonts w:hint="default"/>
      </w:rPr>
    </w:lvl>
    <w:lvl w:ilvl="5">
      <w:start w:val="1"/>
      <w:numFmt w:val="decimal"/>
      <w:isLgl/>
      <w:lvlText w:val="%1.%2.%3.%4.%5.%6"/>
      <w:lvlJc w:val="left"/>
      <w:pPr>
        <w:ind w:left="1515" w:hanging="1440"/>
      </w:pPr>
      <w:rPr>
        <w:rFonts w:hint="default"/>
      </w:rPr>
    </w:lvl>
    <w:lvl w:ilvl="6">
      <w:start w:val="1"/>
      <w:numFmt w:val="decimal"/>
      <w:isLgl/>
      <w:lvlText w:val="%1.%2.%3.%4.%5.%6.%7"/>
      <w:lvlJc w:val="left"/>
      <w:pPr>
        <w:ind w:left="1515" w:hanging="1440"/>
      </w:pPr>
      <w:rPr>
        <w:rFonts w:hint="default"/>
      </w:rPr>
    </w:lvl>
    <w:lvl w:ilvl="7">
      <w:start w:val="1"/>
      <w:numFmt w:val="decimal"/>
      <w:isLgl/>
      <w:lvlText w:val="%1.%2.%3.%4.%5.%6.%7.%8"/>
      <w:lvlJc w:val="left"/>
      <w:pPr>
        <w:ind w:left="1875" w:hanging="1800"/>
      </w:pPr>
      <w:rPr>
        <w:rFonts w:hint="default"/>
      </w:rPr>
    </w:lvl>
    <w:lvl w:ilvl="8">
      <w:start w:val="1"/>
      <w:numFmt w:val="decimal"/>
      <w:isLgl/>
      <w:lvlText w:val="%1.%2.%3.%4.%5.%6.%7.%8.%9"/>
      <w:lvlJc w:val="left"/>
      <w:pPr>
        <w:ind w:left="1875" w:hanging="1800"/>
      </w:pPr>
      <w:rPr>
        <w:rFonts w:hint="default"/>
      </w:rPr>
    </w:lvl>
  </w:abstractNum>
  <w:abstractNum w:abstractNumId="28" w15:restartNumberingAfterBreak="0">
    <w:nsid w:val="4DB30AB4"/>
    <w:multiLevelType w:val="multilevel"/>
    <w:tmpl w:val="7A9067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0B56C4A"/>
    <w:multiLevelType w:val="multilevel"/>
    <w:tmpl w:val="B5C4D1BA"/>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b w:val="0"/>
        <w:bC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546C0253"/>
    <w:multiLevelType w:val="multilevel"/>
    <w:tmpl w:val="C67C39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5526108"/>
    <w:multiLevelType w:val="hybridMultilevel"/>
    <w:tmpl w:val="7888685A"/>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7617743"/>
    <w:multiLevelType w:val="hybridMultilevel"/>
    <w:tmpl w:val="4E70AC30"/>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59067412"/>
    <w:multiLevelType w:val="hybridMultilevel"/>
    <w:tmpl w:val="4F12D996"/>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5AF82744"/>
    <w:multiLevelType w:val="hybridMultilevel"/>
    <w:tmpl w:val="EE3ABE44"/>
    <w:lvl w:ilvl="0" w:tplc="05F4B9FE">
      <w:start w:val="6"/>
      <w:numFmt w:val="bullet"/>
      <w:lvlText w:val="-"/>
      <w:lvlJc w:val="left"/>
      <w:pPr>
        <w:ind w:left="2520" w:hanging="360"/>
      </w:pPr>
      <w:rPr>
        <w:rFonts w:ascii="Arial" w:eastAsia="Times New Roman" w:hAnsi="Arial" w:cs="Arial"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35" w15:restartNumberingAfterBreak="0">
    <w:nsid w:val="5D735E56"/>
    <w:multiLevelType w:val="hybridMultilevel"/>
    <w:tmpl w:val="EEE2D364"/>
    <w:lvl w:ilvl="0" w:tplc="6324E364">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61640D8B"/>
    <w:multiLevelType w:val="hybridMultilevel"/>
    <w:tmpl w:val="64DA87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1A83B71"/>
    <w:multiLevelType w:val="hybridMultilevel"/>
    <w:tmpl w:val="29A05B70"/>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2E93D91"/>
    <w:multiLevelType w:val="hybridMultilevel"/>
    <w:tmpl w:val="6DB4173E"/>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52B7FAF"/>
    <w:multiLevelType w:val="multilevel"/>
    <w:tmpl w:val="575CFE52"/>
    <w:lvl w:ilvl="0">
      <w:start w:val="7"/>
      <w:numFmt w:val="decimal"/>
      <w:lvlText w:val="%1"/>
      <w:lvlJc w:val="left"/>
      <w:pPr>
        <w:ind w:left="465" w:hanging="465"/>
      </w:pPr>
      <w:rPr>
        <w:rFonts w:hint="default"/>
      </w:rPr>
    </w:lvl>
    <w:lvl w:ilvl="1">
      <w:start w:val="2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0" w15:restartNumberingAfterBreak="0">
    <w:nsid w:val="70F24696"/>
    <w:multiLevelType w:val="multilevel"/>
    <w:tmpl w:val="68A4C902"/>
    <w:lvl w:ilvl="0">
      <w:start w:val="7"/>
      <w:numFmt w:val="decimal"/>
      <w:lvlText w:val="%1"/>
      <w:lvlJc w:val="left"/>
      <w:pPr>
        <w:ind w:left="465" w:hanging="465"/>
      </w:pPr>
      <w:rPr>
        <w:rFonts w:hint="default"/>
      </w:rPr>
    </w:lvl>
    <w:lvl w:ilvl="1">
      <w:start w:val="20"/>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73887554"/>
    <w:multiLevelType w:val="hybridMultilevel"/>
    <w:tmpl w:val="E75AFF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69F7C47"/>
    <w:multiLevelType w:val="hybridMultilevel"/>
    <w:tmpl w:val="5E740138"/>
    <w:lvl w:ilvl="0" w:tplc="04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742679E"/>
    <w:multiLevelType w:val="multilevel"/>
    <w:tmpl w:val="BD6454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BF83994"/>
    <w:multiLevelType w:val="hybridMultilevel"/>
    <w:tmpl w:val="425A09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ED20647"/>
    <w:multiLevelType w:val="multilevel"/>
    <w:tmpl w:val="13727C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410541289">
    <w:abstractNumId w:val="5"/>
  </w:num>
  <w:num w:numId="2" w16cid:durableId="697201498">
    <w:abstractNumId w:val="7"/>
  </w:num>
  <w:num w:numId="3" w16cid:durableId="351419717">
    <w:abstractNumId w:val="14"/>
  </w:num>
  <w:num w:numId="4" w16cid:durableId="773282968">
    <w:abstractNumId w:val="11"/>
  </w:num>
  <w:num w:numId="5" w16cid:durableId="256644824">
    <w:abstractNumId w:val="32"/>
  </w:num>
  <w:num w:numId="6" w16cid:durableId="128593575">
    <w:abstractNumId w:val="12"/>
  </w:num>
  <w:num w:numId="7" w16cid:durableId="148791156">
    <w:abstractNumId w:val="31"/>
  </w:num>
  <w:num w:numId="8" w16cid:durableId="1094664753">
    <w:abstractNumId w:val="33"/>
  </w:num>
  <w:num w:numId="9" w16cid:durableId="403142403">
    <w:abstractNumId w:val="0"/>
  </w:num>
  <w:num w:numId="10" w16cid:durableId="2036613162">
    <w:abstractNumId w:val="9"/>
  </w:num>
  <w:num w:numId="11" w16cid:durableId="1069885432">
    <w:abstractNumId w:val="38"/>
  </w:num>
  <w:num w:numId="12" w16cid:durableId="17052348">
    <w:abstractNumId w:val="37"/>
  </w:num>
  <w:num w:numId="13" w16cid:durableId="265121735">
    <w:abstractNumId w:val="21"/>
  </w:num>
  <w:num w:numId="14" w16cid:durableId="1685790331">
    <w:abstractNumId w:val="27"/>
  </w:num>
  <w:num w:numId="15" w16cid:durableId="2087024294">
    <w:abstractNumId w:val="8"/>
  </w:num>
  <w:num w:numId="16" w16cid:durableId="488521874">
    <w:abstractNumId w:val="42"/>
  </w:num>
  <w:num w:numId="17" w16cid:durableId="1773670345">
    <w:abstractNumId w:val="35"/>
  </w:num>
  <w:num w:numId="18" w16cid:durableId="1011643735">
    <w:abstractNumId w:val="41"/>
  </w:num>
  <w:num w:numId="19" w16cid:durableId="1524896864">
    <w:abstractNumId w:val="44"/>
  </w:num>
  <w:num w:numId="20" w16cid:durableId="1647589997">
    <w:abstractNumId w:val="26"/>
  </w:num>
  <w:num w:numId="21" w16cid:durableId="821315804">
    <w:abstractNumId w:val="25"/>
  </w:num>
  <w:num w:numId="22" w16cid:durableId="1959291558">
    <w:abstractNumId w:val="6"/>
  </w:num>
  <w:num w:numId="23" w16cid:durableId="561334326">
    <w:abstractNumId w:val="20"/>
  </w:num>
  <w:num w:numId="24" w16cid:durableId="293874549">
    <w:abstractNumId w:val="36"/>
  </w:num>
  <w:num w:numId="25" w16cid:durableId="1552569052">
    <w:abstractNumId w:val="1"/>
  </w:num>
  <w:num w:numId="26" w16cid:durableId="2014645678">
    <w:abstractNumId w:val="15"/>
  </w:num>
  <w:num w:numId="27" w16cid:durableId="1938833022">
    <w:abstractNumId w:val="29"/>
  </w:num>
  <w:num w:numId="28" w16cid:durableId="825048911">
    <w:abstractNumId w:val="34"/>
  </w:num>
  <w:num w:numId="29" w16cid:durableId="131336323">
    <w:abstractNumId w:val="23"/>
  </w:num>
  <w:num w:numId="30" w16cid:durableId="887111330">
    <w:abstractNumId w:val="19"/>
  </w:num>
  <w:num w:numId="31" w16cid:durableId="430594010">
    <w:abstractNumId w:val="30"/>
  </w:num>
  <w:num w:numId="32" w16cid:durableId="22707665">
    <w:abstractNumId w:val="28"/>
  </w:num>
  <w:num w:numId="33" w16cid:durableId="420611927">
    <w:abstractNumId w:val="43"/>
  </w:num>
  <w:num w:numId="34" w16cid:durableId="1159421336">
    <w:abstractNumId w:val="17"/>
  </w:num>
  <w:num w:numId="35" w16cid:durableId="1755467717">
    <w:abstractNumId w:val="3"/>
  </w:num>
  <w:num w:numId="36" w16cid:durableId="2125927797">
    <w:abstractNumId w:val="2"/>
  </w:num>
  <w:num w:numId="37" w16cid:durableId="1855075354">
    <w:abstractNumId w:val="45"/>
  </w:num>
  <w:num w:numId="38" w16cid:durableId="238255251">
    <w:abstractNumId w:val="18"/>
  </w:num>
  <w:num w:numId="39" w16cid:durableId="1507987023">
    <w:abstractNumId w:val="22"/>
  </w:num>
  <w:num w:numId="40" w16cid:durableId="683940463">
    <w:abstractNumId w:val="4"/>
  </w:num>
  <w:num w:numId="41" w16cid:durableId="979847863">
    <w:abstractNumId w:val="10"/>
  </w:num>
  <w:num w:numId="42" w16cid:durableId="55781304">
    <w:abstractNumId w:val="16"/>
  </w:num>
  <w:num w:numId="43" w16cid:durableId="2130122352">
    <w:abstractNumId w:val="24"/>
  </w:num>
  <w:num w:numId="44" w16cid:durableId="163671089">
    <w:abstractNumId w:val="39"/>
  </w:num>
  <w:num w:numId="45" w16cid:durableId="1478374968">
    <w:abstractNumId w:val="13"/>
  </w:num>
  <w:num w:numId="46" w16cid:durableId="1340540861">
    <w:abstractNumId w:val="40"/>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drawingGridHorizontalSpacing w:val="120"/>
  <w:displayHorizontalDrawingGridEvery w:val="2"/>
  <w:noPunctuationKerning/>
  <w:characterSpacingControl w:val="doNotCompress"/>
  <w:hdrShapeDefaults>
    <o:shapedefaults v:ext="edit" spidmax="2076"/>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3EA0"/>
    <w:rsid w:val="00002810"/>
    <w:rsid w:val="00004A51"/>
    <w:rsid w:val="000058E4"/>
    <w:rsid w:val="000073C4"/>
    <w:rsid w:val="00010649"/>
    <w:rsid w:val="000112E5"/>
    <w:rsid w:val="00011A65"/>
    <w:rsid w:val="00011F97"/>
    <w:rsid w:val="000122A7"/>
    <w:rsid w:val="00014DDF"/>
    <w:rsid w:val="000162B8"/>
    <w:rsid w:val="000175D5"/>
    <w:rsid w:val="00020983"/>
    <w:rsid w:val="00026B86"/>
    <w:rsid w:val="00027C88"/>
    <w:rsid w:val="00036A84"/>
    <w:rsid w:val="0003782E"/>
    <w:rsid w:val="00037F7E"/>
    <w:rsid w:val="00040122"/>
    <w:rsid w:val="00042C2B"/>
    <w:rsid w:val="000432B8"/>
    <w:rsid w:val="000444CE"/>
    <w:rsid w:val="000465F2"/>
    <w:rsid w:val="000509BB"/>
    <w:rsid w:val="00051678"/>
    <w:rsid w:val="00052041"/>
    <w:rsid w:val="000558F0"/>
    <w:rsid w:val="00055943"/>
    <w:rsid w:val="00057ADE"/>
    <w:rsid w:val="0006094C"/>
    <w:rsid w:val="00061639"/>
    <w:rsid w:val="000619D5"/>
    <w:rsid w:val="00067862"/>
    <w:rsid w:val="00067B91"/>
    <w:rsid w:val="00071685"/>
    <w:rsid w:val="0007344E"/>
    <w:rsid w:val="000736D5"/>
    <w:rsid w:val="00075880"/>
    <w:rsid w:val="000815CC"/>
    <w:rsid w:val="00081B5F"/>
    <w:rsid w:val="000824FB"/>
    <w:rsid w:val="00082F23"/>
    <w:rsid w:val="00086970"/>
    <w:rsid w:val="00092E7D"/>
    <w:rsid w:val="00093E5C"/>
    <w:rsid w:val="00094B4E"/>
    <w:rsid w:val="00094D56"/>
    <w:rsid w:val="0009695D"/>
    <w:rsid w:val="000A24D5"/>
    <w:rsid w:val="000A2630"/>
    <w:rsid w:val="000A26DC"/>
    <w:rsid w:val="000A34BB"/>
    <w:rsid w:val="000A788B"/>
    <w:rsid w:val="000B1D06"/>
    <w:rsid w:val="000B39ED"/>
    <w:rsid w:val="000B4BC7"/>
    <w:rsid w:val="000C05E8"/>
    <w:rsid w:val="000C0999"/>
    <w:rsid w:val="000C466C"/>
    <w:rsid w:val="000C47B7"/>
    <w:rsid w:val="000C49A8"/>
    <w:rsid w:val="000D2047"/>
    <w:rsid w:val="000D2E04"/>
    <w:rsid w:val="000E1009"/>
    <w:rsid w:val="000E14EB"/>
    <w:rsid w:val="000E1743"/>
    <w:rsid w:val="000E339C"/>
    <w:rsid w:val="000E7AD1"/>
    <w:rsid w:val="000F153A"/>
    <w:rsid w:val="000F1F47"/>
    <w:rsid w:val="000F3A1E"/>
    <w:rsid w:val="000F3E08"/>
    <w:rsid w:val="000F5F54"/>
    <w:rsid w:val="000F6B95"/>
    <w:rsid w:val="0010223F"/>
    <w:rsid w:val="00102441"/>
    <w:rsid w:val="00110BEF"/>
    <w:rsid w:val="00113F72"/>
    <w:rsid w:val="00117DFB"/>
    <w:rsid w:val="00120D72"/>
    <w:rsid w:val="00121AD5"/>
    <w:rsid w:val="00125235"/>
    <w:rsid w:val="00125E22"/>
    <w:rsid w:val="00126477"/>
    <w:rsid w:val="0013333B"/>
    <w:rsid w:val="0013566C"/>
    <w:rsid w:val="00143FDA"/>
    <w:rsid w:val="001475FA"/>
    <w:rsid w:val="00147B37"/>
    <w:rsid w:val="00147D81"/>
    <w:rsid w:val="00147FF4"/>
    <w:rsid w:val="0015581E"/>
    <w:rsid w:val="00160C73"/>
    <w:rsid w:val="00162F37"/>
    <w:rsid w:val="0016305F"/>
    <w:rsid w:val="001652BF"/>
    <w:rsid w:val="00166F3F"/>
    <w:rsid w:val="00171FF3"/>
    <w:rsid w:val="001802FC"/>
    <w:rsid w:val="00180DA8"/>
    <w:rsid w:val="00180E62"/>
    <w:rsid w:val="0018389E"/>
    <w:rsid w:val="00184FA1"/>
    <w:rsid w:val="00184FDB"/>
    <w:rsid w:val="00185607"/>
    <w:rsid w:val="0018660B"/>
    <w:rsid w:val="00190DE2"/>
    <w:rsid w:val="00191395"/>
    <w:rsid w:val="00194C51"/>
    <w:rsid w:val="001964AA"/>
    <w:rsid w:val="00197A3E"/>
    <w:rsid w:val="001A22CB"/>
    <w:rsid w:val="001A3466"/>
    <w:rsid w:val="001A4948"/>
    <w:rsid w:val="001A4E37"/>
    <w:rsid w:val="001A60D9"/>
    <w:rsid w:val="001B2531"/>
    <w:rsid w:val="001B7A39"/>
    <w:rsid w:val="001C0250"/>
    <w:rsid w:val="001C2832"/>
    <w:rsid w:val="001C2E17"/>
    <w:rsid w:val="001C3B73"/>
    <w:rsid w:val="001C54A7"/>
    <w:rsid w:val="001E15BE"/>
    <w:rsid w:val="001E1A33"/>
    <w:rsid w:val="001E3B60"/>
    <w:rsid w:val="001E7DCF"/>
    <w:rsid w:val="001F20B3"/>
    <w:rsid w:val="001F6106"/>
    <w:rsid w:val="001F7C6F"/>
    <w:rsid w:val="00204866"/>
    <w:rsid w:val="0021378E"/>
    <w:rsid w:val="00216588"/>
    <w:rsid w:val="00217E9D"/>
    <w:rsid w:val="00223974"/>
    <w:rsid w:val="00223C68"/>
    <w:rsid w:val="002246F2"/>
    <w:rsid w:val="002315C5"/>
    <w:rsid w:val="002322DD"/>
    <w:rsid w:val="00233319"/>
    <w:rsid w:val="00233F09"/>
    <w:rsid w:val="00235EBC"/>
    <w:rsid w:val="002439DA"/>
    <w:rsid w:val="00244CAC"/>
    <w:rsid w:val="002607E6"/>
    <w:rsid w:val="002671F4"/>
    <w:rsid w:val="002737A5"/>
    <w:rsid w:val="002749CD"/>
    <w:rsid w:val="00276D2F"/>
    <w:rsid w:val="00283502"/>
    <w:rsid w:val="00284886"/>
    <w:rsid w:val="00286E87"/>
    <w:rsid w:val="00290341"/>
    <w:rsid w:val="002936F1"/>
    <w:rsid w:val="00295B14"/>
    <w:rsid w:val="00297730"/>
    <w:rsid w:val="002A1FD1"/>
    <w:rsid w:val="002A2BE8"/>
    <w:rsid w:val="002A30CA"/>
    <w:rsid w:val="002A4077"/>
    <w:rsid w:val="002B3028"/>
    <w:rsid w:val="002B5B38"/>
    <w:rsid w:val="002B5EAC"/>
    <w:rsid w:val="002C15CB"/>
    <w:rsid w:val="002C169B"/>
    <w:rsid w:val="002C183B"/>
    <w:rsid w:val="002C288C"/>
    <w:rsid w:val="002C3561"/>
    <w:rsid w:val="002C4302"/>
    <w:rsid w:val="002C5379"/>
    <w:rsid w:val="002C561D"/>
    <w:rsid w:val="002D7430"/>
    <w:rsid w:val="002D7C67"/>
    <w:rsid w:val="002E1563"/>
    <w:rsid w:val="002E2EED"/>
    <w:rsid w:val="002E50DC"/>
    <w:rsid w:val="002F0E44"/>
    <w:rsid w:val="002F1BCD"/>
    <w:rsid w:val="002F30FD"/>
    <w:rsid w:val="002F3D1D"/>
    <w:rsid w:val="002F5E09"/>
    <w:rsid w:val="00300456"/>
    <w:rsid w:val="00301F4F"/>
    <w:rsid w:val="00302ACA"/>
    <w:rsid w:val="003048A7"/>
    <w:rsid w:val="003127A3"/>
    <w:rsid w:val="00312BDA"/>
    <w:rsid w:val="003139FD"/>
    <w:rsid w:val="0031548E"/>
    <w:rsid w:val="00316E6F"/>
    <w:rsid w:val="0031793B"/>
    <w:rsid w:val="003179DD"/>
    <w:rsid w:val="003221EE"/>
    <w:rsid w:val="00322921"/>
    <w:rsid w:val="00322FB1"/>
    <w:rsid w:val="003359CE"/>
    <w:rsid w:val="003370FF"/>
    <w:rsid w:val="00342404"/>
    <w:rsid w:val="00345F55"/>
    <w:rsid w:val="00346A17"/>
    <w:rsid w:val="0036366E"/>
    <w:rsid w:val="00365F07"/>
    <w:rsid w:val="00372312"/>
    <w:rsid w:val="00373803"/>
    <w:rsid w:val="00380173"/>
    <w:rsid w:val="003838A5"/>
    <w:rsid w:val="00383C7E"/>
    <w:rsid w:val="00384330"/>
    <w:rsid w:val="003903A0"/>
    <w:rsid w:val="0039642B"/>
    <w:rsid w:val="003A10A7"/>
    <w:rsid w:val="003A1FB6"/>
    <w:rsid w:val="003A5644"/>
    <w:rsid w:val="003A7A2D"/>
    <w:rsid w:val="003B48F6"/>
    <w:rsid w:val="003B68F8"/>
    <w:rsid w:val="003C6458"/>
    <w:rsid w:val="003C7694"/>
    <w:rsid w:val="003D25F6"/>
    <w:rsid w:val="003D4178"/>
    <w:rsid w:val="003D51AA"/>
    <w:rsid w:val="003E02A0"/>
    <w:rsid w:val="003E1386"/>
    <w:rsid w:val="003E1B4C"/>
    <w:rsid w:val="003E2173"/>
    <w:rsid w:val="003E521C"/>
    <w:rsid w:val="003F1A8D"/>
    <w:rsid w:val="003F32C8"/>
    <w:rsid w:val="003F40B5"/>
    <w:rsid w:val="004065CC"/>
    <w:rsid w:val="00406FAC"/>
    <w:rsid w:val="00413DAC"/>
    <w:rsid w:val="004159F6"/>
    <w:rsid w:val="00416863"/>
    <w:rsid w:val="00417655"/>
    <w:rsid w:val="0042158A"/>
    <w:rsid w:val="004260D9"/>
    <w:rsid w:val="00426EEB"/>
    <w:rsid w:val="0043156B"/>
    <w:rsid w:val="00432993"/>
    <w:rsid w:val="0043488D"/>
    <w:rsid w:val="004353BC"/>
    <w:rsid w:val="004358D0"/>
    <w:rsid w:val="004377B3"/>
    <w:rsid w:val="00440E96"/>
    <w:rsid w:val="004465B4"/>
    <w:rsid w:val="00446973"/>
    <w:rsid w:val="00447EEE"/>
    <w:rsid w:val="004530CD"/>
    <w:rsid w:val="00456636"/>
    <w:rsid w:val="00457951"/>
    <w:rsid w:val="00461B77"/>
    <w:rsid w:val="00462AB5"/>
    <w:rsid w:val="0046339B"/>
    <w:rsid w:val="004664DF"/>
    <w:rsid w:val="00466635"/>
    <w:rsid w:val="00466BA1"/>
    <w:rsid w:val="00467F9D"/>
    <w:rsid w:val="004726A6"/>
    <w:rsid w:val="00473BFF"/>
    <w:rsid w:val="00475F5B"/>
    <w:rsid w:val="0047631A"/>
    <w:rsid w:val="0048463F"/>
    <w:rsid w:val="0049039E"/>
    <w:rsid w:val="00490860"/>
    <w:rsid w:val="004926B4"/>
    <w:rsid w:val="0049323E"/>
    <w:rsid w:val="004956DF"/>
    <w:rsid w:val="004967BF"/>
    <w:rsid w:val="004A011C"/>
    <w:rsid w:val="004A0675"/>
    <w:rsid w:val="004A12D2"/>
    <w:rsid w:val="004A1D39"/>
    <w:rsid w:val="004A24EC"/>
    <w:rsid w:val="004A3BA8"/>
    <w:rsid w:val="004A53BF"/>
    <w:rsid w:val="004A56BA"/>
    <w:rsid w:val="004A6D69"/>
    <w:rsid w:val="004A76D9"/>
    <w:rsid w:val="004A7B0E"/>
    <w:rsid w:val="004B1E87"/>
    <w:rsid w:val="004B251D"/>
    <w:rsid w:val="004B5240"/>
    <w:rsid w:val="004B75C3"/>
    <w:rsid w:val="004C2D00"/>
    <w:rsid w:val="004C339E"/>
    <w:rsid w:val="004D376C"/>
    <w:rsid w:val="004D48B7"/>
    <w:rsid w:val="004D5DCC"/>
    <w:rsid w:val="004D676A"/>
    <w:rsid w:val="004E1995"/>
    <w:rsid w:val="004E2186"/>
    <w:rsid w:val="004E671F"/>
    <w:rsid w:val="004E742B"/>
    <w:rsid w:val="004F0A3C"/>
    <w:rsid w:val="004F0BD8"/>
    <w:rsid w:val="004F4CFD"/>
    <w:rsid w:val="004F631B"/>
    <w:rsid w:val="00500F84"/>
    <w:rsid w:val="00502E01"/>
    <w:rsid w:val="005057D8"/>
    <w:rsid w:val="00505F60"/>
    <w:rsid w:val="00507D97"/>
    <w:rsid w:val="005105F0"/>
    <w:rsid w:val="005122EA"/>
    <w:rsid w:val="00514F65"/>
    <w:rsid w:val="0051630D"/>
    <w:rsid w:val="00516C61"/>
    <w:rsid w:val="00517089"/>
    <w:rsid w:val="00521EC3"/>
    <w:rsid w:val="005240AF"/>
    <w:rsid w:val="00527333"/>
    <w:rsid w:val="00531ABB"/>
    <w:rsid w:val="0053389D"/>
    <w:rsid w:val="0053720C"/>
    <w:rsid w:val="00544655"/>
    <w:rsid w:val="005455A0"/>
    <w:rsid w:val="00546470"/>
    <w:rsid w:val="00553AE0"/>
    <w:rsid w:val="00556428"/>
    <w:rsid w:val="00564DB4"/>
    <w:rsid w:val="00570111"/>
    <w:rsid w:val="00574950"/>
    <w:rsid w:val="00576EBB"/>
    <w:rsid w:val="005811C7"/>
    <w:rsid w:val="00581698"/>
    <w:rsid w:val="0058751D"/>
    <w:rsid w:val="005906E8"/>
    <w:rsid w:val="00592067"/>
    <w:rsid w:val="00595BDD"/>
    <w:rsid w:val="00596CF4"/>
    <w:rsid w:val="005A1490"/>
    <w:rsid w:val="005A7C60"/>
    <w:rsid w:val="005B25ED"/>
    <w:rsid w:val="005B3CB5"/>
    <w:rsid w:val="005B506E"/>
    <w:rsid w:val="005B5EDA"/>
    <w:rsid w:val="005C2598"/>
    <w:rsid w:val="005D490A"/>
    <w:rsid w:val="005E2871"/>
    <w:rsid w:val="005E5083"/>
    <w:rsid w:val="005E52AB"/>
    <w:rsid w:val="005F0344"/>
    <w:rsid w:val="0060625B"/>
    <w:rsid w:val="006064C5"/>
    <w:rsid w:val="00606633"/>
    <w:rsid w:val="006067E2"/>
    <w:rsid w:val="00606907"/>
    <w:rsid w:val="006157EB"/>
    <w:rsid w:val="00620194"/>
    <w:rsid w:val="00621B0C"/>
    <w:rsid w:val="00622225"/>
    <w:rsid w:val="006228EB"/>
    <w:rsid w:val="00627434"/>
    <w:rsid w:val="006361AC"/>
    <w:rsid w:val="00640FF5"/>
    <w:rsid w:val="006416B2"/>
    <w:rsid w:val="006430FD"/>
    <w:rsid w:val="00644A1C"/>
    <w:rsid w:val="00644A7B"/>
    <w:rsid w:val="00654008"/>
    <w:rsid w:val="00657D42"/>
    <w:rsid w:val="006637A7"/>
    <w:rsid w:val="0066432A"/>
    <w:rsid w:val="006644EF"/>
    <w:rsid w:val="00665307"/>
    <w:rsid w:val="00667271"/>
    <w:rsid w:val="006726F7"/>
    <w:rsid w:val="00673294"/>
    <w:rsid w:val="006759E1"/>
    <w:rsid w:val="0067623A"/>
    <w:rsid w:val="00676AE5"/>
    <w:rsid w:val="00681317"/>
    <w:rsid w:val="00683E84"/>
    <w:rsid w:val="00687BBF"/>
    <w:rsid w:val="006912C6"/>
    <w:rsid w:val="0069176E"/>
    <w:rsid w:val="006A50AE"/>
    <w:rsid w:val="006A7FB2"/>
    <w:rsid w:val="006B345E"/>
    <w:rsid w:val="006C0101"/>
    <w:rsid w:val="006C08C6"/>
    <w:rsid w:val="006C1EC9"/>
    <w:rsid w:val="006C4234"/>
    <w:rsid w:val="006C42C4"/>
    <w:rsid w:val="006D03D2"/>
    <w:rsid w:val="006D12AA"/>
    <w:rsid w:val="006D40F7"/>
    <w:rsid w:val="006D4D1E"/>
    <w:rsid w:val="006D68E0"/>
    <w:rsid w:val="006D774B"/>
    <w:rsid w:val="006E3611"/>
    <w:rsid w:val="006E36FD"/>
    <w:rsid w:val="006E3AE8"/>
    <w:rsid w:val="006E5EBA"/>
    <w:rsid w:val="006F2ADD"/>
    <w:rsid w:val="006F3A77"/>
    <w:rsid w:val="006F4A85"/>
    <w:rsid w:val="006F59EC"/>
    <w:rsid w:val="007035FA"/>
    <w:rsid w:val="007060F9"/>
    <w:rsid w:val="0071404F"/>
    <w:rsid w:val="007142DE"/>
    <w:rsid w:val="00715624"/>
    <w:rsid w:val="0071724D"/>
    <w:rsid w:val="0072118A"/>
    <w:rsid w:val="00722602"/>
    <w:rsid w:val="00723AB5"/>
    <w:rsid w:val="00726154"/>
    <w:rsid w:val="00726B66"/>
    <w:rsid w:val="00727409"/>
    <w:rsid w:val="00727DE9"/>
    <w:rsid w:val="00736D40"/>
    <w:rsid w:val="00740434"/>
    <w:rsid w:val="0074561C"/>
    <w:rsid w:val="007476B5"/>
    <w:rsid w:val="00751480"/>
    <w:rsid w:val="0075272E"/>
    <w:rsid w:val="00753119"/>
    <w:rsid w:val="00754458"/>
    <w:rsid w:val="0075451A"/>
    <w:rsid w:val="007630DF"/>
    <w:rsid w:val="007819E4"/>
    <w:rsid w:val="007823A7"/>
    <w:rsid w:val="00783967"/>
    <w:rsid w:val="007848F4"/>
    <w:rsid w:val="007867C8"/>
    <w:rsid w:val="00795094"/>
    <w:rsid w:val="00796461"/>
    <w:rsid w:val="007A1B0E"/>
    <w:rsid w:val="007A36E3"/>
    <w:rsid w:val="007A4269"/>
    <w:rsid w:val="007A5BD7"/>
    <w:rsid w:val="007A6CE0"/>
    <w:rsid w:val="007B0AC7"/>
    <w:rsid w:val="007B528C"/>
    <w:rsid w:val="007B6DD3"/>
    <w:rsid w:val="007C0CEA"/>
    <w:rsid w:val="007D0103"/>
    <w:rsid w:val="007D0CF1"/>
    <w:rsid w:val="007D181A"/>
    <w:rsid w:val="007D4934"/>
    <w:rsid w:val="007D6F5D"/>
    <w:rsid w:val="007D73EE"/>
    <w:rsid w:val="007E00E3"/>
    <w:rsid w:val="007E1E48"/>
    <w:rsid w:val="007E6557"/>
    <w:rsid w:val="007F1D5D"/>
    <w:rsid w:val="007F32D6"/>
    <w:rsid w:val="007F3ECC"/>
    <w:rsid w:val="007F4499"/>
    <w:rsid w:val="007F5525"/>
    <w:rsid w:val="0080058F"/>
    <w:rsid w:val="00800D49"/>
    <w:rsid w:val="0080200D"/>
    <w:rsid w:val="00812D96"/>
    <w:rsid w:val="00812F1D"/>
    <w:rsid w:val="008156C2"/>
    <w:rsid w:val="0081670E"/>
    <w:rsid w:val="00817538"/>
    <w:rsid w:val="008221E5"/>
    <w:rsid w:val="0082339D"/>
    <w:rsid w:val="008235B7"/>
    <w:rsid w:val="00825472"/>
    <w:rsid w:val="00834C91"/>
    <w:rsid w:val="0084443F"/>
    <w:rsid w:val="0085234F"/>
    <w:rsid w:val="008534DE"/>
    <w:rsid w:val="00853FE9"/>
    <w:rsid w:val="008559B4"/>
    <w:rsid w:val="008601FA"/>
    <w:rsid w:val="00861F67"/>
    <w:rsid w:val="008753A2"/>
    <w:rsid w:val="00875FC4"/>
    <w:rsid w:val="00882C82"/>
    <w:rsid w:val="00885B4B"/>
    <w:rsid w:val="00885C3F"/>
    <w:rsid w:val="008A1E69"/>
    <w:rsid w:val="008A2CD2"/>
    <w:rsid w:val="008B5DE5"/>
    <w:rsid w:val="008B690D"/>
    <w:rsid w:val="008C10AA"/>
    <w:rsid w:val="008C2FAB"/>
    <w:rsid w:val="008C33A6"/>
    <w:rsid w:val="008C3DBD"/>
    <w:rsid w:val="008C4935"/>
    <w:rsid w:val="008C50FE"/>
    <w:rsid w:val="008C7DAB"/>
    <w:rsid w:val="008D2F5D"/>
    <w:rsid w:val="008E14DC"/>
    <w:rsid w:val="008E1943"/>
    <w:rsid w:val="008E6D35"/>
    <w:rsid w:val="008E6E66"/>
    <w:rsid w:val="008E7A25"/>
    <w:rsid w:val="008F0524"/>
    <w:rsid w:val="008F6FCC"/>
    <w:rsid w:val="00904136"/>
    <w:rsid w:val="009065E0"/>
    <w:rsid w:val="00912739"/>
    <w:rsid w:val="00912BA3"/>
    <w:rsid w:val="00914062"/>
    <w:rsid w:val="009142FE"/>
    <w:rsid w:val="0091749D"/>
    <w:rsid w:val="00923163"/>
    <w:rsid w:val="009248B0"/>
    <w:rsid w:val="00925F8C"/>
    <w:rsid w:val="0093561E"/>
    <w:rsid w:val="0093687A"/>
    <w:rsid w:val="00936DFC"/>
    <w:rsid w:val="00940463"/>
    <w:rsid w:val="009425E3"/>
    <w:rsid w:val="00943164"/>
    <w:rsid w:val="0094758E"/>
    <w:rsid w:val="00952F2C"/>
    <w:rsid w:val="0095615B"/>
    <w:rsid w:val="00957EEA"/>
    <w:rsid w:val="0096065D"/>
    <w:rsid w:val="00966A83"/>
    <w:rsid w:val="00970D09"/>
    <w:rsid w:val="009761D8"/>
    <w:rsid w:val="0097795D"/>
    <w:rsid w:val="00980531"/>
    <w:rsid w:val="00981CF5"/>
    <w:rsid w:val="00993948"/>
    <w:rsid w:val="00994F58"/>
    <w:rsid w:val="00996C02"/>
    <w:rsid w:val="0099750C"/>
    <w:rsid w:val="009A2DD2"/>
    <w:rsid w:val="009A5CB1"/>
    <w:rsid w:val="009A60D5"/>
    <w:rsid w:val="009B4ED0"/>
    <w:rsid w:val="009B508F"/>
    <w:rsid w:val="009C0DEC"/>
    <w:rsid w:val="009D248E"/>
    <w:rsid w:val="009D2BAB"/>
    <w:rsid w:val="009D475C"/>
    <w:rsid w:val="009E0BDF"/>
    <w:rsid w:val="009E2DA0"/>
    <w:rsid w:val="009E69C1"/>
    <w:rsid w:val="009E7BB1"/>
    <w:rsid w:val="009F0EC9"/>
    <w:rsid w:val="009F3642"/>
    <w:rsid w:val="009F459B"/>
    <w:rsid w:val="00A01CE7"/>
    <w:rsid w:val="00A023F3"/>
    <w:rsid w:val="00A103FE"/>
    <w:rsid w:val="00A12E27"/>
    <w:rsid w:val="00A14B8F"/>
    <w:rsid w:val="00A20894"/>
    <w:rsid w:val="00A2113E"/>
    <w:rsid w:val="00A2359F"/>
    <w:rsid w:val="00A259BD"/>
    <w:rsid w:val="00A30784"/>
    <w:rsid w:val="00A32DA0"/>
    <w:rsid w:val="00A37683"/>
    <w:rsid w:val="00A46BB4"/>
    <w:rsid w:val="00A67413"/>
    <w:rsid w:val="00A677EF"/>
    <w:rsid w:val="00A7136B"/>
    <w:rsid w:val="00A77625"/>
    <w:rsid w:val="00A77B7C"/>
    <w:rsid w:val="00A80515"/>
    <w:rsid w:val="00A8242A"/>
    <w:rsid w:val="00A85315"/>
    <w:rsid w:val="00A86A33"/>
    <w:rsid w:val="00A944A8"/>
    <w:rsid w:val="00A964DF"/>
    <w:rsid w:val="00AB231C"/>
    <w:rsid w:val="00AB26B3"/>
    <w:rsid w:val="00AB4602"/>
    <w:rsid w:val="00AC317F"/>
    <w:rsid w:val="00AC5F04"/>
    <w:rsid w:val="00AC6BA6"/>
    <w:rsid w:val="00AD3103"/>
    <w:rsid w:val="00AD3C97"/>
    <w:rsid w:val="00AD4570"/>
    <w:rsid w:val="00AD776B"/>
    <w:rsid w:val="00AE0851"/>
    <w:rsid w:val="00AE6FB0"/>
    <w:rsid w:val="00AE7260"/>
    <w:rsid w:val="00AF28D1"/>
    <w:rsid w:val="00AF3678"/>
    <w:rsid w:val="00AF41AA"/>
    <w:rsid w:val="00B02E05"/>
    <w:rsid w:val="00B02F0B"/>
    <w:rsid w:val="00B067C6"/>
    <w:rsid w:val="00B07C87"/>
    <w:rsid w:val="00B11A8E"/>
    <w:rsid w:val="00B14FF4"/>
    <w:rsid w:val="00B1637E"/>
    <w:rsid w:val="00B20D88"/>
    <w:rsid w:val="00B259D9"/>
    <w:rsid w:val="00B27F52"/>
    <w:rsid w:val="00B329B5"/>
    <w:rsid w:val="00B343DB"/>
    <w:rsid w:val="00B34598"/>
    <w:rsid w:val="00B34EE2"/>
    <w:rsid w:val="00B37C25"/>
    <w:rsid w:val="00B43030"/>
    <w:rsid w:val="00B435DA"/>
    <w:rsid w:val="00B44DB3"/>
    <w:rsid w:val="00B44EA9"/>
    <w:rsid w:val="00B4780A"/>
    <w:rsid w:val="00B5219F"/>
    <w:rsid w:val="00B52A5A"/>
    <w:rsid w:val="00B56B03"/>
    <w:rsid w:val="00B57329"/>
    <w:rsid w:val="00B5764B"/>
    <w:rsid w:val="00B57A7F"/>
    <w:rsid w:val="00B61885"/>
    <w:rsid w:val="00B643B2"/>
    <w:rsid w:val="00B65E66"/>
    <w:rsid w:val="00B6664B"/>
    <w:rsid w:val="00B6783B"/>
    <w:rsid w:val="00B72424"/>
    <w:rsid w:val="00B73A05"/>
    <w:rsid w:val="00B86D5A"/>
    <w:rsid w:val="00B87E78"/>
    <w:rsid w:val="00B90FB2"/>
    <w:rsid w:val="00B91786"/>
    <w:rsid w:val="00B93F80"/>
    <w:rsid w:val="00B94823"/>
    <w:rsid w:val="00B94BE3"/>
    <w:rsid w:val="00B95BC2"/>
    <w:rsid w:val="00B96E73"/>
    <w:rsid w:val="00BA5610"/>
    <w:rsid w:val="00BB08D6"/>
    <w:rsid w:val="00BB0DCF"/>
    <w:rsid w:val="00BB12BA"/>
    <w:rsid w:val="00BB3EA0"/>
    <w:rsid w:val="00BB3F41"/>
    <w:rsid w:val="00BC19EF"/>
    <w:rsid w:val="00BC3345"/>
    <w:rsid w:val="00BD12BA"/>
    <w:rsid w:val="00BD17C6"/>
    <w:rsid w:val="00BD1DFF"/>
    <w:rsid w:val="00BD2968"/>
    <w:rsid w:val="00BD6C00"/>
    <w:rsid w:val="00BD7538"/>
    <w:rsid w:val="00BD7DAD"/>
    <w:rsid w:val="00BE199C"/>
    <w:rsid w:val="00BE1FE4"/>
    <w:rsid w:val="00BE488E"/>
    <w:rsid w:val="00BF0C97"/>
    <w:rsid w:val="00BF4430"/>
    <w:rsid w:val="00C04947"/>
    <w:rsid w:val="00C14173"/>
    <w:rsid w:val="00C149ED"/>
    <w:rsid w:val="00C14AE8"/>
    <w:rsid w:val="00C17218"/>
    <w:rsid w:val="00C22A45"/>
    <w:rsid w:val="00C23CFB"/>
    <w:rsid w:val="00C2481A"/>
    <w:rsid w:val="00C2594F"/>
    <w:rsid w:val="00C25AEB"/>
    <w:rsid w:val="00C26CBB"/>
    <w:rsid w:val="00C26F33"/>
    <w:rsid w:val="00C27A30"/>
    <w:rsid w:val="00C4312C"/>
    <w:rsid w:val="00C43F2F"/>
    <w:rsid w:val="00C4503C"/>
    <w:rsid w:val="00C54B36"/>
    <w:rsid w:val="00C56C6D"/>
    <w:rsid w:val="00C57741"/>
    <w:rsid w:val="00C6684A"/>
    <w:rsid w:val="00C67F7D"/>
    <w:rsid w:val="00C725DE"/>
    <w:rsid w:val="00C73549"/>
    <w:rsid w:val="00C74B2B"/>
    <w:rsid w:val="00C80DDA"/>
    <w:rsid w:val="00C90ED3"/>
    <w:rsid w:val="00C93BBA"/>
    <w:rsid w:val="00C948EE"/>
    <w:rsid w:val="00CA12EB"/>
    <w:rsid w:val="00CA25E4"/>
    <w:rsid w:val="00CA50AD"/>
    <w:rsid w:val="00CA6173"/>
    <w:rsid w:val="00CA7589"/>
    <w:rsid w:val="00CB3EBB"/>
    <w:rsid w:val="00CB590F"/>
    <w:rsid w:val="00CB710F"/>
    <w:rsid w:val="00CB7A88"/>
    <w:rsid w:val="00CC5B8B"/>
    <w:rsid w:val="00CC6585"/>
    <w:rsid w:val="00CD579F"/>
    <w:rsid w:val="00CD7233"/>
    <w:rsid w:val="00CE0B5D"/>
    <w:rsid w:val="00CE40C3"/>
    <w:rsid w:val="00CE4630"/>
    <w:rsid w:val="00CE5E2C"/>
    <w:rsid w:val="00CE7677"/>
    <w:rsid w:val="00CF1615"/>
    <w:rsid w:val="00CF6527"/>
    <w:rsid w:val="00D00C00"/>
    <w:rsid w:val="00D0292F"/>
    <w:rsid w:val="00D0321D"/>
    <w:rsid w:val="00D102B3"/>
    <w:rsid w:val="00D12209"/>
    <w:rsid w:val="00D12883"/>
    <w:rsid w:val="00D12FAC"/>
    <w:rsid w:val="00D170F0"/>
    <w:rsid w:val="00D22850"/>
    <w:rsid w:val="00D22F54"/>
    <w:rsid w:val="00D257D2"/>
    <w:rsid w:val="00D26EC4"/>
    <w:rsid w:val="00D36FA1"/>
    <w:rsid w:val="00D42F07"/>
    <w:rsid w:val="00D442B8"/>
    <w:rsid w:val="00D44C03"/>
    <w:rsid w:val="00D452A4"/>
    <w:rsid w:val="00D51DB8"/>
    <w:rsid w:val="00D53434"/>
    <w:rsid w:val="00D550E6"/>
    <w:rsid w:val="00D56754"/>
    <w:rsid w:val="00D57908"/>
    <w:rsid w:val="00D57EE9"/>
    <w:rsid w:val="00D60BF0"/>
    <w:rsid w:val="00D61756"/>
    <w:rsid w:val="00D6503B"/>
    <w:rsid w:val="00D705B9"/>
    <w:rsid w:val="00D718FB"/>
    <w:rsid w:val="00D7228C"/>
    <w:rsid w:val="00D757A2"/>
    <w:rsid w:val="00D80F6F"/>
    <w:rsid w:val="00D81EAC"/>
    <w:rsid w:val="00D81FD3"/>
    <w:rsid w:val="00D82811"/>
    <w:rsid w:val="00D86904"/>
    <w:rsid w:val="00D90A40"/>
    <w:rsid w:val="00D90D13"/>
    <w:rsid w:val="00D92646"/>
    <w:rsid w:val="00D92E09"/>
    <w:rsid w:val="00D95029"/>
    <w:rsid w:val="00DA4B21"/>
    <w:rsid w:val="00DB6656"/>
    <w:rsid w:val="00DC7F36"/>
    <w:rsid w:val="00DD6088"/>
    <w:rsid w:val="00DE4795"/>
    <w:rsid w:val="00DE6E76"/>
    <w:rsid w:val="00DE7563"/>
    <w:rsid w:val="00DF34B4"/>
    <w:rsid w:val="00DF3C8F"/>
    <w:rsid w:val="00DF562F"/>
    <w:rsid w:val="00DF6A01"/>
    <w:rsid w:val="00DF7591"/>
    <w:rsid w:val="00E02D43"/>
    <w:rsid w:val="00E05C5B"/>
    <w:rsid w:val="00E07E62"/>
    <w:rsid w:val="00E126AF"/>
    <w:rsid w:val="00E127E2"/>
    <w:rsid w:val="00E12F8E"/>
    <w:rsid w:val="00E178A0"/>
    <w:rsid w:val="00E17A2C"/>
    <w:rsid w:val="00E20285"/>
    <w:rsid w:val="00E22E5B"/>
    <w:rsid w:val="00E25EB5"/>
    <w:rsid w:val="00E3353F"/>
    <w:rsid w:val="00E34688"/>
    <w:rsid w:val="00E351A9"/>
    <w:rsid w:val="00E41936"/>
    <w:rsid w:val="00E442C1"/>
    <w:rsid w:val="00E51663"/>
    <w:rsid w:val="00E549A6"/>
    <w:rsid w:val="00E57868"/>
    <w:rsid w:val="00E57A31"/>
    <w:rsid w:val="00E65800"/>
    <w:rsid w:val="00E74146"/>
    <w:rsid w:val="00E76210"/>
    <w:rsid w:val="00E770A8"/>
    <w:rsid w:val="00E8116E"/>
    <w:rsid w:val="00E81DA9"/>
    <w:rsid w:val="00E8217B"/>
    <w:rsid w:val="00E87AF4"/>
    <w:rsid w:val="00E91586"/>
    <w:rsid w:val="00E91617"/>
    <w:rsid w:val="00E94528"/>
    <w:rsid w:val="00E953D4"/>
    <w:rsid w:val="00E9756C"/>
    <w:rsid w:val="00EB206D"/>
    <w:rsid w:val="00EB2245"/>
    <w:rsid w:val="00EC1CCF"/>
    <w:rsid w:val="00EC2723"/>
    <w:rsid w:val="00EC3000"/>
    <w:rsid w:val="00EC6262"/>
    <w:rsid w:val="00EC74CE"/>
    <w:rsid w:val="00ED17D7"/>
    <w:rsid w:val="00ED688E"/>
    <w:rsid w:val="00EE12F5"/>
    <w:rsid w:val="00EE1CB4"/>
    <w:rsid w:val="00EE2C31"/>
    <w:rsid w:val="00EE52BB"/>
    <w:rsid w:val="00EE708D"/>
    <w:rsid w:val="00EF2899"/>
    <w:rsid w:val="00EF5297"/>
    <w:rsid w:val="00F03C9C"/>
    <w:rsid w:val="00F10539"/>
    <w:rsid w:val="00F1363B"/>
    <w:rsid w:val="00F13D86"/>
    <w:rsid w:val="00F14893"/>
    <w:rsid w:val="00F15943"/>
    <w:rsid w:val="00F20014"/>
    <w:rsid w:val="00F20599"/>
    <w:rsid w:val="00F231C6"/>
    <w:rsid w:val="00F237FF"/>
    <w:rsid w:val="00F24F7C"/>
    <w:rsid w:val="00F325A6"/>
    <w:rsid w:val="00F4064F"/>
    <w:rsid w:val="00F44469"/>
    <w:rsid w:val="00F47B05"/>
    <w:rsid w:val="00F51C47"/>
    <w:rsid w:val="00F527E6"/>
    <w:rsid w:val="00F54B59"/>
    <w:rsid w:val="00F63E37"/>
    <w:rsid w:val="00F65002"/>
    <w:rsid w:val="00F66298"/>
    <w:rsid w:val="00F663E4"/>
    <w:rsid w:val="00F66973"/>
    <w:rsid w:val="00F66CF6"/>
    <w:rsid w:val="00F67158"/>
    <w:rsid w:val="00F77AE4"/>
    <w:rsid w:val="00F82D3F"/>
    <w:rsid w:val="00F92528"/>
    <w:rsid w:val="00F9255D"/>
    <w:rsid w:val="00F939CF"/>
    <w:rsid w:val="00F97847"/>
    <w:rsid w:val="00FA2045"/>
    <w:rsid w:val="00FA34F3"/>
    <w:rsid w:val="00FA393C"/>
    <w:rsid w:val="00FA3ED8"/>
    <w:rsid w:val="00FA5E77"/>
    <w:rsid w:val="00FA72E1"/>
    <w:rsid w:val="00FB019C"/>
    <w:rsid w:val="00FB11DA"/>
    <w:rsid w:val="00FB1840"/>
    <w:rsid w:val="00FB30AA"/>
    <w:rsid w:val="00FB3CFF"/>
    <w:rsid w:val="00FB45BE"/>
    <w:rsid w:val="00FB4F21"/>
    <w:rsid w:val="00FB55C7"/>
    <w:rsid w:val="00FC351B"/>
    <w:rsid w:val="00FC46A8"/>
    <w:rsid w:val="00FD1B13"/>
    <w:rsid w:val="00FD3DC9"/>
    <w:rsid w:val="00FD649E"/>
    <w:rsid w:val="00FD664C"/>
    <w:rsid w:val="00FE1B54"/>
    <w:rsid w:val="00FE2E88"/>
    <w:rsid w:val="00FE42DF"/>
    <w:rsid w:val="00FE7F96"/>
    <w:rsid w:val="00FF04CA"/>
    <w:rsid w:val="00FF2EAC"/>
    <w:rsid w:val="00FF7107"/>
    <w:rsid w:val="00FF7F2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2076"/>
    <o:shapelayout v:ext="edit">
      <o:idmap v:ext="edit" data="2"/>
    </o:shapelayout>
  </w:shapeDefaults>
  <w:decimalSymbol w:val="."/>
  <w:listSeparator w:val=","/>
  <w14:docId w14:val="2E6B1A2A"/>
  <w15:chartTrackingRefBased/>
  <w15:docId w15:val="{8C3B94E5-C0CA-4878-A598-06A9F4E689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eastAsia="en-US"/>
    </w:rPr>
  </w:style>
  <w:style w:type="paragraph" w:styleId="Heading1">
    <w:name w:val="heading 1"/>
    <w:basedOn w:val="Normal"/>
    <w:next w:val="Normal"/>
    <w:qFormat/>
    <w:pPr>
      <w:keepNext/>
      <w:outlineLvl w:val="0"/>
    </w:pPr>
    <w:rPr>
      <w:rFonts w:ascii="Arial" w:hAnsi="Arial" w:cs="Arial"/>
      <w:b/>
      <w:sz w:val="28"/>
      <w:u w:val="single"/>
    </w:rPr>
  </w:style>
  <w:style w:type="paragraph" w:styleId="Heading2">
    <w:name w:val="heading 2"/>
    <w:basedOn w:val="Normal"/>
    <w:next w:val="Normal"/>
    <w:qFormat/>
    <w:pPr>
      <w:keepNext/>
      <w:outlineLvl w:val="1"/>
    </w:pPr>
    <w:rPr>
      <w:rFonts w:ascii="Arial" w:hAnsi="Arial" w:cs="Arial"/>
      <w:u w:val="single"/>
    </w:rPr>
  </w:style>
  <w:style w:type="paragraph" w:styleId="Heading3">
    <w:name w:val="heading 3"/>
    <w:basedOn w:val="Normal"/>
    <w:next w:val="Normal"/>
    <w:qFormat/>
    <w:pPr>
      <w:keepNext/>
      <w:widowControl w:val="0"/>
      <w:tabs>
        <w:tab w:val="left" w:pos="320"/>
      </w:tabs>
      <w:autoSpaceDE w:val="0"/>
      <w:autoSpaceDN w:val="0"/>
      <w:adjustRightInd w:val="0"/>
      <w:spacing w:line="240" w:lineRule="exact"/>
      <w:jc w:val="center"/>
      <w:outlineLvl w:val="2"/>
    </w:pPr>
    <w:rPr>
      <w:rFonts w:ascii="Arial" w:hAnsi="Arial" w:cs="Arial"/>
      <w:b/>
      <w:bCs/>
      <w:szCs w:val="22"/>
      <w:lang w:val="en-US"/>
    </w:rPr>
  </w:style>
  <w:style w:type="paragraph" w:styleId="Heading4">
    <w:name w:val="heading 4"/>
    <w:basedOn w:val="Normal"/>
    <w:next w:val="Normal"/>
    <w:link w:val="Heading4Char"/>
    <w:qFormat/>
    <w:pPr>
      <w:keepNext/>
      <w:autoSpaceDE w:val="0"/>
      <w:autoSpaceDN w:val="0"/>
      <w:adjustRightInd w:val="0"/>
      <w:outlineLvl w:val="3"/>
    </w:pPr>
    <w:rPr>
      <w:rFonts w:ascii="Arial" w:hAnsi="Arial"/>
      <w:b/>
      <w:bCs/>
      <w:szCs w:val="28"/>
      <w:lang w:val="x-none"/>
    </w:rPr>
  </w:style>
  <w:style w:type="paragraph" w:styleId="Heading5">
    <w:name w:val="heading 5"/>
    <w:basedOn w:val="Normal"/>
    <w:next w:val="Normal"/>
    <w:qFormat/>
    <w:pPr>
      <w:keepNext/>
      <w:outlineLvl w:val="4"/>
    </w:pPr>
    <w:rPr>
      <w:rFonts w:ascii="Arial" w:hAnsi="Arial" w:cs="Arial"/>
      <w:b/>
      <w:u w:val="single"/>
    </w:rPr>
  </w:style>
  <w:style w:type="paragraph" w:styleId="Heading6">
    <w:name w:val="heading 6"/>
    <w:basedOn w:val="Normal"/>
    <w:next w:val="Normal"/>
    <w:qFormat/>
    <w:pPr>
      <w:keepNext/>
      <w:widowControl w:val="0"/>
      <w:tabs>
        <w:tab w:val="left" w:pos="320"/>
      </w:tabs>
      <w:autoSpaceDE w:val="0"/>
      <w:autoSpaceDN w:val="0"/>
      <w:adjustRightInd w:val="0"/>
      <w:spacing w:line="240" w:lineRule="exact"/>
      <w:jc w:val="both"/>
      <w:outlineLvl w:val="5"/>
    </w:pPr>
    <w:rPr>
      <w:rFonts w:ascii="Arial" w:hAnsi="Arial" w:cs="Arial"/>
      <w:b/>
      <w:bCs/>
      <w:szCs w:val="22"/>
      <w:u w:val="single"/>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pPr>
      <w:tabs>
        <w:tab w:val="center" w:pos="4153"/>
        <w:tab w:val="right" w:pos="8306"/>
      </w:tabs>
    </w:pPr>
    <w:rPr>
      <w:lang w:val="x-none"/>
    </w:rPr>
  </w:style>
  <w:style w:type="paragraph" w:styleId="BodyTextIndent">
    <w:name w:val="Body Text Indent"/>
    <w:basedOn w:val="Normal"/>
    <w:semiHidden/>
    <w:pPr>
      <w:ind w:left="1800"/>
    </w:pPr>
    <w:rPr>
      <w:rFonts w:ascii="Arial" w:hAnsi="Arial" w:cs="Arial"/>
    </w:rPr>
  </w:style>
  <w:style w:type="paragraph" w:styleId="BodyTextIndent2">
    <w:name w:val="Body Text Indent 2"/>
    <w:basedOn w:val="Normal"/>
    <w:semiHidden/>
    <w:pPr>
      <w:ind w:left="720" w:hanging="720"/>
    </w:pPr>
    <w:rPr>
      <w:rFonts w:ascii="Arial" w:hAnsi="Arial" w:cs="Arial"/>
    </w:rPr>
  </w:style>
  <w:style w:type="paragraph" w:styleId="BodyTextIndent3">
    <w:name w:val="Body Text Indent 3"/>
    <w:basedOn w:val="Normal"/>
    <w:semiHidden/>
    <w:pPr>
      <w:ind w:left="660" w:hanging="660"/>
    </w:pPr>
    <w:rPr>
      <w:rFonts w:ascii="Arial" w:hAnsi="Arial" w:cs="Arial"/>
    </w:rPr>
  </w:style>
  <w:style w:type="paragraph" w:styleId="Caption">
    <w:name w:val="caption"/>
    <w:basedOn w:val="Normal"/>
    <w:next w:val="Normal"/>
    <w:qFormat/>
    <w:pPr>
      <w:jc w:val="center"/>
    </w:pPr>
    <w:rPr>
      <w:rFonts w:ascii="Arial" w:hAnsi="Arial"/>
      <w:b/>
      <w:bCs/>
      <w:u w:val="single"/>
    </w:rPr>
  </w:style>
  <w:style w:type="paragraph" w:styleId="BodyText">
    <w:name w:val="Body Text"/>
    <w:basedOn w:val="Normal"/>
    <w:link w:val="BodyTextChar"/>
    <w:semiHidden/>
    <w:pPr>
      <w:framePr w:hSpace="180" w:wrap="around" w:vAnchor="page" w:hAnchor="page" w:x="1801" w:y="1798"/>
    </w:pPr>
    <w:rPr>
      <w:rFonts w:ascii="Arial" w:hAnsi="Arial"/>
      <w:lang w:val="x-none"/>
    </w:rPr>
  </w:style>
  <w:style w:type="paragraph" w:styleId="Footer">
    <w:name w:val="footer"/>
    <w:basedOn w:val="Normal"/>
    <w:link w:val="FooterChar"/>
    <w:uiPriority w:val="99"/>
    <w:pPr>
      <w:tabs>
        <w:tab w:val="center" w:pos="4153"/>
        <w:tab w:val="right" w:pos="8306"/>
      </w:tabs>
    </w:pPr>
    <w:rPr>
      <w:lang w:val="x-none"/>
    </w:rPr>
  </w:style>
  <w:style w:type="paragraph" w:styleId="BodyText2">
    <w:name w:val="Body Text 2"/>
    <w:basedOn w:val="Normal"/>
    <w:link w:val="BodyText2Char"/>
    <w:semiHidden/>
    <w:pPr>
      <w:jc w:val="both"/>
    </w:pPr>
    <w:rPr>
      <w:rFonts w:ascii="Arial" w:hAnsi="Arial"/>
      <w:lang w:val="x-none"/>
    </w:rPr>
  </w:style>
  <w:style w:type="paragraph" w:styleId="BodyText3">
    <w:name w:val="Body Text 3"/>
    <w:basedOn w:val="Normal"/>
    <w:link w:val="BodyText3Char"/>
    <w:semiHidden/>
    <w:pPr>
      <w:jc w:val="both"/>
    </w:pPr>
    <w:rPr>
      <w:rFonts w:ascii="Arial" w:hAnsi="Arial" w:cs="Arial"/>
      <w:color w:val="FF0000"/>
    </w:rPr>
  </w:style>
  <w:style w:type="paragraph" w:customStyle="1" w:styleId="Default">
    <w:name w:val="Default"/>
    <w:pPr>
      <w:autoSpaceDE w:val="0"/>
      <w:autoSpaceDN w:val="0"/>
      <w:adjustRightInd w:val="0"/>
    </w:pPr>
    <w:rPr>
      <w:rFonts w:ascii="Arial" w:hAnsi="Arial" w:cs="Arial"/>
      <w:color w:val="000000"/>
      <w:sz w:val="24"/>
      <w:szCs w:val="24"/>
      <w:lang w:val="en-US" w:eastAsia="en-US"/>
    </w:rPr>
  </w:style>
  <w:style w:type="character" w:styleId="Hyperlink">
    <w:name w:val="Hyperlink"/>
    <w:rPr>
      <w:color w:val="0000FF"/>
      <w:u w:val="single"/>
    </w:rPr>
  </w:style>
  <w:style w:type="character" w:styleId="FollowedHyperlink">
    <w:name w:val="FollowedHyperlink"/>
    <w:semiHidden/>
    <w:rPr>
      <w:color w:val="800080"/>
      <w:u w:val="single"/>
    </w:rPr>
  </w:style>
  <w:style w:type="character" w:styleId="PageNumber">
    <w:name w:val="page number"/>
    <w:basedOn w:val="DefaultParagraphFont"/>
    <w:semiHidden/>
  </w:style>
  <w:style w:type="paragraph" w:styleId="Title">
    <w:name w:val="Title"/>
    <w:basedOn w:val="Normal"/>
    <w:qFormat/>
    <w:pPr>
      <w:jc w:val="center"/>
    </w:pPr>
    <w:rPr>
      <w:rFonts w:ascii="Arial" w:hAnsi="Arial" w:cs="Arial"/>
      <w:b/>
      <w:bCs/>
      <w:color w:val="000000"/>
      <w:lang w:val="en-US"/>
    </w:rPr>
  </w:style>
  <w:style w:type="paragraph" w:styleId="ListParagraph">
    <w:name w:val="List Paragraph"/>
    <w:aliases w:val="F5 List Paragraph,List Paragraph1,Numbered list"/>
    <w:basedOn w:val="Normal"/>
    <w:link w:val="ListParagraphChar"/>
    <w:qFormat/>
    <w:rsid w:val="00BB3EA0"/>
    <w:pPr>
      <w:ind w:left="720"/>
    </w:pPr>
  </w:style>
  <w:style w:type="paragraph" w:styleId="BalloonText">
    <w:name w:val="Balloon Text"/>
    <w:basedOn w:val="Normal"/>
    <w:link w:val="BalloonTextChar"/>
    <w:uiPriority w:val="99"/>
    <w:semiHidden/>
    <w:unhideWhenUsed/>
    <w:rsid w:val="00440E96"/>
    <w:rPr>
      <w:rFonts w:ascii="Tahoma" w:hAnsi="Tahoma"/>
      <w:sz w:val="16"/>
      <w:szCs w:val="16"/>
      <w:lang w:val="x-none"/>
    </w:rPr>
  </w:style>
  <w:style w:type="character" w:customStyle="1" w:styleId="BalloonTextChar">
    <w:name w:val="Balloon Text Char"/>
    <w:link w:val="BalloonText"/>
    <w:uiPriority w:val="99"/>
    <w:semiHidden/>
    <w:rsid w:val="00440E96"/>
    <w:rPr>
      <w:rFonts w:ascii="Tahoma" w:hAnsi="Tahoma" w:cs="Tahoma"/>
      <w:sz w:val="16"/>
      <w:szCs w:val="16"/>
      <w:lang w:eastAsia="en-US"/>
    </w:rPr>
  </w:style>
  <w:style w:type="table" w:styleId="TableGrid">
    <w:name w:val="Table Grid"/>
    <w:basedOn w:val="TableNormal"/>
    <w:uiPriority w:val="59"/>
    <w:rsid w:val="00CD57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link w:val="Heading4"/>
    <w:rsid w:val="007F5525"/>
    <w:rPr>
      <w:rFonts w:ascii="Arial" w:hAnsi="Arial" w:cs="Arial"/>
      <w:b/>
      <w:bCs/>
      <w:sz w:val="24"/>
      <w:szCs w:val="28"/>
      <w:lang w:eastAsia="en-US"/>
    </w:rPr>
  </w:style>
  <w:style w:type="character" w:customStyle="1" w:styleId="FooterChar">
    <w:name w:val="Footer Char"/>
    <w:link w:val="Footer"/>
    <w:uiPriority w:val="99"/>
    <w:rsid w:val="002A1FD1"/>
    <w:rPr>
      <w:sz w:val="24"/>
      <w:szCs w:val="24"/>
      <w:lang w:eastAsia="en-US"/>
    </w:rPr>
  </w:style>
  <w:style w:type="character" w:customStyle="1" w:styleId="HeaderChar">
    <w:name w:val="Header Char"/>
    <w:link w:val="Header"/>
    <w:uiPriority w:val="99"/>
    <w:rsid w:val="000B39ED"/>
    <w:rPr>
      <w:sz w:val="24"/>
      <w:szCs w:val="24"/>
      <w:lang w:eastAsia="en-US"/>
    </w:rPr>
  </w:style>
  <w:style w:type="paragraph" w:styleId="DocumentMap">
    <w:name w:val="Document Map"/>
    <w:basedOn w:val="Normal"/>
    <w:semiHidden/>
    <w:rsid w:val="00B02F0B"/>
    <w:pPr>
      <w:shd w:val="clear" w:color="auto" w:fill="000080"/>
    </w:pPr>
    <w:rPr>
      <w:rFonts w:ascii="Tahoma" w:hAnsi="Tahoma" w:cs="Tahoma"/>
      <w:sz w:val="20"/>
      <w:szCs w:val="20"/>
    </w:rPr>
  </w:style>
  <w:style w:type="character" w:customStyle="1" w:styleId="BodyText2Char">
    <w:name w:val="Body Text 2 Char"/>
    <w:link w:val="BodyText2"/>
    <w:semiHidden/>
    <w:rsid w:val="00E178A0"/>
    <w:rPr>
      <w:rFonts w:ascii="Arial" w:hAnsi="Arial" w:cs="Arial"/>
      <w:sz w:val="24"/>
      <w:szCs w:val="24"/>
      <w:lang w:eastAsia="en-US"/>
    </w:rPr>
  </w:style>
  <w:style w:type="paragraph" w:customStyle="1" w:styleId="Normal1">
    <w:name w:val="Normal1"/>
    <w:basedOn w:val="Normal"/>
    <w:rsid w:val="00125235"/>
    <w:pPr>
      <w:spacing w:after="192"/>
    </w:pPr>
    <w:rPr>
      <w:sz w:val="19"/>
      <w:szCs w:val="19"/>
      <w:lang w:eastAsia="en-GB"/>
    </w:rPr>
  </w:style>
  <w:style w:type="character" w:customStyle="1" w:styleId="BodyTextChar">
    <w:name w:val="Body Text Char"/>
    <w:link w:val="BodyText"/>
    <w:semiHidden/>
    <w:rsid w:val="00125235"/>
    <w:rPr>
      <w:rFonts w:ascii="Arial" w:hAnsi="Arial" w:cs="Arial"/>
      <w:sz w:val="24"/>
      <w:szCs w:val="24"/>
      <w:lang w:eastAsia="en-US"/>
    </w:rPr>
  </w:style>
  <w:style w:type="table" w:customStyle="1" w:styleId="TableGrid1">
    <w:name w:val="Table Grid1"/>
    <w:basedOn w:val="TableNormal"/>
    <w:next w:val="TableGrid"/>
    <w:uiPriority w:val="59"/>
    <w:rsid w:val="006B345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AC317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3Char">
    <w:name w:val="Body Text 3 Char"/>
    <w:link w:val="BodyText3"/>
    <w:semiHidden/>
    <w:rsid w:val="002F5E09"/>
    <w:rPr>
      <w:rFonts w:ascii="Arial" w:hAnsi="Arial" w:cs="Arial"/>
      <w:color w:val="FF0000"/>
      <w:sz w:val="24"/>
      <w:szCs w:val="24"/>
      <w:lang w:eastAsia="en-US"/>
    </w:rPr>
  </w:style>
  <w:style w:type="paragraph" w:styleId="EndnoteText">
    <w:name w:val="endnote text"/>
    <w:basedOn w:val="Normal"/>
    <w:link w:val="EndnoteTextChar"/>
    <w:uiPriority w:val="99"/>
    <w:unhideWhenUsed/>
    <w:rsid w:val="00C4503C"/>
    <w:rPr>
      <w:sz w:val="20"/>
      <w:szCs w:val="20"/>
    </w:rPr>
  </w:style>
  <w:style w:type="character" w:customStyle="1" w:styleId="EndnoteTextChar">
    <w:name w:val="Endnote Text Char"/>
    <w:link w:val="EndnoteText"/>
    <w:uiPriority w:val="99"/>
    <w:rsid w:val="00C4503C"/>
    <w:rPr>
      <w:lang w:eastAsia="en-US"/>
    </w:rPr>
  </w:style>
  <w:style w:type="character" w:styleId="EndnoteReference">
    <w:name w:val="endnote reference"/>
    <w:uiPriority w:val="99"/>
    <w:unhideWhenUsed/>
    <w:rsid w:val="00C4503C"/>
    <w:rPr>
      <w:vertAlign w:val="superscript"/>
    </w:rPr>
  </w:style>
  <w:style w:type="character" w:styleId="CommentReference">
    <w:name w:val="annotation reference"/>
    <w:uiPriority w:val="99"/>
    <w:semiHidden/>
    <w:unhideWhenUsed/>
    <w:rsid w:val="00C4503C"/>
    <w:rPr>
      <w:sz w:val="16"/>
      <w:szCs w:val="16"/>
    </w:rPr>
  </w:style>
  <w:style w:type="paragraph" w:styleId="CommentText">
    <w:name w:val="annotation text"/>
    <w:basedOn w:val="Normal"/>
    <w:link w:val="CommentTextChar"/>
    <w:uiPriority w:val="99"/>
    <w:semiHidden/>
    <w:unhideWhenUsed/>
    <w:rsid w:val="00C4503C"/>
    <w:rPr>
      <w:sz w:val="20"/>
      <w:szCs w:val="20"/>
    </w:rPr>
  </w:style>
  <w:style w:type="character" w:customStyle="1" w:styleId="CommentTextChar">
    <w:name w:val="Comment Text Char"/>
    <w:link w:val="CommentText"/>
    <w:uiPriority w:val="99"/>
    <w:semiHidden/>
    <w:rsid w:val="00C4503C"/>
    <w:rPr>
      <w:lang w:eastAsia="en-US"/>
    </w:rPr>
  </w:style>
  <w:style w:type="paragraph" w:styleId="CommentSubject">
    <w:name w:val="annotation subject"/>
    <w:basedOn w:val="CommentText"/>
    <w:next w:val="CommentText"/>
    <w:link w:val="CommentSubjectChar"/>
    <w:uiPriority w:val="99"/>
    <w:semiHidden/>
    <w:unhideWhenUsed/>
    <w:rsid w:val="00C4503C"/>
    <w:rPr>
      <w:b/>
      <w:bCs/>
    </w:rPr>
  </w:style>
  <w:style w:type="character" w:customStyle="1" w:styleId="CommentSubjectChar">
    <w:name w:val="Comment Subject Char"/>
    <w:link w:val="CommentSubject"/>
    <w:uiPriority w:val="99"/>
    <w:semiHidden/>
    <w:rsid w:val="00C4503C"/>
    <w:rPr>
      <w:b/>
      <w:bCs/>
      <w:lang w:eastAsia="en-US"/>
    </w:rPr>
  </w:style>
  <w:style w:type="table" w:styleId="GridTable1Light-Accent4">
    <w:name w:val="Grid Table 1 Light Accent 4"/>
    <w:basedOn w:val="TableNormal"/>
    <w:uiPriority w:val="46"/>
    <w:rsid w:val="00383C7E"/>
    <w:tblPr>
      <w:tblStyleRowBandSize w:val="1"/>
      <w:tblStyleColBandSize w:val="1"/>
      <w:tblBorders>
        <w:top w:val="single" w:sz="4" w:space="0" w:color="FFE599"/>
        <w:left w:val="single" w:sz="4" w:space="0" w:color="FFE599"/>
        <w:bottom w:val="single" w:sz="4" w:space="0" w:color="FFE599"/>
        <w:right w:val="single" w:sz="4" w:space="0" w:color="FFE599"/>
        <w:insideH w:val="single" w:sz="4" w:space="0" w:color="FFE599"/>
        <w:insideV w:val="single" w:sz="4" w:space="0" w:color="FFE599"/>
      </w:tblBorders>
    </w:tblPr>
    <w:tblStylePr w:type="firstRow">
      <w:rPr>
        <w:b/>
        <w:bCs/>
      </w:rPr>
      <w:tblPr/>
      <w:tcPr>
        <w:tcBorders>
          <w:bottom w:val="single" w:sz="12" w:space="0" w:color="FFD966"/>
        </w:tcBorders>
      </w:tcPr>
    </w:tblStylePr>
    <w:tblStylePr w:type="lastRow">
      <w:rPr>
        <w:b/>
        <w:bCs/>
      </w:rPr>
      <w:tblPr/>
      <w:tcPr>
        <w:tcBorders>
          <w:top w:val="double" w:sz="2" w:space="0" w:color="FFD966"/>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383C7E"/>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character" w:customStyle="1" w:styleId="ListParagraphChar">
    <w:name w:val="List Paragraph Char"/>
    <w:aliases w:val="F5 List Paragraph Char,List Paragraph1 Char,Numbered list Char"/>
    <w:link w:val="ListParagraph"/>
    <w:locked/>
    <w:rsid w:val="006637A7"/>
    <w:rPr>
      <w:sz w:val="24"/>
      <w:szCs w:val="24"/>
      <w:lang w:eastAsia="en-US"/>
    </w:rPr>
  </w:style>
  <w:style w:type="paragraph" w:styleId="NormalWeb">
    <w:name w:val="Normal (Web)"/>
    <w:basedOn w:val="Normal"/>
    <w:uiPriority w:val="99"/>
    <w:unhideWhenUsed/>
    <w:rsid w:val="00E34688"/>
    <w:pPr>
      <w:spacing w:before="100" w:beforeAutospacing="1" w:after="100" w:afterAutospacing="1"/>
    </w:pPr>
    <w:rPr>
      <w:lang w:eastAsia="en-GB"/>
    </w:rPr>
  </w:style>
  <w:style w:type="character" w:customStyle="1" w:styleId="normaltextrun">
    <w:name w:val="normaltextrun"/>
    <w:basedOn w:val="DefaultParagraphFont"/>
    <w:rsid w:val="007D4934"/>
  </w:style>
  <w:style w:type="character" w:styleId="UnresolvedMention">
    <w:name w:val="Unresolved Mention"/>
    <w:uiPriority w:val="99"/>
    <w:semiHidden/>
    <w:unhideWhenUsed/>
    <w:rsid w:val="00B91786"/>
    <w:rPr>
      <w:color w:val="605E5C"/>
      <w:shd w:val="clear" w:color="auto" w:fill="E1DFDD"/>
    </w:rPr>
  </w:style>
  <w:style w:type="character" w:styleId="HTMLCite">
    <w:name w:val="HTML Cite"/>
    <w:uiPriority w:val="99"/>
    <w:semiHidden/>
    <w:unhideWhenUsed/>
    <w:rsid w:val="00665307"/>
    <w:rPr>
      <w:i/>
      <w:iCs/>
    </w:rPr>
  </w:style>
  <w:style w:type="character" w:customStyle="1" w:styleId="dyjrff">
    <w:name w:val="dyjrff"/>
    <w:basedOn w:val="DefaultParagraphFont"/>
    <w:rsid w:val="00665307"/>
  </w:style>
  <w:style w:type="character" w:customStyle="1" w:styleId="zgwo7">
    <w:name w:val="zgwo7"/>
    <w:basedOn w:val="DefaultParagraphFont"/>
    <w:rsid w:val="00665307"/>
  </w:style>
  <w:style w:type="character" w:styleId="Emphasis">
    <w:name w:val="Emphasis"/>
    <w:uiPriority w:val="20"/>
    <w:qFormat/>
    <w:rsid w:val="00665307"/>
    <w:rPr>
      <w:i/>
      <w:iCs/>
    </w:rPr>
  </w:style>
  <w:style w:type="character" w:customStyle="1" w:styleId="muxgbd">
    <w:name w:val="muxgbd"/>
    <w:basedOn w:val="DefaultParagraphFont"/>
    <w:rsid w:val="00A30784"/>
  </w:style>
  <w:style w:type="character" w:styleId="Strong">
    <w:name w:val="Strong"/>
    <w:uiPriority w:val="22"/>
    <w:qFormat/>
    <w:rsid w:val="00952F2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15925">
      <w:bodyDiv w:val="1"/>
      <w:marLeft w:val="0"/>
      <w:marRight w:val="0"/>
      <w:marTop w:val="0"/>
      <w:marBottom w:val="0"/>
      <w:divBdr>
        <w:top w:val="none" w:sz="0" w:space="0" w:color="auto"/>
        <w:left w:val="none" w:sz="0" w:space="0" w:color="auto"/>
        <w:bottom w:val="none" w:sz="0" w:space="0" w:color="auto"/>
        <w:right w:val="none" w:sz="0" w:space="0" w:color="auto"/>
      </w:divBdr>
    </w:div>
    <w:div w:id="16271232">
      <w:bodyDiv w:val="1"/>
      <w:marLeft w:val="0"/>
      <w:marRight w:val="0"/>
      <w:marTop w:val="0"/>
      <w:marBottom w:val="0"/>
      <w:divBdr>
        <w:top w:val="none" w:sz="0" w:space="0" w:color="auto"/>
        <w:left w:val="none" w:sz="0" w:space="0" w:color="auto"/>
        <w:bottom w:val="none" w:sz="0" w:space="0" w:color="auto"/>
        <w:right w:val="none" w:sz="0" w:space="0" w:color="auto"/>
      </w:divBdr>
    </w:div>
    <w:div w:id="77405766">
      <w:bodyDiv w:val="1"/>
      <w:marLeft w:val="0"/>
      <w:marRight w:val="0"/>
      <w:marTop w:val="0"/>
      <w:marBottom w:val="0"/>
      <w:divBdr>
        <w:top w:val="none" w:sz="0" w:space="0" w:color="auto"/>
        <w:left w:val="none" w:sz="0" w:space="0" w:color="auto"/>
        <w:bottom w:val="none" w:sz="0" w:space="0" w:color="auto"/>
        <w:right w:val="none" w:sz="0" w:space="0" w:color="auto"/>
      </w:divBdr>
    </w:div>
    <w:div w:id="98526762">
      <w:bodyDiv w:val="1"/>
      <w:marLeft w:val="0"/>
      <w:marRight w:val="0"/>
      <w:marTop w:val="0"/>
      <w:marBottom w:val="0"/>
      <w:divBdr>
        <w:top w:val="none" w:sz="0" w:space="0" w:color="auto"/>
        <w:left w:val="none" w:sz="0" w:space="0" w:color="auto"/>
        <w:bottom w:val="none" w:sz="0" w:space="0" w:color="auto"/>
        <w:right w:val="none" w:sz="0" w:space="0" w:color="auto"/>
      </w:divBdr>
    </w:div>
    <w:div w:id="109401066">
      <w:bodyDiv w:val="1"/>
      <w:marLeft w:val="0"/>
      <w:marRight w:val="0"/>
      <w:marTop w:val="0"/>
      <w:marBottom w:val="0"/>
      <w:divBdr>
        <w:top w:val="none" w:sz="0" w:space="0" w:color="auto"/>
        <w:left w:val="none" w:sz="0" w:space="0" w:color="auto"/>
        <w:bottom w:val="none" w:sz="0" w:space="0" w:color="auto"/>
        <w:right w:val="none" w:sz="0" w:space="0" w:color="auto"/>
      </w:divBdr>
      <w:divsChild>
        <w:div w:id="149561619">
          <w:marLeft w:val="0"/>
          <w:marRight w:val="0"/>
          <w:marTop w:val="0"/>
          <w:marBottom w:val="0"/>
          <w:divBdr>
            <w:top w:val="none" w:sz="0" w:space="0" w:color="auto"/>
            <w:left w:val="none" w:sz="0" w:space="0" w:color="auto"/>
            <w:bottom w:val="none" w:sz="0" w:space="0" w:color="auto"/>
            <w:right w:val="none" w:sz="0" w:space="0" w:color="auto"/>
          </w:divBdr>
          <w:divsChild>
            <w:div w:id="1380282112">
              <w:marLeft w:val="0"/>
              <w:marRight w:val="0"/>
              <w:marTop w:val="0"/>
              <w:marBottom w:val="0"/>
              <w:divBdr>
                <w:top w:val="none" w:sz="0" w:space="0" w:color="auto"/>
                <w:left w:val="none" w:sz="0" w:space="0" w:color="auto"/>
                <w:bottom w:val="none" w:sz="0" w:space="0" w:color="auto"/>
                <w:right w:val="none" w:sz="0" w:space="0" w:color="auto"/>
              </w:divBdr>
              <w:divsChild>
                <w:div w:id="1131093863">
                  <w:marLeft w:val="0"/>
                  <w:marRight w:val="0"/>
                  <w:marTop w:val="0"/>
                  <w:marBottom w:val="0"/>
                  <w:divBdr>
                    <w:top w:val="none" w:sz="0" w:space="0" w:color="auto"/>
                    <w:left w:val="none" w:sz="0" w:space="0" w:color="auto"/>
                    <w:bottom w:val="none" w:sz="0" w:space="0" w:color="auto"/>
                    <w:right w:val="none" w:sz="0" w:space="0" w:color="auto"/>
                  </w:divBdr>
                </w:div>
              </w:divsChild>
            </w:div>
            <w:div w:id="1495027382">
              <w:marLeft w:val="0"/>
              <w:marRight w:val="0"/>
              <w:marTop w:val="0"/>
              <w:marBottom w:val="0"/>
              <w:divBdr>
                <w:top w:val="none" w:sz="0" w:space="0" w:color="auto"/>
                <w:left w:val="none" w:sz="0" w:space="0" w:color="auto"/>
                <w:bottom w:val="none" w:sz="0" w:space="0" w:color="auto"/>
                <w:right w:val="none" w:sz="0" w:space="0" w:color="auto"/>
              </w:divBdr>
            </w:div>
          </w:divsChild>
        </w:div>
        <w:div w:id="1722827971">
          <w:marLeft w:val="0"/>
          <w:marRight w:val="0"/>
          <w:marTop w:val="0"/>
          <w:marBottom w:val="0"/>
          <w:divBdr>
            <w:top w:val="none" w:sz="0" w:space="0" w:color="auto"/>
            <w:left w:val="none" w:sz="0" w:space="0" w:color="auto"/>
            <w:bottom w:val="none" w:sz="0" w:space="0" w:color="auto"/>
            <w:right w:val="none" w:sz="0" w:space="0" w:color="auto"/>
          </w:divBdr>
        </w:div>
      </w:divsChild>
    </w:div>
    <w:div w:id="119499512">
      <w:bodyDiv w:val="1"/>
      <w:marLeft w:val="0"/>
      <w:marRight w:val="0"/>
      <w:marTop w:val="0"/>
      <w:marBottom w:val="0"/>
      <w:divBdr>
        <w:top w:val="none" w:sz="0" w:space="0" w:color="auto"/>
        <w:left w:val="none" w:sz="0" w:space="0" w:color="auto"/>
        <w:bottom w:val="none" w:sz="0" w:space="0" w:color="auto"/>
        <w:right w:val="none" w:sz="0" w:space="0" w:color="auto"/>
      </w:divBdr>
    </w:div>
    <w:div w:id="120072798">
      <w:bodyDiv w:val="1"/>
      <w:marLeft w:val="0"/>
      <w:marRight w:val="0"/>
      <w:marTop w:val="0"/>
      <w:marBottom w:val="0"/>
      <w:divBdr>
        <w:top w:val="none" w:sz="0" w:space="0" w:color="auto"/>
        <w:left w:val="none" w:sz="0" w:space="0" w:color="auto"/>
        <w:bottom w:val="none" w:sz="0" w:space="0" w:color="auto"/>
        <w:right w:val="none" w:sz="0" w:space="0" w:color="auto"/>
      </w:divBdr>
    </w:div>
    <w:div w:id="186918831">
      <w:bodyDiv w:val="1"/>
      <w:marLeft w:val="0"/>
      <w:marRight w:val="0"/>
      <w:marTop w:val="0"/>
      <w:marBottom w:val="0"/>
      <w:divBdr>
        <w:top w:val="none" w:sz="0" w:space="0" w:color="auto"/>
        <w:left w:val="none" w:sz="0" w:space="0" w:color="auto"/>
        <w:bottom w:val="none" w:sz="0" w:space="0" w:color="auto"/>
        <w:right w:val="none" w:sz="0" w:space="0" w:color="auto"/>
      </w:divBdr>
    </w:div>
    <w:div w:id="233470508">
      <w:bodyDiv w:val="1"/>
      <w:marLeft w:val="0"/>
      <w:marRight w:val="0"/>
      <w:marTop w:val="0"/>
      <w:marBottom w:val="0"/>
      <w:divBdr>
        <w:top w:val="none" w:sz="0" w:space="0" w:color="auto"/>
        <w:left w:val="none" w:sz="0" w:space="0" w:color="auto"/>
        <w:bottom w:val="none" w:sz="0" w:space="0" w:color="auto"/>
        <w:right w:val="none" w:sz="0" w:space="0" w:color="auto"/>
      </w:divBdr>
    </w:div>
    <w:div w:id="261958684">
      <w:bodyDiv w:val="1"/>
      <w:marLeft w:val="0"/>
      <w:marRight w:val="0"/>
      <w:marTop w:val="0"/>
      <w:marBottom w:val="0"/>
      <w:divBdr>
        <w:top w:val="none" w:sz="0" w:space="0" w:color="auto"/>
        <w:left w:val="none" w:sz="0" w:space="0" w:color="auto"/>
        <w:bottom w:val="none" w:sz="0" w:space="0" w:color="auto"/>
        <w:right w:val="none" w:sz="0" w:space="0" w:color="auto"/>
      </w:divBdr>
    </w:div>
    <w:div w:id="296036113">
      <w:bodyDiv w:val="1"/>
      <w:marLeft w:val="0"/>
      <w:marRight w:val="0"/>
      <w:marTop w:val="0"/>
      <w:marBottom w:val="0"/>
      <w:divBdr>
        <w:top w:val="none" w:sz="0" w:space="0" w:color="auto"/>
        <w:left w:val="none" w:sz="0" w:space="0" w:color="auto"/>
        <w:bottom w:val="none" w:sz="0" w:space="0" w:color="auto"/>
        <w:right w:val="none" w:sz="0" w:space="0" w:color="auto"/>
      </w:divBdr>
    </w:div>
    <w:div w:id="306320672">
      <w:bodyDiv w:val="1"/>
      <w:marLeft w:val="0"/>
      <w:marRight w:val="0"/>
      <w:marTop w:val="0"/>
      <w:marBottom w:val="0"/>
      <w:divBdr>
        <w:top w:val="none" w:sz="0" w:space="0" w:color="auto"/>
        <w:left w:val="none" w:sz="0" w:space="0" w:color="auto"/>
        <w:bottom w:val="none" w:sz="0" w:space="0" w:color="auto"/>
        <w:right w:val="none" w:sz="0" w:space="0" w:color="auto"/>
      </w:divBdr>
    </w:div>
    <w:div w:id="341055924">
      <w:bodyDiv w:val="1"/>
      <w:marLeft w:val="0"/>
      <w:marRight w:val="0"/>
      <w:marTop w:val="0"/>
      <w:marBottom w:val="0"/>
      <w:divBdr>
        <w:top w:val="none" w:sz="0" w:space="0" w:color="auto"/>
        <w:left w:val="none" w:sz="0" w:space="0" w:color="auto"/>
        <w:bottom w:val="none" w:sz="0" w:space="0" w:color="auto"/>
        <w:right w:val="none" w:sz="0" w:space="0" w:color="auto"/>
      </w:divBdr>
    </w:div>
    <w:div w:id="495268949">
      <w:bodyDiv w:val="1"/>
      <w:marLeft w:val="0"/>
      <w:marRight w:val="0"/>
      <w:marTop w:val="0"/>
      <w:marBottom w:val="0"/>
      <w:divBdr>
        <w:top w:val="none" w:sz="0" w:space="0" w:color="auto"/>
        <w:left w:val="none" w:sz="0" w:space="0" w:color="auto"/>
        <w:bottom w:val="none" w:sz="0" w:space="0" w:color="auto"/>
        <w:right w:val="none" w:sz="0" w:space="0" w:color="auto"/>
      </w:divBdr>
      <w:divsChild>
        <w:div w:id="2021620267">
          <w:marLeft w:val="0"/>
          <w:marRight w:val="0"/>
          <w:marTop w:val="0"/>
          <w:marBottom w:val="0"/>
          <w:divBdr>
            <w:top w:val="none" w:sz="0" w:space="0" w:color="auto"/>
            <w:left w:val="none" w:sz="0" w:space="0" w:color="auto"/>
            <w:bottom w:val="none" w:sz="0" w:space="0" w:color="auto"/>
            <w:right w:val="none" w:sz="0" w:space="0" w:color="auto"/>
          </w:divBdr>
          <w:divsChild>
            <w:div w:id="1837258624">
              <w:marLeft w:val="0"/>
              <w:marRight w:val="0"/>
              <w:marTop w:val="0"/>
              <w:marBottom w:val="0"/>
              <w:divBdr>
                <w:top w:val="none" w:sz="0" w:space="0" w:color="auto"/>
                <w:left w:val="none" w:sz="0" w:space="0" w:color="auto"/>
                <w:bottom w:val="none" w:sz="0" w:space="0" w:color="auto"/>
                <w:right w:val="none" w:sz="0" w:space="0" w:color="auto"/>
              </w:divBdr>
            </w:div>
          </w:divsChild>
        </w:div>
        <w:div w:id="2133476588">
          <w:marLeft w:val="0"/>
          <w:marRight w:val="0"/>
          <w:marTop w:val="0"/>
          <w:marBottom w:val="0"/>
          <w:divBdr>
            <w:top w:val="none" w:sz="0" w:space="0" w:color="auto"/>
            <w:left w:val="none" w:sz="0" w:space="0" w:color="auto"/>
            <w:bottom w:val="none" w:sz="0" w:space="0" w:color="auto"/>
            <w:right w:val="none" w:sz="0" w:space="0" w:color="auto"/>
          </w:divBdr>
        </w:div>
      </w:divsChild>
    </w:div>
    <w:div w:id="538471746">
      <w:bodyDiv w:val="1"/>
      <w:marLeft w:val="0"/>
      <w:marRight w:val="0"/>
      <w:marTop w:val="0"/>
      <w:marBottom w:val="0"/>
      <w:divBdr>
        <w:top w:val="none" w:sz="0" w:space="0" w:color="auto"/>
        <w:left w:val="none" w:sz="0" w:space="0" w:color="auto"/>
        <w:bottom w:val="none" w:sz="0" w:space="0" w:color="auto"/>
        <w:right w:val="none" w:sz="0" w:space="0" w:color="auto"/>
      </w:divBdr>
    </w:div>
    <w:div w:id="612976518">
      <w:bodyDiv w:val="1"/>
      <w:marLeft w:val="0"/>
      <w:marRight w:val="0"/>
      <w:marTop w:val="0"/>
      <w:marBottom w:val="0"/>
      <w:divBdr>
        <w:top w:val="none" w:sz="0" w:space="0" w:color="auto"/>
        <w:left w:val="none" w:sz="0" w:space="0" w:color="auto"/>
        <w:bottom w:val="none" w:sz="0" w:space="0" w:color="auto"/>
        <w:right w:val="none" w:sz="0" w:space="0" w:color="auto"/>
      </w:divBdr>
    </w:div>
    <w:div w:id="640305145">
      <w:bodyDiv w:val="1"/>
      <w:marLeft w:val="0"/>
      <w:marRight w:val="0"/>
      <w:marTop w:val="0"/>
      <w:marBottom w:val="0"/>
      <w:divBdr>
        <w:top w:val="none" w:sz="0" w:space="0" w:color="auto"/>
        <w:left w:val="none" w:sz="0" w:space="0" w:color="auto"/>
        <w:bottom w:val="none" w:sz="0" w:space="0" w:color="auto"/>
        <w:right w:val="none" w:sz="0" w:space="0" w:color="auto"/>
      </w:divBdr>
    </w:div>
    <w:div w:id="686058184">
      <w:bodyDiv w:val="1"/>
      <w:marLeft w:val="0"/>
      <w:marRight w:val="0"/>
      <w:marTop w:val="0"/>
      <w:marBottom w:val="0"/>
      <w:divBdr>
        <w:top w:val="none" w:sz="0" w:space="0" w:color="auto"/>
        <w:left w:val="none" w:sz="0" w:space="0" w:color="auto"/>
        <w:bottom w:val="none" w:sz="0" w:space="0" w:color="auto"/>
        <w:right w:val="none" w:sz="0" w:space="0" w:color="auto"/>
      </w:divBdr>
      <w:divsChild>
        <w:div w:id="379331337">
          <w:marLeft w:val="0"/>
          <w:marRight w:val="0"/>
          <w:marTop w:val="0"/>
          <w:marBottom w:val="0"/>
          <w:divBdr>
            <w:top w:val="none" w:sz="0" w:space="0" w:color="auto"/>
            <w:left w:val="none" w:sz="0" w:space="0" w:color="auto"/>
            <w:bottom w:val="none" w:sz="0" w:space="0" w:color="auto"/>
            <w:right w:val="none" w:sz="0" w:space="0" w:color="auto"/>
          </w:divBdr>
        </w:div>
        <w:div w:id="877354045">
          <w:marLeft w:val="0"/>
          <w:marRight w:val="0"/>
          <w:marTop w:val="0"/>
          <w:marBottom w:val="0"/>
          <w:divBdr>
            <w:top w:val="none" w:sz="0" w:space="0" w:color="auto"/>
            <w:left w:val="none" w:sz="0" w:space="0" w:color="auto"/>
            <w:bottom w:val="none" w:sz="0" w:space="0" w:color="auto"/>
            <w:right w:val="none" w:sz="0" w:space="0" w:color="auto"/>
          </w:divBdr>
        </w:div>
      </w:divsChild>
    </w:div>
    <w:div w:id="693270059">
      <w:bodyDiv w:val="1"/>
      <w:marLeft w:val="0"/>
      <w:marRight w:val="0"/>
      <w:marTop w:val="0"/>
      <w:marBottom w:val="0"/>
      <w:divBdr>
        <w:top w:val="none" w:sz="0" w:space="0" w:color="auto"/>
        <w:left w:val="none" w:sz="0" w:space="0" w:color="auto"/>
        <w:bottom w:val="none" w:sz="0" w:space="0" w:color="auto"/>
        <w:right w:val="none" w:sz="0" w:space="0" w:color="auto"/>
      </w:divBdr>
    </w:div>
    <w:div w:id="695034712">
      <w:bodyDiv w:val="1"/>
      <w:marLeft w:val="0"/>
      <w:marRight w:val="0"/>
      <w:marTop w:val="0"/>
      <w:marBottom w:val="0"/>
      <w:divBdr>
        <w:top w:val="none" w:sz="0" w:space="0" w:color="auto"/>
        <w:left w:val="none" w:sz="0" w:space="0" w:color="auto"/>
        <w:bottom w:val="none" w:sz="0" w:space="0" w:color="auto"/>
        <w:right w:val="none" w:sz="0" w:space="0" w:color="auto"/>
      </w:divBdr>
    </w:div>
    <w:div w:id="727731455">
      <w:bodyDiv w:val="1"/>
      <w:marLeft w:val="0"/>
      <w:marRight w:val="0"/>
      <w:marTop w:val="0"/>
      <w:marBottom w:val="0"/>
      <w:divBdr>
        <w:top w:val="none" w:sz="0" w:space="0" w:color="auto"/>
        <w:left w:val="none" w:sz="0" w:space="0" w:color="auto"/>
        <w:bottom w:val="none" w:sz="0" w:space="0" w:color="auto"/>
        <w:right w:val="none" w:sz="0" w:space="0" w:color="auto"/>
      </w:divBdr>
      <w:divsChild>
        <w:div w:id="1903056232">
          <w:marLeft w:val="547"/>
          <w:marRight w:val="0"/>
          <w:marTop w:val="0"/>
          <w:marBottom w:val="0"/>
          <w:divBdr>
            <w:top w:val="none" w:sz="0" w:space="0" w:color="auto"/>
            <w:left w:val="none" w:sz="0" w:space="0" w:color="auto"/>
            <w:bottom w:val="none" w:sz="0" w:space="0" w:color="auto"/>
            <w:right w:val="none" w:sz="0" w:space="0" w:color="auto"/>
          </w:divBdr>
        </w:div>
      </w:divsChild>
    </w:div>
    <w:div w:id="813831941">
      <w:bodyDiv w:val="1"/>
      <w:marLeft w:val="0"/>
      <w:marRight w:val="0"/>
      <w:marTop w:val="0"/>
      <w:marBottom w:val="0"/>
      <w:divBdr>
        <w:top w:val="none" w:sz="0" w:space="0" w:color="auto"/>
        <w:left w:val="none" w:sz="0" w:space="0" w:color="auto"/>
        <w:bottom w:val="none" w:sz="0" w:space="0" w:color="auto"/>
        <w:right w:val="none" w:sz="0" w:space="0" w:color="auto"/>
      </w:divBdr>
    </w:div>
    <w:div w:id="816872588">
      <w:bodyDiv w:val="1"/>
      <w:marLeft w:val="0"/>
      <w:marRight w:val="0"/>
      <w:marTop w:val="0"/>
      <w:marBottom w:val="0"/>
      <w:divBdr>
        <w:top w:val="none" w:sz="0" w:space="0" w:color="auto"/>
        <w:left w:val="none" w:sz="0" w:space="0" w:color="auto"/>
        <w:bottom w:val="none" w:sz="0" w:space="0" w:color="auto"/>
        <w:right w:val="none" w:sz="0" w:space="0" w:color="auto"/>
      </w:divBdr>
    </w:div>
    <w:div w:id="884415870">
      <w:bodyDiv w:val="1"/>
      <w:marLeft w:val="0"/>
      <w:marRight w:val="0"/>
      <w:marTop w:val="0"/>
      <w:marBottom w:val="0"/>
      <w:divBdr>
        <w:top w:val="none" w:sz="0" w:space="0" w:color="auto"/>
        <w:left w:val="none" w:sz="0" w:space="0" w:color="auto"/>
        <w:bottom w:val="none" w:sz="0" w:space="0" w:color="auto"/>
        <w:right w:val="none" w:sz="0" w:space="0" w:color="auto"/>
      </w:divBdr>
      <w:divsChild>
        <w:div w:id="1190680514">
          <w:blockQuote w:val="1"/>
          <w:marLeft w:val="720"/>
          <w:marRight w:val="720"/>
          <w:marTop w:val="100"/>
          <w:marBottom w:val="100"/>
          <w:divBdr>
            <w:top w:val="none" w:sz="0" w:space="0" w:color="auto"/>
            <w:left w:val="none" w:sz="0" w:space="0" w:color="auto"/>
            <w:bottom w:val="none" w:sz="0" w:space="0" w:color="auto"/>
            <w:right w:val="none" w:sz="0" w:space="0" w:color="auto"/>
          </w:divBdr>
        </w:div>
        <w:div w:id="16011104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56465815">
      <w:bodyDiv w:val="1"/>
      <w:marLeft w:val="0"/>
      <w:marRight w:val="0"/>
      <w:marTop w:val="0"/>
      <w:marBottom w:val="0"/>
      <w:divBdr>
        <w:top w:val="none" w:sz="0" w:space="0" w:color="auto"/>
        <w:left w:val="none" w:sz="0" w:space="0" w:color="auto"/>
        <w:bottom w:val="none" w:sz="0" w:space="0" w:color="auto"/>
        <w:right w:val="none" w:sz="0" w:space="0" w:color="auto"/>
      </w:divBdr>
    </w:div>
    <w:div w:id="1176457278">
      <w:bodyDiv w:val="1"/>
      <w:marLeft w:val="0"/>
      <w:marRight w:val="0"/>
      <w:marTop w:val="0"/>
      <w:marBottom w:val="0"/>
      <w:divBdr>
        <w:top w:val="none" w:sz="0" w:space="0" w:color="auto"/>
        <w:left w:val="none" w:sz="0" w:space="0" w:color="auto"/>
        <w:bottom w:val="none" w:sz="0" w:space="0" w:color="auto"/>
        <w:right w:val="none" w:sz="0" w:space="0" w:color="auto"/>
      </w:divBdr>
    </w:div>
    <w:div w:id="1244871975">
      <w:bodyDiv w:val="1"/>
      <w:marLeft w:val="0"/>
      <w:marRight w:val="0"/>
      <w:marTop w:val="0"/>
      <w:marBottom w:val="0"/>
      <w:divBdr>
        <w:top w:val="none" w:sz="0" w:space="0" w:color="auto"/>
        <w:left w:val="none" w:sz="0" w:space="0" w:color="auto"/>
        <w:bottom w:val="none" w:sz="0" w:space="0" w:color="auto"/>
        <w:right w:val="none" w:sz="0" w:space="0" w:color="auto"/>
      </w:divBdr>
    </w:div>
    <w:div w:id="1333408816">
      <w:bodyDiv w:val="1"/>
      <w:marLeft w:val="0"/>
      <w:marRight w:val="0"/>
      <w:marTop w:val="0"/>
      <w:marBottom w:val="0"/>
      <w:divBdr>
        <w:top w:val="none" w:sz="0" w:space="0" w:color="auto"/>
        <w:left w:val="none" w:sz="0" w:space="0" w:color="auto"/>
        <w:bottom w:val="none" w:sz="0" w:space="0" w:color="auto"/>
        <w:right w:val="none" w:sz="0" w:space="0" w:color="auto"/>
      </w:divBdr>
    </w:div>
    <w:div w:id="1393382914">
      <w:bodyDiv w:val="1"/>
      <w:marLeft w:val="0"/>
      <w:marRight w:val="0"/>
      <w:marTop w:val="0"/>
      <w:marBottom w:val="0"/>
      <w:divBdr>
        <w:top w:val="none" w:sz="0" w:space="0" w:color="auto"/>
        <w:left w:val="none" w:sz="0" w:space="0" w:color="auto"/>
        <w:bottom w:val="none" w:sz="0" w:space="0" w:color="auto"/>
        <w:right w:val="none" w:sz="0" w:space="0" w:color="auto"/>
      </w:divBdr>
    </w:div>
    <w:div w:id="1410496791">
      <w:bodyDiv w:val="1"/>
      <w:marLeft w:val="0"/>
      <w:marRight w:val="0"/>
      <w:marTop w:val="0"/>
      <w:marBottom w:val="0"/>
      <w:divBdr>
        <w:top w:val="none" w:sz="0" w:space="0" w:color="auto"/>
        <w:left w:val="none" w:sz="0" w:space="0" w:color="auto"/>
        <w:bottom w:val="none" w:sz="0" w:space="0" w:color="auto"/>
        <w:right w:val="none" w:sz="0" w:space="0" w:color="auto"/>
      </w:divBdr>
    </w:div>
    <w:div w:id="1449855394">
      <w:bodyDiv w:val="1"/>
      <w:marLeft w:val="0"/>
      <w:marRight w:val="0"/>
      <w:marTop w:val="0"/>
      <w:marBottom w:val="0"/>
      <w:divBdr>
        <w:top w:val="none" w:sz="0" w:space="0" w:color="auto"/>
        <w:left w:val="none" w:sz="0" w:space="0" w:color="auto"/>
        <w:bottom w:val="none" w:sz="0" w:space="0" w:color="auto"/>
        <w:right w:val="none" w:sz="0" w:space="0" w:color="auto"/>
      </w:divBdr>
    </w:div>
    <w:div w:id="1482696945">
      <w:bodyDiv w:val="1"/>
      <w:marLeft w:val="0"/>
      <w:marRight w:val="0"/>
      <w:marTop w:val="0"/>
      <w:marBottom w:val="0"/>
      <w:divBdr>
        <w:top w:val="none" w:sz="0" w:space="0" w:color="auto"/>
        <w:left w:val="none" w:sz="0" w:space="0" w:color="auto"/>
        <w:bottom w:val="none" w:sz="0" w:space="0" w:color="auto"/>
        <w:right w:val="none" w:sz="0" w:space="0" w:color="auto"/>
      </w:divBdr>
      <w:divsChild>
        <w:div w:id="1553342939">
          <w:marLeft w:val="0"/>
          <w:marRight w:val="0"/>
          <w:marTop w:val="0"/>
          <w:marBottom w:val="0"/>
          <w:divBdr>
            <w:top w:val="none" w:sz="0" w:space="0" w:color="auto"/>
            <w:left w:val="none" w:sz="0" w:space="0" w:color="auto"/>
            <w:bottom w:val="none" w:sz="0" w:space="0" w:color="auto"/>
            <w:right w:val="none" w:sz="0" w:space="0" w:color="auto"/>
          </w:divBdr>
        </w:div>
      </w:divsChild>
    </w:div>
    <w:div w:id="1571235709">
      <w:bodyDiv w:val="1"/>
      <w:marLeft w:val="0"/>
      <w:marRight w:val="0"/>
      <w:marTop w:val="0"/>
      <w:marBottom w:val="0"/>
      <w:divBdr>
        <w:top w:val="none" w:sz="0" w:space="0" w:color="auto"/>
        <w:left w:val="none" w:sz="0" w:space="0" w:color="auto"/>
        <w:bottom w:val="none" w:sz="0" w:space="0" w:color="auto"/>
        <w:right w:val="none" w:sz="0" w:space="0" w:color="auto"/>
      </w:divBdr>
    </w:div>
    <w:div w:id="1582715092">
      <w:bodyDiv w:val="1"/>
      <w:marLeft w:val="0"/>
      <w:marRight w:val="0"/>
      <w:marTop w:val="0"/>
      <w:marBottom w:val="0"/>
      <w:divBdr>
        <w:top w:val="none" w:sz="0" w:space="0" w:color="auto"/>
        <w:left w:val="none" w:sz="0" w:space="0" w:color="auto"/>
        <w:bottom w:val="none" w:sz="0" w:space="0" w:color="auto"/>
        <w:right w:val="none" w:sz="0" w:space="0" w:color="auto"/>
      </w:divBdr>
      <w:divsChild>
        <w:div w:id="164512738">
          <w:marLeft w:val="0"/>
          <w:marRight w:val="0"/>
          <w:marTop w:val="0"/>
          <w:marBottom w:val="0"/>
          <w:divBdr>
            <w:top w:val="none" w:sz="0" w:space="0" w:color="auto"/>
            <w:left w:val="none" w:sz="0" w:space="0" w:color="auto"/>
            <w:bottom w:val="none" w:sz="0" w:space="0" w:color="auto"/>
            <w:right w:val="none" w:sz="0" w:space="0" w:color="auto"/>
          </w:divBdr>
          <w:divsChild>
            <w:div w:id="109319536">
              <w:marLeft w:val="0"/>
              <w:marRight w:val="0"/>
              <w:marTop w:val="0"/>
              <w:marBottom w:val="0"/>
              <w:divBdr>
                <w:top w:val="none" w:sz="0" w:space="0" w:color="auto"/>
                <w:left w:val="none" w:sz="0" w:space="0" w:color="auto"/>
                <w:bottom w:val="none" w:sz="0" w:space="0" w:color="auto"/>
                <w:right w:val="none" w:sz="0" w:space="0" w:color="auto"/>
              </w:divBdr>
            </w:div>
          </w:divsChild>
        </w:div>
        <w:div w:id="1439373846">
          <w:marLeft w:val="0"/>
          <w:marRight w:val="0"/>
          <w:marTop w:val="0"/>
          <w:marBottom w:val="0"/>
          <w:divBdr>
            <w:top w:val="none" w:sz="0" w:space="0" w:color="auto"/>
            <w:left w:val="none" w:sz="0" w:space="0" w:color="auto"/>
            <w:bottom w:val="none" w:sz="0" w:space="0" w:color="auto"/>
            <w:right w:val="none" w:sz="0" w:space="0" w:color="auto"/>
          </w:divBdr>
        </w:div>
      </w:divsChild>
    </w:div>
    <w:div w:id="1597595884">
      <w:bodyDiv w:val="1"/>
      <w:marLeft w:val="0"/>
      <w:marRight w:val="0"/>
      <w:marTop w:val="0"/>
      <w:marBottom w:val="0"/>
      <w:divBdr>
        <w:top w:val="none" w:sz="0" w:space="0" w:color="auto"/>
        <w:left w:val="none" w:sz="0" w:space="0" w:color="auto"/>
        <w:bottom w:val="none" w:sz="0" w:space="0" w:color="auto"/>
        <w:right w:val="none" w:sz="0" w:space="0" w:color="auto"/>
      </w:divBdr>
      <w:divsChild>
        <w:div w:id="1213736591">
          <w:marLeft w:val="0"/>
          <w:marRight w:val="0"/>
          <w:marTop w:val="0"/>
          <w:marBottom w:val="0"/>
          <w:divBdr>
            <w:top w:val="none" w:sz="0" w:space="0" w:color="auto"/>
            <w:left w:val="none" w:sz="0" w:space="0" w:color="auto"/>
            <w:bottom w:val="none" w:sz="0" w:space="0" w:color="auto"/>
            <w:right w:val="none" w:sz="0" w:space="0" w:color="auto"/>
          </w:divBdr>
          <w:divsChild>
            <w:div w:id="325400351">
              <w:marLeft w:val="0"/>
              <w:marRight w:val="0"/>
              <w:marTop w:val="0"/>
              <w:marBottom w:val="0"/>
              <w:divBdr>
                <w:top w:val="none" w:sz="0" w:space="0" w:color="auto"/>
                <w:left w:val="none" w:sz="0" w:space="0" w:color="auto"/>
                <w:bottom w:val="none" w:sz="0" w:space="0" w:color="auto"/>
                <w:right w:val="none" w:sz="0" w:space="0" w:color="auto"/>
              </w:divBdr>
              <w:divsChild>
                <w:div w:id="1866290202">
                  <w:marLeft w:val="0"/>
                  <w:marRight w:val="0"/>
                  <w:marTop w:val="0"/>
                  <w:marBottom w:val="0"/>
                  <w:divBdr>
                    <w:top w:val="none" w:sz="0" w:space="0" w:color="auto"/>
                    <w:left w:val="none" w:sz="0" w:space="0" w:color="auto"/>
                    <w:bottom w:val="none" w:sz="0" w:space="0" w:color="auto"/>
                    <w:right w:val="none" w:sz="0" w:space="0" w:color="auto"/>
                  </w:divBdr>
                </w:div>
              </w:divsChild>
            </w:div>
            <w:div w:id="2083528375">
              <w:marLeft w:val="0"/>
              <w:marRight w:val="0"/>
              <w:marTop w:val="0"/>
              <w:marBottom w:val="0"/>
              <w:divBdr>
                <w:top w:val="none" w:sz="0" w:space="0" w:color="auto"/>
                <w:left w:val="none" w:sz="0" w:space="0" w:color="auto"/>
                <w:bottom w:val="none" w:sz="0" w:space="0" w:color="auto"/>
                <w:right w:val="none" w:sz="0" w:space="0" w:color="auto"/>
              </w:divBdr>
            </w:div>
          </w:divsChild>
        </w:div>
        <w:div w:id="1217399641">
          <w:marLeft w:val="0"/>
          <w:marRight w:val="0"/>
          <w:marTop w:val="0"/>
          <w:marBottom w:val="0"/>
          <w:divBdr>
            <w:top w:val="none" w:sz="0" w:space="0" w:color="auto"/>
            <w:left w:val="none" w:sz="0" w:space="0" w:color="auto"/>
            <w:bottom w:val="none" w:sz="0" w:space="0" w:color="auto"/>
            <w:right w:val="none" w:sz="0" w:space="0" w:color="auto"/>
          </w:divBdr>
        </w:div>
      </w:divsChild>
    </w:div>
    <w:div w:id="1649624819">
      <w:bodyDiv w:val="1"/>
      <w:marLeft w:val="0"/>
      <w:marRight w:val="0"/>
      <w:marTop w:val="0"/>
      <w:marBottom w:val="0"/>
      <w:divBdr>
        <w:top w:val="none" w:sz="0" w:space="0" w:color="auto"/>
        <w:left w:val="none" w:sz="0" w:space="0" w:color="auto"/>
        <w:bottom w:val="none" w:sz="0" w:space="0" w:color="auto"/>
        <w:right w:val="none" w:sz="0" w:space="0" w:color="auto"/>
      </w:divBdr>
    </w:div>
    <w:div w:id="1696887976">
      <w:bodyDiv w:val="1"/>
      <w:marLeft w:val="0"/>
      <w:marRight w:val="0"/>
      <w:marTop w:val="0"/>
      <w:marBottom w:val="0"/>
      <w:divBdr>
        <w:top w:val="none" w:sz="0" w:space="0" w:color="auto"/>
        <w:left w:val="none" w:sz="0" w:space="0" w:color="auto"/>
        <w:bottom w:val="none" w:sz="0" w:space="0" w:color="auto"/>
        <w:right w:val="none" w:sz="0" w:space="0" w:color="auto"/>
      </w:divBdr>
    </w:div>
    <w:div w:id="1727215783">
      <w:bodyDiv w:val="1"/>
      <w:marLeft w:val="0"/>
      <w:marRight w:val="0"/>
      <w:marTop w:val="0"/>
      <w:marBottom w:val="0"/>
      <w:divBdr>
        <w:top w:val="none" w:sz="0" w:space="0" w:color="auto"/>
        <w:left w:val="none" w:sz="0" w:space="0" w:color="auto"/>
        <w:bottom w:val="none" w:sz="0" w:space="0" w:color="auto"/>
        <w:right w:val="none" w:sz="0" w:space="0" w:color="auto"/>
      </w:divBdr>
    </w:div>
    <w:div w:id="1728647875">
      <w:bodyDiv w:val="1"/>
      <w:marLeft w:val="0"/>
      <w:marRight w:val="0"/>
      <w:marTop w:val="0"/>
      <w:marBottom w:val="0"/>
      <w:divBdr>
        <w:top w:val="none" w:sz="0" w:space="0" w:color="auto"/>
        <w:left w:val="none" w:sz="0" w:space="0" w:color="auto"/>
        <w:bottom w:val="none" w:sz="0" w:space="0" w:color="auto"/>
        <w:right w:val="none" w:sz="0" w:space="0" w:color="auto"/>
      </w:divBdr>
    </w:div>
    <w:div w:id="1768110508">
      <w:bodyDiv w:val="1"/>
      <w:marLeft w:val="0"/>
      <w:marRight w:val="0"/>
      <w:marTop w:val="0"/>
      <w:marBottom w:val="0"/>
      <w:divBdr>
        <w:top w:val="none" w:sz="0" w:space="0" w:color="auto"/>
        <w:left w:val="none" w:sz="0" w:space="0" w:color="auto"/>
        <w:bottom w:val="none" w:sz="0" w:space="0" w:color="auto"/>
        <w:right w:val="none" w:sz="0" w:space="0" w:color="auto"/>
      </w:divBdr>
      <w:divsChild>
        <w:div w:id="236748755">
          <w:marLeft w:val="0"/>
          <w:marRight w:val="0"/>
          <w:marTop w:val="0"/>
          <w:marBottom w:val="0"/>
          <w:divBdr>
            <w:top w:val="none" w:sz="0" w:space="0" w:color="auto"/>
            <w:left w:val="none" w:sz="0" w:space="0" w:color="auto"/>
            <w:bottom w:val="none" w:sz="0" w:space="0" w:color="auto"/>
            <w:right w:val="none" w:sz="0" w:space="0" w:color="auto"/>
          </w:divBdr>
        </w:div>
        <w:div w:id="1845506632">
          <w:marLeft w:val="0"/>
          <w:marRight w:val="0"/>
          <w:marTop w:val="0"/>
          <w:marBottom w:val="0"/>
          <w:divBdr>
            <w:top w:val="none" w:sz="0" w:space="0" w:color="auto"/>
            <w:left w:val="none" w:sz="0" w:space="0" w:color="auto"/>
            <w:bottom w:val="none" w:sz="0" w:space="0" w:color="auto"/>
            <w:right w:val="none" w:sz="0" w:space="0" w:color="auto"/>
          </w:divBdr>
          <w:divsChild>
            <w:div w:id="1579288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9622390">
      <w:bodyDiv w:val="1"/>
      <w:marLeft w:val="0"/>
      <w:marRight w:val="0"/>
      <w:marTop w:val="0"/>
      <w:marBottom w:val="0"/>
      <w:divBdr>
        <w:top w:val="none" w:sz="0" w:space="0" w:color="auto"/>
        <w:left w:val="none" w:sz="0" w:space="0" w:color="auto"/>
        <w:bottom w:val="none" w:sz="0" w:space="0" w:color="auto"/>
        <w:right w:val="none" w:sz="0" w:space="0" w:color="auto"/>
      </w:divBdr>
    </w:div>
    <w:div w:id="1819491308">
      <w:bodyDiv w:val="1"/>
      <w:marLeft w:val="0"/>
      <w:marRight w:val="0"/>
      <w:marTop w:val="0"/>
      <w:marBottom w:val="0"/>
      <w:divBdr>
        <w:top w:val="none" w:sz="0" w:space="0" w:color="auto"/>
        <w:left w:val="none" w:sz="0" w:space="0" w:color="auto"/>
        <w:bottom w:val="none" w:sz="0" w:space="0" w:color="auto"/>
        <w:right w:val="none" w:sz="0" w:space="0" w:color="auto"/>
      </w:divBdr>
    </w:div>
    <w:div w:id="1830173423">
      <w:bodyDiv w:val="1"/>
      <w:marLeft w:val="0"/>
      <w:marRight w:val="0"/>
      <w:marTop w:val="0"/>
      <w:marBottom w:val="0"/>
      <w:divBdr>
        <w:top w:val="none" w:sz="0" w:space="0" w:color="auto"/>
        <w:left w:val="none" w:sz="0" w:space="0" w:color="auto"/>
        <w:bottom w:val="none" w:sz="0" w:space="0" w:color="auto"/>
        <w:right w:val="none" w:sz="0" w:space="0" w:color="auto"/>
      </w:divBdr>
    </w:div>
    <w:div w:id="1838422564">
      <w:bodyDiv w:val="1"/>
      <w:marLeft w:val="0"/>
      <w:marRight w:val="0"/>
      <w:marTop w:val="0"/>
      <w:marBottom w:val="0"/>
      <w:divBdr>
        <w:top w:val="none" w:sz="0" w:space="0" w:color="auto"/>
        <w:left w:val="none" w:sz="0" w:space="0" w:color="auto"/>
        <w:bottom w:val="none" w:sz="0" w:space="0" w:color="auto"/>
        <w:right w:val="none" w:sz="0" w:space="0" w:color="auto"/>
      </w:divBdr>
    </w:div>
    <w:div w:id="1841114598">
      <w:bodyDiv w:val="1"/>
      <w:marLeft w:val="0"/>
      <w:marRight w:val="0"/>
      <w:marTop w:val="0"/>
      <w:marBottom w:val="0"/>
      <w:divBdr>
        <w:top w:val="none" w:sz="0" w:space="0" w:color="auto"/>
        <w:left w:val="none" w:sz="0" w:space="0" w:color="auto"/>
        <w:bottom w:val="none" w:sz="0" w:space="0" w:color="auto"/>
        <w:right w:val="none" w:sz="0" w:space="0" w:color="auto"/>
      </w:divBdr>
    </w:div>
    <w:div w:id="1862892662">
      <w:bodyDiv w:val="1"/>
      <w:marLeft w:val="0"/>
      <w:marRight w:val="0"/>
      <w:marTop w:val="0"/>
      <w:marBottom w:val="0"/>
      <w:divBdr>
        <w:top w:val="none" w:sz="0" w:space="0" w:color="auto"/>
        <w:left w:val="none" w:sz="0" w:space="0" w:color="auto"/>
        <w:bottom w:val="none" w:sz="0" w:space="0" w:color="auto"/>
        <w:right w:val="none" w:sz="0" w:space="0" w:color="auto"/>
      </w:divBdr>
    </w:div>
    <w:div w:id="1879580721">
      <w:bodyDiv w:val="1"/>
      <w:marLeft w:val="0"/>
      <w:marRight w:val="0"/>
      <w:marTop w:val="0"/>
      <w:marBottom w:val="0"/>
      <w:divBdr>
        <w:top w:val="none" w:sz="0" w:space="0" w:color="auto"/>
        <w:left w:val="none" w:sz="0" w:space="0" w:color="auto"/>
        <w:bottom w:val="none" w:sz="0" w:space="0" w:color="auto"/>
        <w:right w:val="none" w:sz="0" w:space="0" w:color="auto"/>
      </w:divBdr>
    </w:div>
    <w:div w:id="1895383369">
      <w:bodyDiv w:val="1"/>
      <w:marLeft w:val="0"/>
      <w:marRight w:val="0"/>
      <w:marTop w:val="0"/>
      <w:marBottom w:val="0"/>
      <w:divBdr>
        <w:top w:val="none" w:sz="0" w:space="0" w:color="auto"/>
        <w:left w:val="none" w:sz="0" w:space="0" w:color="auto"/>
        <w:bottom w:val="none" w:sz="0" w:space="0" w:color="auto"/>
        <w:right w:val="none" w:sz="0" w:space="0" w:color="auto"/>
      </w:divBdr>
      <w:divsChild>
        <w:div w:id="912274011">
          <w:marLeft w:val="0"/>
          <w:marRight w:val="0"/>
          <w:marTop w:val="0"/>
          <w:marBottom w:val="0"/>
          <w:divBdr>
            <w:top w:val="none" w:sz="0" w:space="0" w:color="auto"/>
            <w:left w:val="none" w:sz="0" w:space="0" w:color="auto"/>
            <w:bottom w:val="none" w:sz="0" w:space="0" w:color="auto"/>
            <w:right w:val="none" w:sz="0" w:space="0" w:color="auto"/>
          </w:divBdr>
          <w:divsChild>
            <w:div w:id="2044361544">
              <w:marLeft w:val="0"/>
              <w:marRight w:val="0"/>
              <w:marTop w:val="0"/>
              <w:marBottom w:val="0"/>
              <w:divBdr>
                <w:top w:val="none" w:sz="0" w:space="0" w:color="auto"/>
                <w:left w:val="none" w:sz="0" w:space="0" w:color="auto"/>
                <w:bottom w:val="none" w:sz="0" w:space="0" w:color="auto"/>
                <w:right w:val="none" w:sz="0" w:space="0" w:color="auto"/>
              </w:divBdr>
            </w:div>
          </w:divsChild>
        </w:div>
        <w:div w:id="1471827112">
          <w:marLeft w:val="0"/>
          <w:marRight w:val="0"/>
          <w:marTop w:val="0"/>
          <w:marBottom w:val="0"/>
          <w:divBdr>
            <w:top w:val="none" w:sz="0" w:space="0" w:color="auto"/>
            <w:left w:val="none" w:sz="0" w:space="0" w:color="auto"/>
            <w:bottom w:val="none" w:sz="0" w:space="0" w:color="auto"/>
            <w:right w:val="none" w:sz="0" w:space="0" w:color="auto"/>
          </w:divBdr>
        </w:div>
      </w:divsChild>
    </w:div>
    <w:div w:id="1922526209">
      <w:bodyDiv w:val="1"/>
      <w:marLeft w:val="0"/>
      <w:marRight w:val="0"/>
      <w:marTop w:val="0"/>
      <w:marBottom w:val="0"/>
      <w:divBdr>
        <w:top w:val="none" w:sz="0" w:space="0" w:color="auto"/>
        <w:left w:val="none" w:sz="0" w:space="0" w:color="auto"/>
        <w:bottom w:val="none" w:sz="0" w:space="0" w:color="auto"/>
        <w:right w:val="none" w:sz="0" w:space="0" w:color="auto"/>
      </w:divBdr>
    </w:div>
    <w:div w:id="1930306971">
      <w:bodyDiv w:val="1"/>
      <w:marLeft w:val="0"/>
      <w:marRight w:val="0"/>
      <w:marTop w:val="0"/>
      <w:marBottom w:val="0"/>
      <w:divBdr>
        <w:top w:val="none" w:sz="0" w:space="0" w:color="auto"/>
        <w:left w:val="none" w:sz="0" w:space="0" w:color="auto"/>
        <w:bottom w:val="none" w:sz="0" w:space="0" w:color="auto"/>
        <w:right w:val="none" w:sz="0" w:space="0" w:color="auto"/>
      </w:divBdr>
    </w:div>
    <w:div w:id="2010718850">
      <w:bodyDiv w:val="1"/>
      <w:marLeft w:val="0"/>
      <w:marRight w:val="0"/>
      <w:marTop w:val="0"/>
      <w:marBottom w:val="0"/>
      <w:divBdr>
        <w:top w:val="none" w:sz="0" w:space="0" w:color="auto"/>
        <w:left w:val="none" w:sz="0" w:space="0" w:color="auto"/>
        <w:bottom w:val="none" w:sz="0" w:space="0" w:color="auto"/>
        <w:right w:val="none" w:sz="0" w:space="0" w:color="auto"/>
      </w:divBdr>
    </w:div>
    <w:div w:id="2081245755">
      <w:bodyDiv w:val="1"/>
      <w:marLeft w:val="0"/>
      <w:marRight w:val="0"/>
      <w:marTop w:val="0"/>
      <w:marBottom w:val="0"/>
      <w:divBdr>
        <w:top w:val="none" w:sz="0" w:space="0" w:color="auto"/>
        <w:left w:val="none" w:sz="0" w:space="0" w:color="auto"/>
        <w:bottom w:val="none" w:sz="0" w:space="0" w:color="auto"/>
        <w:right w:val="none" w:sz="0" w:space="0" w:color="auto"/>
      </w:divBdr>
    </w:div>
    <w:div w:id="21311693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www.gwentsafeguarding.org.uk/assets/en-documents/VAWDASV/Forced-Marriage-Factsheet.pdf" TargetMode="External"/><Relationship Id="rId21" Type="http://schemas.openxmlformats.org/officeDocument/2006/relationships/hyperlink" Target="https://eur03.safelinks.protection.outlook.com/?url=https%3A%2F%2Fgov.wales%2Fparenting-give-it-time&amp;data=05%7C01%7CHeatherHeaney%40monmouthshire.gov.uk%7Cab4d956f512c44a2887808daf991484e%7C2c4d0079c52c4bb3b3cad8eaf1b6b7d5%7C0%7C0%7C638096699614279278%7CUnknown%7CTWFpbGZsb3d8eyJWIjoiMC4wLjAwMDAiLCJQIjoiV2luMzIiLCJBTiI6Ik1haWwiLCJXVCI6Mn0%3D%7C3000%7C%7C%7C&amp;sdata=ESAl2pc4kfK7VIlZDoWbCS08AOaoaatv464mv%2Fmwda8%3D&amp;reserved=0" TargetMode="External"/><Relationship Id="rId42" Type="http://schemas.openxmlformats.org/officeDocument/2006/relationships/package" Target="embeddings/Microsoft_Word_Document2.docx"/><Relationship Id="rId63" Type="http://schemas.openxmlformats.org/officeDocument/2006/relationships/hyperlink" Target="https://www.gov.wales/rights-respect-equality-guidance-parents-and-carers" TargetMode="External"/><Relationship Id="rId84" Type="http://schemas.openxmlformats.org/officeDocument/2006/relationships/hyperlink" Target="https://saferinternet.org.uk/professionals-online-safety-helpline" TargetMode="External"/><Relationship Id="rId138" Type="http://schemas.openxmlformats.org/officeDocument/2006/relationships/image" Target="media/image22.emf"/><Relationship Id="rId159" Type="http://schemas.openxmlformats.org/officeDocument/2006/relationships/hyperlink" Target="https://www.safeguarding.wales/chi/c1/c1.p4.html" TargetMode="External"/><Relationship Id="rId170" Type="http://schemas.openxmlformats.org/officeDocument/2006/relationships/hyperlink" Target="https://www.safeguarding.wales/chi/c6/c6.p1.html" TargetMode="External"/><Relationship Id="rId191" Type="http://schemas.openxmlformats.org/officeDocument/2006/relationships/hyperlink" Target="https://caerphillycouncil.yourcarewellbeing.net" TargetMode="External"/><Relationship Id="rId107" Type="http://schemas.openxmlformats.org/officeDocument/2006/relationships/hyperlink" Target="https://www.csacentre.org.uk/resources/blog/risk-tools-risk-talk-and-relationships/" TargetMode="External"/><Relationship Id="rId11" Type="http://schemas.openxmlformats.org/officeDocument/2006/relationships/hyperlink" Target="https://www.gwentsafeguarding.org.uk/en/protocols-and-procedures" TargetMode="External"/><Relationship Id="rId32" Type="http://schemas.openxmlformats.org/officeDocument/2006/relationships/header" Target="header2.xml"/><Relationship Id="rId53" Type="http://schemas.openxmlformats.org/officeDocument/2006/relationships/image" Target="media/image11.emf"/><Relationship Id="rId74" Type="http://schemas.openxmlformats.org/officeDocument/2006/relationships/hyperlink" Target="https://www.stonewall.org.uk" TargetMode="External"/><Relationship Id="rId128" Type="http://schemas.openxmlformats.org/officeDocument/2006/relationships/image" Target="media/image20.emf"/><Relationship Id="rId149" Type="http://schemas.openxmlformats.org/officeDocument/2006/relationships/oleObject" Target="embeddings/oleObject12.bin"/><Relationship Id="rId5" Type="http://schemas.openxmlformats.org/officeDocument/2006/relationships/webSettings" Target="webSettings.xml"/><Relationship Id="rId95" Type="http://schemas.openxmlformats.org/officeDocument/2006/relationships/hyperlink" Target="https://livefearfree.gov.wales/guidance-for-professionals/advice-on-supporting-your-clients/supporting-clients-who-have-suffered-or-are-experiencing-domestic-abuse-and-sexual-violence/what-is-a-whole-school-education-approach/?lang=en" TargetMode="External"/><Relationship Id="rId160" Type="http://schemas.openxmlformats.org/officeDocument/2006/relationships/hyperlink" Target="http://www.legislation.gov.uk/anaw/2014/4/pdfs/anaw_20140004_en.pdf" TargetMode="External"/><Relationship Id="rId181" Type="http://schemas.openxmlformats.org/officeDocument/2006/relationships/hyperlink" Target="https://www.safeguarding.wales/chi/c2/c2.p4.html" TargetMode="External"/><Relationship Id="rId22" Type="http://schemas.openxmlformats.org/officeDocument/2006/relationships/hyperlink" Target="https://eur03.safelinks.protection.outlook.com/?url=https%3A%2F%2Fgov.wales%2Fparenting-give-it-time%2Fsupport&amp;data=05%7C01%7CHeatherHeaney%40monmouthshire.gov.uk%7Cab4d956f512c44a2887808daf991484e%7C2c4d0079c52c4bb3b3cad8eaf1b6b7d5%7C0%7C0%7C638096699614279278%7CUnknown%7CTWFpbGZsb3d8eyJWIjoiMC4wLjAwMDAiLCJQIjoiV2luMzIiLCJBTiI6Ik1haWwiLCJXVCI6Mn0%3D%7C3000%7C%7C%7C&amp;sdata=%2FBIvDu8lPYdc72YTkSS62cx9dJmULpQOCjN%2F%2BDphsdc%3D&amp;reserved=0" TargetMode="External"/><Relationship Id="rId43" Type="http://schemas.openxmlformats.org/officeDocument/2006/relationships/image" Target="media/image6.emf"/><Relationship Id="rId64" Type="http://schemas.openxmlformats.org/officeDocument/2006/relationships/hyperlink" Target="https://www.gov.wales/rights-respect-equality-guidance-schools" TargetMode="External"/><Relationship Id="rId118" Type="http://schemas.openxmlformats.org/officeDocument/2006/relationships/hyperlink" Target="mailto:fmu@fco.gov.uk" TargetMode="External"/><Relationship Id="rId139" Type="http://schemas.openxmlformats.org/officeDocument/2006/relationships/oleObject" Target="embeddings/oleObject10.bin"/><Relationship Id="rId85" Type="http://schemas.openxmlformats.org/officeDocument/2006/relationships/hyperlink" Target="https://www.safeguarding.wales/en/" TargetMode="External"/><Relationship Id="rId150" Type="http://schemas.openxmlformats.org/officeDocument/2006/relationships/image" Target="media/image27.emf"/><Relationship Id="rId171" Type="http://schemas.openxmlformats.org/officeDocument/2006/relationships/hyperlink" Target="https://www.safeguarding.wales/chi/c6/c6.p10.html" TargetMode="External"/><Relationship Id="rId192" Type="http://schemas.openxmlformats.org/officeDocument/2006/relationships/header" Target="header6.xml"/><Relationship Id="rId12" Type="http://schemas.openxmlformats.org/officeDocument/2006/relationships/hyperlink" Target="https://www.gov.wales/framework-embedding-whole-school-approach-emotional-and-mental-wellbeing" TargetMode="External"/><Relationship Id="rId33" Type="http://schemas.openxmlformats.org/officeDocument/2006/relationships/footer" Target="footer3.xml"/><Relationship Id="rId108" Type="http://schemas.openxmlformats.org/officeDocument/2006/relationships/hyperlink" Target="https://www.csacentre.org.uk/our-research/responding-to-csa/risk-tools/" TargetMode="External"/><Relationship Id="rId129" Type="http://schemas.openxmlformats.org/officeDocument/2006/relationships/oleObject" Target="embeddings/oleObject7.bin"/><Relationship Id="rId54" Type="http://schemas.openxmlformats.org/officeDocument/2006/relationships/oleObject" Target="embeddings/oleObject3.bin"/><Relationship Id="rId75" Type="http://schemas.openxmlformats.org/officeDocument/2006/relationships/hyperlink" Target="https://gov.wales/united-nations-convention-right-child-poster" TargetMode="External"/><Relationship Id="rId96" Type="http://schemas.openxmlformats.org/officeDocument/2006/relationships/hyperlink" Target="https://www.gwentsafeguarding.org.uk/assets/en-documents/VAWDASV/Domestic-Abuse-Factsheet.pdf" TargetMode="External"/><Relationship Id="rId140" Type="http://schemas.openxmlformats.org/officeDocument/2006/relationships/image" Target="media/image23.emf"/><Relationship Id="rId161" Type="http://schemas.openxmlformats.org/officeDocument/2006/relationships/hyperlink" Target="http://www.legislation.gov.uk/anaw/2014/4/pdfs/anaw_20140004_en.pdf" TargetMode="External"/><Relationship Id="rId182" Type="http://schemas.openxmlformats.org/officeDocument/2006/relationships/hyperlink" Target="https://www.safeguarding.wales/chi/c2/c2.p4.html" TargetMode="External"/><Relationship Id="rId6" Type="http://schemas.openxmlformats.org/officeDocument/2006/relationships/footnotes" Target="footnotes.xml"/><Relationship Id="rId23" Type="http://schemas.openxmlformats.org/officeDocument/2006/relationships/hyperlink" Target="https://eur03.safelinks.protection.outlook.com/?url=https%3A%2F%2Fgov.wales%2Fget-help-flying-start&amp;data=05%7C01%7CHeatherHeaney%40monmouthshire.gov.uk%7Cab4d956f512c44a2887808daf991484e%7C2c4d0079c52c4bb3b3cad8eaf1b6b7d5%7C0%7C0%7C638096699614279278%7CUnknown%7CTWFpbGZsb3d8eyJWIjoiMC4wLjAwMDAiLCJQIjoiV2luMzIiLCJBTiI6Ik1haWwiLCJXVCI6Mn0%3D%7C3000%7C%7C%7C&amp;sdata=sT6zJuHQGvwTX8jpA5odWhNzjdS4h5VZJS%2BN5vPoyAA%3D&amp;reserved=0" TargetMode="External"/><Relationship Id="rId119" Type="http://schemas.openxmlformats.org/officeDocument/2006/relationships/hyperlink" Target="https://www.britishcouncil.org/school-resources/partner/visit-exchange" TargetMode="External"/><Relationship Id="rId44" Type="http://schemas.openxmlformats.org/officeDocument/2006/relationships/package" Target="embeddings/Microsoft_Word_Document3.docx"/><Relationship Id="rId65" Type="http://schemas.openxmlformats.org/officeDocument/2006/relationships/hyperlink" Target="https://www.gov.wales/rights-respect-equality-guidance-local-authorities" TargetMode="External"/><Relationship Id="rId86" Type="http://schemas.openxmlformats.org/officeDocument/2006/relationships/hyperlink" Target="https://www.safeguarding.wales/en/" TargetMode="External"/><Relationship Id="rId130" Type="http://schemas.openxmlformats.org/officeDocument/2006/relationships/hyperlink" Target="https://www.gov.uk/report-terrorism" TargetMode="External"/><Relationship Id="rId151" Type="http://schemas.openxmlformats.org/officeDocument/2006/relationships/oleObject" Target="embeddings/oleObject13.bin"/><Relationship Id="rId172" Type="http://schemas.openxmlformats.org/officeDocument/2006/relationships/hyperlink" Target="https://www.safeguarding.wales/chi/c6/c6.p6.html" TargetMode="External"/><Relationship Id="rId193" Type="http://schemas.openxmlformats.org/officeDocument/2006/relationships/header" Target="header7.xml"/><Relationship Id="rId13" Type="http://schemas.openxmlformats.org/officeDocument/2006/relationships/hyperlink" Target="http://www.ewc.wales/site/index.php/en/fitness-to-practise/code-of-professional-conduct-and-practice-pdf.html" TargetMode="External"/><Relationship Id="rId109" Type="http://schemas.openxmlformats.org/officeDocument/2006/relationships/image" Target="media/image18.emf"/><Relationship Id="rId34" Type="http://schemas.openxmlformats.org/officeDocument/2006/relationships/hyperlink" Target="https://eur01.safelinks.protection.outlook.com/?url=https%3A%2F%2Fllyw.cymru%2Fsites%2Fdefault%2Ffiles%2Fpublications%2F2021-12%2Fcadw-dysgwyr-yn-ddiogel.pdf&amp;data=04%7C01%7CSian.Garstang%40gov.wales%7C6ca7aa387b7d4c55521908d9c5359952%7Ca2cc36c592804ae78887d06dab89216b%7C0%7C1%7C637757656273100458%7CUnknown%7CTWFpbGZsb3d8eyJWIjoiMC4wLjAwMDAiLCJQIjoiV2luMzIiLCJBTiI6Ik1haWwiLCJXVCI6Mn0%3D%7C3000&amp;sdata=T%2B6MgxKig%2B5MjyTK3DhmmHiG6dVXj0gCqY32wqxufo0%3D&amp;reserved=0" TargetMode="External"/><Relationship Id="rId55" Type="http://schemas.openxmlformats.org/officeDocument/2006/relationships/hyperlink" Target="https://gov.wales/incidence-peer-peer-sexual-harassment-among-secondary-school-pupils-wales-government-response" TargetMode="External"/><Relationship Id="rId76" Type="http://schemas.openxmlformats.org/officeDocument/2006/relationships/hyperlink" Target="https://www.childreninwals.org.uk" TargetMode="External"/><Relationship Id="rId97" Type="http://schemas.openxmlformats.org/officeDocument/2006/relationships/hyperlink" Target="https://www.gwentsafeguarding.org.uk/assets/en-documents/VAWDASV/Peer-Abuse-Factsheet.pdf" TargetMode="External"/><Relationship Id="rId120" Type="http://schemas.openxmlformats.org/officeDocument/2006/relationships/hyperlink" Target="https://www.equalityhumanrights.com/en/publication-download/human-rights-framework-restraint" TargetMode="External"/><Relationship Id="rId141" Type="http://schemas.openxmlformats.org/officeDocument/2006/relationships/package" Target="embeddings/Microsoft_Word_Document9.docx"/><Relationship Id="rId7" Type="http://schemas.openxmlformats.org/officeDocument/2006/relationships/endnotes" Target="endnotes.xml"/><Relationship Id="rId71" Type="http://schemas.openxmlformats.org/officeDocument/2006/relationships/hyperlink" Target="https://www.umbrellacymru.co.uk" TargetMode="External"/><Relationship Id="rId92" Type="http://schemas.openxmlformats.org/officeDocument/2006/relationships/package" Target="embeddings/Microsoft_Word_Document6.docx"/><Relationship Id="rId162" Type="http://schemas.openxmlformats.org/officeDocument/2006/relationships/hyperlink" Target="https://www.safeguarding.wales/chi/c1/c1.p4.html" TargetMode="External"/><Relationship Id="rId183" Type="http://schemas.openxmlformats.org/officeDocument/2006/relationships/hyperlink" Target="mailto:colek@caerphilly.gov.uk" TargetMode="External"/><Relationship Id="rId2" Type="http://schemas.openxmlformats.org/officeDocument/2006/relationships/numbering" Target="numbering.xml"/><Relationship Id="rId29" Type="http://schemas.openxmlformats.org/officeDocument/2006/relationships/header" Target="header1.xml"/><Relationship Id="rId24" Type="http://schemas.openxmlformats.org/officeDocument/2006/relationships/hyperlink" Target="https://eur03.safelinks.protection.outlook.com/?url=https%3A%2F%2Fgov.wales%2Ffamilies-first&amp;data=05%7C01%7CHeatherHeaney%40monmouthshire.gov.uk%7Cab4d956f512c44a2887808daf991484e%7C2c4d0079c52c4bb3b3cad8eaf1b6b7d5%7C0%7C0%7C638096699614279278%7CUnknown%7CTWFpbGZsb3d8eyJWIjoiMC4wLjAwMDAiLCJQIjoiV2luMzIiLCJBTiI6Ik1haWwiLCJXVCI6Mn0%3D%7C3000%7C%7C%7C&amp;sdata=na46ePVWgFLtN7AEkhFYWDLSxVr9o6wBR8cqfCjZcjw%3D&amp;reserved=0" TargetMode="External"/><Relationship Id="rId40" Type="http://schemas.openxmlformats.org/officeDocument/2006/relationships/package" Target="embeddings/Microsoft_Word_Document1.docx"/><Relationship Id="rId45" Type="http://schemas.openxmlformats.org/officeDocument/2006/relationships/image" Target="media/image7.emf"/><Relationship Id="rId66" Type="http://schemas.openxmlformats.org/officeDocument/2006/relationships/hyperlink" Target="https://www.gov.wales/rights-respect-equality-guide-young-people" TargetMode="External"/><Relationship Id="rId87" Type="http://schemas.openxmlformats.org/officeDocument/2006/relationships/hyperlink" Target="mailto:helplinecoordinator@missingpeople.org.uk" TargetMode="External"/><Relationship Id="rId110" Type="http://schemas.openxmlformats.org/officeDocument/2006/relationships/package" Target="embeddings/Microsoft_Word_Document8.docx"/><Relationship Id="rId115" Type="http://schemas.openxmlformats.org/officeDocument/2006/relationships/hyperlink" Target="https://www.gwentsafeguarding.org.uk/assets/en-documents/VAWDASV/Female-Genital-Mutilation-Factsheet.pdf" TargetMode="External"/><Relationship Id="rId131" Type="http://schemas.openxmlformats.org/officeDocument/2006/relationships/hyperlink" Target="http://gov.wales/topics/educationandskills/publications/guidance/respect-and-resilience-2015" TargetMode="External"/><Relationship Id="rId136" Type="http://schemas.openxmlformats.org/officeDocument/2006/relationships/image" Target="media/image21.emf"/><Relationship Id="rId157" Type="http://schemas.openxmlformats.org/officeDocument/2006/relationships/hyperlink" Target="https://www.safeguarding.wales/chi/c1/c1.p4.html" TargetMode="External"/><Relationship Id="rId178" Type="http://schemas.openxmlformats.org/officeDocument/2006/relationships/hyperlink" Target="https://www.safeguarding.wales/chi/index.c6.html" TargetMode="External"/><Relationship Id="rId61" Type="http://schemas.openxmlformats.org/officeDocument/2006/relationships/hyperlink" Target="https://gov.wales/hate-crime-framework-delivery-plan-2016-2017" TargetMode="External"/><Relationship Id="rId82" Type="http://schemas.openxmlformats.org/officeDocument/2006/relationships/hyperlink" Target="https://eur01.safelinks.protection.outlook.com/?url=https%3A%2F%2Fhwb.gov.wales%2Fzones%2Fkeeping-safe-online%2Fnews%2Farticles%2F97931dfd-3fe4-4514-967a-7038f421726a&amp;data=04%7C01%7CSian.Garstang%40gov.wales%7Cc94667da635044d1550408d92f4b0733%7Ca2cc36c592804ae78887d06dab89216b%7C0%7C0%7C637592821543326682%7CUnknown%7CTWFpbGZsb3d8eyJWIjoiMC4wLjAwMDAiLCJQIjoiV2luMzIiLCJBTiI6Ik1haWwiLCJXVCI6Mn0%3D%7C1000&amp;sdata=THLGq6wx5v7K4TDuPid5QwlDufYa6k88ZGlEZCSjxfs%3D&amp;reserved=0" TargetMode="External"/><Relationship Id="rId152" Type="http://schemas.openxmlformats.org/officeDocument/2006/relationships/hyperlink" Target="https://eur01.safelinks.protection.outlook.com/?url=https%3A%2F%2Fwww.meiccymru.org%2F&amp;data=04%7C01%7CSian.Garstang%40gov.wales%7Cde8f913eb0d9405d6d0308d9a5e7b15f%7Ca2cc36c592804ae78887d06dab89216b%7C0%7C0%7C637723236787558422%7CUnknown%7CTWFpbGZsb3d8eyJWIjoiMC4wLjAwMDAiLCJQIjoiV2luMzIiLCJBTiI6Ik1haWwiLCJXVCI6Mn0%3D%7C1000&amp;sdata=gxeJT2%2F5w9N6veqS%2Fsgtryq2z69sJM8lvGcYO1SdW6M%3D&amp;reserved=0" TargetMode="External"/><Relationship Id="rId173" Type="http://schemas.openxmlformats.org/officeDocument/2006/relationships/hyperlink" Target="https://www.safeguarding.wales/chi/c6/c6.p2.html" TargetMode="External"/><Relationship Id="rId194" Type="http://schemas.openxmlformats.org/officeDocument/2006/relationships/footer" Target="footer5.xml"/><Relationship Id="rId199" Type="http://schemas.openxmlformats.org/officeDocument/2006/relationships/theme" Target="theme/theme1.xml"/><Relationship Id="rId19" Type="http://schemas.openxmlformats.org/officeDocument/2006/relationships/hyperlink" Target="mailto:restraint@caerphilly.gov.uk" TargetMode="External"/><Relationship Id="rId14" Type="http://schemas.openxmlformats.org/officeDocument/2006/relationships/hyperlink" Target="https://www.safeguarding.wales/en/" TargetMode="External"/><Relationship Id="rId30" Type="http://schemas.openxmlformats.org/officeDocument/2006/relationships/footer" Target="footer1.xml"/><Relationship Id="rId35" Type="http://schemas.openxmlformats.org/officeDocument/2006/relationships/hyperlink" Target="https://eur01.safelinks.protection.outlook.com/?url=https%3A%2F%2Fgov.wales%2Fsites%2Fdefault%2Ffiles%2Fpublications%2F2021-12%2Fkeeping-learners-safe.pdf&amp;data=04%7C01%7CSian.Garstang%40gov.wales%7C6ca7aa387b7d4c55521908d9c5359952%7Ca2cc36c592804ae78887d06dab89216b%7C0%7C1%7C637757656273110416%7CUnknown%7CTWFpbGZsb3d8eyJWIjoiMC4wLjAwMDAiLCJQIjoiV2luMzIiLCJBTiI6Ik1haWwiLCJXVCI6Mn0%3D%7C3000&amp;sdata=T9Mk%2FVxYboil7BC7AtSTviqaMSxklhDdTztGtVBn9b0%3D&amp;reserved=0" TargetMode="External"/><Relationship Id="rId56" Type="http://schemas.openxmlformats.org/officeDocument/2006/relationships/image" Target="media/image12.emf"/><Relationship Id="rId77" Type="http://schemas.openxmlformats.org/officeDocument/2006/relationships/hyperlink" Target="https://hwb.gov.wales/zones/keeping-safe-online/enhancing-digital-resilience-in-education-an-action-plan-to-protect-children-and-young-people-online/" TargetMode="External"/><Relationship Id="rId100" Type="http://schemas.openxmlformats.org/officeDocument/2006/relationships/image" Target="media/image17.emf"/><Relationship Id="rId105" Type="http://schemas.openxmlformats.org/officeDocument/2006/relationships/hyperlink" Target="https://safeguarding.wales/chi/index.c6.html" TargetMode="External"/><Relationship Id="rId126" Type="http://schemas.openxmlformats.org/officeDocument/2006/relationships/image" Target="media/image19.emf"/><Relationship Id="rId147" Type="http://schemas.openxmlformats.org/officeDocument/2006/relationships/hyperlink" Target="https://dan247.org.uk/" TargetMode="External"/><Relationship Id="rId168" Type="http://schemas.openxmlformats.org/officeDocument/2006/relationships/hyperlink" Target="https://www.safeguarding.wales/chi/c1/c1.p4.html" TargetMode="External"/><Relationship Id="rId8" Type="http://schemas.openxmlformats.org/officeDocument/2006/relationships/image" Target="media/image1.jpeg"/><Relationship Id="rId51" Type="http://schemas.openxmlformats.org/officeDocument/2006/relationships/image" Target="media/image10.emf"/><Relationship Id="rId72" Type="http://schemas.openxmlformats.org/officeDocument/2006/relationships/hyperlink" Target="mailto:support@umbrellacymru.co.uk" TargetMode="External"/><Relationship Id="rId93" Type="http://schemas.openxmlformats.org/officeDocument/2006/relationships/image" Target="media/image16.emf"/><Relationship Id="rId98" Type="http://schemas.openxmlformats.org/officeDocument/2006/relationships/hyperlink" Target="https://www.gwentsafeguarding.org.uk/assets/en-documents/VAWDASV/Gwent-VAWDASV-Services-Directory.pdf" TargetMode="External"/><Relationship Id="rId121" Type="http://schemas.openxmlformats.org/officeDocument/2006/relationships/hyperlink" Target="https://gov.wales/safe-and-effective-intervention-guidance-schools-and-local-authorities" TargetMode="External"/><Relationship Id="rId142" Type="http://schemas.openxmlformats.org/officeDocument/2006/relationships/image" Target="media/image24.emf"/><Relationship Id="rId163" Type="http://schemas.openxmlformats.org/officeDocument/2006/relationships/hyperlink" Target="https://www.safeguarding.wales/chi/c1/c1.p4.html" TargetMode="External"/><Relationship Id="rId184" Type="http://schemas.openxmlformats.org/officeDocument/2006/relationships/hyperlink" Target="mailto:elliss@caerphilly.gov.uk" TargetMode="External"/><Relationship Id="rId189" Type="http://schemas.openxmlformats.org/officeDocument/2006/relationships/header" Target="header5.xml"/><Relationship Id="rId3" Type="http://schemas.openxmlformats.org/officeDocument/2006/relationships/styles" Target="styles.xml"/><Relationship Id="rId25" Type="http://schemas.openxmlformats.org/officeDocument/2006/relationships/hyperlink" Target="https://www.safeguarding.wales/en/" TargetMode="External"/><Relationship Id="rId46" Type="http://schemas.openxmlformats.org/officeDocument/2006/relationships/package" Target="embeddings/Microsoft_Word_Document4.docx"/><Relationship Id="rId67" Type="http://schemas.openxmlformats.org/officeDocument/2006/relationships/hyperlink" Target="https://www.gov.wales/rights-respect-equality-guide-children" TargetMode="External"/><Relationship Id="rId116" Type="http://schemas.openxmlformats.org/officeDocument/2006/relationships/hyperlink" Target="mailto:fgmhelp@nspcc.org.uk" TargetMode="External"/><Relationship Id="rId137" Type="http://schemas.openxmlformats.org/officeDocument/2006/relationships/oleObject" Target="embeddings/oleObject9.bin"/><Relationship Id="rId158" Type="http://schemas.openxmlformats.org/officeDocument/2006/relationships/hyperlink" Target="https://www.safeguarding.wales/chi/c1/c1.p4.html" TargetMode="External"/><Relationship Id="rId20" Type="http://schemas.openxmlformats.org/officeDocument/2006/relationships/hyperlink" Target="https://eur03.safelinks.protection.outlook.com/?url=https%3A%2F%2Fwww.gov.wales%2Fending-physical-punishment-wales-information-parents&amp;data=05%7C01%7CHeatherHeaney%40monmouthshire.gov.uk%7Cab4d956f512c44a2887808daf991484e%7C2c4d0079c52c4bb3b3cad8eaf1b6b7d5%7C0%7C0%7C638096699614279278%7CUnknown%7CTWFpbGZsb3d8eyJWIjoiMC4wLjAwMDAiLCJQIjoiV2luMzIiLCJBTiI6Ik1haWwiLCJXVCI6Mn0%3D%7C3000%7C%7C%7C&amp;sdata=5FkYLbXBPC%2FchiklwE%2FtN6z3X8M9%2FXzlM8%2BIGUi8JWo%3D&amp;reserved=0" TargetMode="External"/><Relationship Id="rId41" Type="http://schemas.openxmlformats.org/officeDocument/2006/relationships/image" Target="media/image5.emf"/><Relationship Id="rId62" Type="http://schemas.openxmlformats.org/officeDocument/2006/relationships/hyperlink" Target="https://www.reporthate.victimsupport.org.uk/" TargetMode="External"/><Relationship Id="rId83" Type="http://schemas.openxmlformats.org/officeDocument/2006/relationships/hyperlink" Target="https://www.gov.uk/government/publications/sharing-nudes-and-semi-nudes-advice-for-education-settings-working-with-children-and-young-people" TargetMode="External"/><Relationship Id="rId88" Type="http://schemas.openxmlformats.org/officeDocument/2006/relationships/image" Target="media/image14.emf"/><Relationship Id="rId111" Type="http://schemas.openxmlformats.org/officeDocument/2006/relationships/hyperlink" Target="https://eur03.safelinks.protection.outlook.com/?url=https%3A%2F%2Fwww.gwentsafeguarding.org.uk%2Fen%2Ftraining%2Fother-endorsed-courses%2Fchild-sexual-abuse-external-resource&amp;data=05%7C01%7CMORRIM4%40CAERPHILLY.GOV.UK%7Ca5cc2713642a4f80682108db8a089cf6%7C5a3d68bcadcf462e918129b4b42b314d%7C0%7C0%7C638255541818449083%7CUnknown%7CTWFpbGZsb3d8eyJWIjoiMC4wLjAwMDAiLCJQIjoiV2luMzIiLCJBTiI6Ik1haWwiLCJXVCI6Mn0%3D%7C3000%7C%7C%7C&amp;sdata=%2BwhH5ihT%2FESrxp3wudqb%2BRkGO6yh8IeJgfOX33BBJaA%3D&amp;reserved=0" TargetMode="External"/><Relationship Id="rId132" Type="http://schemas.openxmlformats.org/officeDocument/2006/relationships/hyperlink" Target="https://www.elearning.prevent.homeoffice.gov.uk/edu/screen1.html" TargetMode="External"/><Relationship Id="rId153" Type="http://schemas.openxmlformats.org/officeDocument/2006/relationships/hyperlink" Target="https://www.policingslavery.co.uk/transforming-our-response/training-delivery/e-learning-child-victims-of-modern-slavery/" TargetMode="External"/><Relationship Id="rId174" Type="http://schemas.openxmlformats.org/officeDocument/2006/relationships/hyperlink" Target="https://www.safeguarding.wales/chi/c6/c6.p3.html" TargetMode="External"/><Relationship Id="rId179" Type="http://schemas.openxmlformats.org/officeDocument/2006/relationships/hyperlink" Target="http://www.legislation.gov.uk/anaw/2014/4/pdfs/anaw_20140004_en.pdf" TargetMode="External"/><Relationship Id="rId195" Type="http://schemas.openxmlformats.org/officeDocument/2006/relationships/footer" Target="footer6.xml"/><Relationship Id="rId190" Type="http://schemas.openxmlformats.org/officeDocument/2006/relationships/footer" Target="footer4.xml"/><Relationship Id="rId15" Type="http://schemas.openxmlformats.org/officeDocument/2006/relationships/hyperlink" Target="https://www.gwentsafeguarding.org.uk/en/protocols-and-procedures" TargetMode="External"/><Relationship Id="rId36" Type="http://schemas.openxmlformats.org/officeDocument/2006/relationships/hyperlink" Target="https://www.gwentsafeguarding.org.uk/en/protocols-and-procedures" TargetMode="External"/><Relationship Id="rId57" Type="http://schemas.openxmlformats.org/officeDocument/2006/relationships/package" Target="embeddings/Microsoft_PowerPoint_Presentation.pptx"/><Relationship Id="rId106" Type="http://schemas.openxmlformats.org/officeDocument/2006/relationships/hyperlink" Target="https://eur01.safelinks.protection.outlook.com/?url=https%3A%2F%2Fwww.csacentre.org.uk%2Four-research%2Fresponding-to-csa%2Fidentifying-and-responding-to-child-sexual-abuse-within-complex-safeguarding-approaches%2F&amp;data=04%7C01%7CSam.Clutton%40gov.wales%7C57d117bc59ec4be3b67208d9783854d6%7Ca2cc36c592804ae78887d06dab89216b%7C0%7C0%7C637673005599326055%7CUnknown%7CTWFpbGZsb3d8eyJWIjoiMC4wLjAwMDAiLCJQIjoiV2luMzIiLCJBTiI6Ik1haWwiLCJXVCI6Mn0%3D%7C1000&amp;sdata=nFFE8sDIhAdb5QPFvuZStjVB5ObLcqz8mxv0Swjcj8g%3D&amp;reserved=0" TargetMode="External"/><Relationship Id="rId127" Type="http://schemas.openxmlformats.org/officeDocument/2006/relationships/oleObject" Target="embeddings/oleObject6.bin"/><Relationship Id="rId10" Type="http://schemas.openxmlformats.org/officeDocument/2006/relationships/hyperlink" Target="https://www.safeguarding.wales/en/" TargetMode="External"/><Relationship Id="rId31" Type="http://schemas.openxmlformats.org/officeDocument/2006/relationships/footer" Target="footer2.xml"/><Relationship Id="rId52" Type="http://schemas.openxmlformats.org/officeDocument/2006/relationships/oleObject" Target="embeddings/oleObject2.bin"/><Relationship Id="rId73" Type="http://schemas.openxmlformats.org/officeDocument/2006/relationships/hyperlink" Target="mailto:info@umbrellacymru.co.uk" TargetMode="External"/><Relationship Id="rId78" Type="http://schemas.openxmlformats.org/officeDocument/2006/relationships/hyperlink" Target="https://hwb.gov.wales/zones/keeping-safe-online/in-the-know/" TargetMode="External"/><Relationship Id="rId94" Type="http://schemas.openxmlformats.org/officeDocument/2006/relationships/package" Target="embeddings/Microsoft_Word_Document7.docx"/><Relationship Id="rId99" Type="http://schemas.openxmlformats.org/officeDocument/2006/relationships/hyperlink" Target="https://gov.wales/violence-against-women-domestic-abuse-and-sexual-violence-guidance-governors-0" TargetMode="External"/><Relationship Id="rId101" Type="http://schemas.openxmlformats.org/officeDocument/2006/relationships/oleObject" Target="embeddings/oleObject5.bin"/><Relationship Id="rId122" Type="http://schemas.openxmlformats.org/officeDocument/2006/relationships/hyperlink" Target="https://www.ewc.wales/site/index.php/en/documents/fitness-to-practice/157-ewc-code-of-professional-conduct-and-practice/file.html" TargetMode="External"/><Relationship Id="rId143" Type="http://schemas.openxmlformats.org/officeDocument/2006/relationships/oleObject" Target="embeddings/oleObject11.bin"/><Relationship Id="rId148" Type="http://schemas.openxmlformats.org/officeDocument/2006/relationships/image" Target="media/image26.emf"/><Relationship Id="rId164" Type="http://schemas.openxmlformats.org/officeDocument/2006/relationships/hyperlink" Target="https://www.safeguarding.wales/chi/c1/c1.p4.html" TargetMode="External"/><Relationship Id="rId169" Type="http://schemas.openxmlformats.org/officeDocument/2006/relationships/hyperlink" Target="https://www.safeguarding.wales/chi/c1/c1.p4.html" TargetMode="External"/><Relationship Id="rId185" Type="http://schemas.openxmlformats.org/officeDocument/2006/relationships/hyperlink" Target="https://gov.wales/handling-allegations-abuse-against-teachers-and-staff" TargetMode="External"/><Relationship Id="rId4" Type="http://schemas.openxmlformats.org/officeDocument/2006/relationships/settings" Target="settings.xml"/><Relationship Id="rId9" Type="http://schemas.openxmlformats.org/officeDocument/2006/relationships/image" Target="media/image2.emf"/><Relationship Id="rId180" Type="http://schemas.openxmlformats.org/officeDocument/2006/relationships/hyperlink" Target="https://www.safeguarding.wales/chi/c2/c2.p4.html" TargetMode="External"/><Relationship Id="rId26" Type="http://schemas.openxmlformats.org/officeDocument/2006/relationships/hyperlink" Target="https://gov.wales/disciplinary-and-dismissal-procedures-school-staff" TargetMode="External"/><Relationship Id="rId47" Type="http://schemas.openxmlformats.org/officeDocument/2006/relationships/image" Target="media/image8.emf"/><Relationship Id="rId68" Type="http://schemas.openxmlformats.org/officeDocument/2006/relationships/hyperlink" Target="https://www.gov.wales/bullying-posters-children-and-young-people" TargetMode="External"/><Relationship Id="rId89" Type="http://schemas.openxmlformats.org/officeDocument/2006/relationships/oleObject" Target="embeddings/oleObject4.bin"/><Relationship Id="rId112" Type="http://schemas.openxmlformats.org/officeDocument/2006/relationships/hyperlink" Target="https://schoolbeat.cymru/en/teachers/safety-secondary/" TargetMode="External"/><Relationship Id="rId133" Type="http://schemas.openxmlformats.org/officeDocument/2006/relationships/hyperlink" Target="https://eur03.safelinks.protection.outlook.com/?url=https%3A%2F%2Fhomeofficemedia.blog.gov.uk%2F2022%2F12%2F19%2Fmartyns-law-factsheet%2F&amp;data=05%7C01%7CMORRIM4%40CAERPHILLY.GOV.UK%7Cf21cad5c333648801c1d08db0924fd72%7C5a3d68bcadcf462e918129b4b42b314d%7C0%7C0%7C638113826745150106%7CUnknown%7CTWFpbGZsb3d8eyJWIjoiMC4wLjAwMDAiLCJQIjoiV2luMzIiLCJBTiI6Ik1haWwiLCJXVCI6Mn0%3D%7C3000%7C%7C%7C&amp;sdata=gGo6u%2BtrTntOpxi22s50Y0cJ2UonFbjHVBBvIS39PsA%3D&amp;reserved=0" TargetMode="External"/><Relationship Id="rId154" Type="http://schemas.openxmlformats.org/officeDocument/2006/relationships/hyperlink" Target="mailto:help@nspcc.org.uk" TargetMode="External"/><Relationship Id="rId175" Type="http://schemas.openxmlformats.org/officeDocument/2006/relationships/hyperlink" Target="https://www.safeguarding.wales/chi/c1/c1.p4.html" TargetMode="External"/><Relationship Id="rId196" Type="http://schemas.openxmlformats.org/officeDocument/2006/relationships/header" Target="header8.xml"/><Relationship Id="rId16" Type="http://schemas.openxmlformats.org/officeDocument/2006/relationships/hyperlink" Target="https://www.ewc.wales/site/index.php/en/fitness-to-practise/code-of-professional-conduct-and-practice-pdf.html" TargetMode="External"/><Relationship Id="rId37" Type="http://schemas.openxmlformats.org/officeDocument/2006/relationships/image" Target="media/image3.emf"/><Relationship Id="rId58" Type="http://schemas.openxmlformats.org/officeDocument/2006/relationships/image" Target="media/image13.emf"/><Relationship Id="rId79" Type="http://schemas.openxmlformats.org/officeDocument/2006/relationships/hyperlink" Target="https://hwb.gov.wales/zones/keeping-safe-online/resources/advice-for-schools-on-preparing-for-and-responding-to-viral-online-harmful-challenges-and-hoaxes/" TargetMode="External"/><Relationship Id="rId102" Type="http://schemas.openxmlformats.org/officeDocument/2006/relationships/hyperlink" Target="https://eur03.safelinks.protection.outlook.com/?url=https%3A%2F%2Fwww.iicsa.org.uk%2Ffinal-report&amp;data=05%7C01%7Cmorrim4%40caerphilly.gov.uk%7C74fd5bb6514c4f8b1ef908db3b652f38%7C5a3d68bcadcf462e918129b4b42b314d%7C0%7C0%7C638169078128772128%7CUnknown%7CTWFpbGZsb3d8eyJWIjoiMC4wLjAwMDAiLCJQIjoiV2luMzIiLCJBTiI6Ik1haWwiLCJXVCI6Mn0%3D%7C3000%7C%7C%7C&amp;sdata=EDkXJe0wliR3FpXm5t7RSxwaEytya888AuPkm8ARVL8%3D&amp;reserved=0" TargetMode="External"/><Relationship Id="rId123" Type="http://schemas.openxmlformats.org/officeDocument/2006/relationships/hyperlink" Target="https://gov.wales/reducing-restrictive-practices-framework" TargetMode="External"/><Relationship Id="rId144" Type="http://schemas.openxmlformats.org/officeDocument/2006/relationships/hyperlink" Target="https://eur01.safelinks.protection.outlook.com/?url=https%3A%2F%2Fgov.wales%2Fcurriculum-wales-guidance-and-code-relationships-and-sexuality-education-rse&amp;data=04%7C01%7CSian.Garstang%40gov.wales%7Cafb78a610baf4ec25d2b08d92051c62e%7Ca2cc36c592804ae78887d06dab89216b%7C0%7C0%7C637576357846334349%7CUnknown%7CTWFpbGZsb3d8eyJWIjoiMC4wLjAwMDAiLCJQIjoiV2luMzIiLCJBTiI6Ik1haWwiLCJXVCI6Mn0%3D%7C1000&amp;sdata=3xYwAOr6oqvgrNaIdL5l1xD5xhml4HVC%2FUyIJmgxwaE%3D&amp;reserved=0" TargetMode="External"/><Relationship Id="rId90" Type="http://schemas.openxmlformats.org/officeDocument/2006/relationships/hyperlink" Target="https://gov.wales/additional-learning-needs-code" TargetMode="External"/><Relationship Id="rId165" Type="http://schemas.openxmlformats.org/officeDocument/2006/relationships/hyperlink" Target="https://www.safeguarding.wales/chi/c1/c1.p4.html" TargetMode="External"/><Relationship Id="rId186" Type="http://schemas.openxmlformats.org/officeDocument/2006/relationships/image" Target="media/image28.wmf"/><Relationship Id="rId27" Type="http://schemas.openxmlformats.org/officeDocument/2006/relationships/hyperlink" Target="https://www.gov.wales/sites/default/files/publications/2020-02/disciplinary-and-dismissal-procedures-for-school-staff_0.pdf" TargetMode="External"/><Relationship Id="rId48" Type="http://schemas.openxmlformats.org/officeDocument/2006/relationships/package" Target="embeddings/Microsoft_Word_Document5.docx"/><Relationship Id="rId69" Type="http://schemas.openxmlformats.org/officeDocument/2006/relationships/hyperlink" Target="https://www.gov.wales/bullying-school-guidance-parents-and-carers" TargetMode="External"/><Relationship Id="rId113" Type="http://schemas.openxmlformats.org/officeDocument/2006/relationships/hyperlink" Target="https://schoolbeat.cymru/cy/athrawon/diogelwch-uwchradd/" TargetMode="External"/><Relationship Id="rId134" Type="http://schemas.openxmlformats.org/officeDocument/2006/relationships/hyperlink" Target="https://www.safeguarding.wales/chi/c6/c6.p9.html" TargetMode="External"/><Relationship Id="rId80" Type="http://schemas.openxmlformats.org/officeDocument/2006/relationships/hyperlink" Target="https://360safecymru.org.uk/" TargetMode="External"/><Relationship Id="rId155" Type="http://schemas.openxmlformats.org/officeDocument/2006/relationships/hyperlink" Target="https://www.safeguarding.wales/chi/c1/c1.p4.html" TargetMode="External"/><Relationship Id="rId176" Type="http://schemas.openxmlformats.org/officeDocument/2006/relationships/hyperlink" Target="https://uk.practicallaw.thomsonreuters.com/4-511-1473?originationContext=document&amp;transitionType=PLDocumentLink&amp;contextData=(sc.Default)" TargetMode="External"/><Relationship Id="rId197" Type="http://schemas.openxmlformats.org/officeDocument/2006/relationships/footer" Target="footer7.xml"/><Relationship Id="rId17" Type="http://schemas.openxmlformats.org/officeDocument/2006/relationships/hyperlink" Target="https://gov.wales/disciplinary-and-dismissal-procedures-school-staff" TargetMode="External"/><Relationship Id="rId38" Type="http://schemas.openxmlformats.org/officeDocument/2006/relationships/package" Target="embeddings/Microsoft_Word_Document.docx"/><Relationship Id="rId59" Type="http://schemas.openxmlformats.org/officeDocument/2006/relationships/oleObject" Target="embeddings/Microsoft_Word_97_-_2003_Document.doc"/><Relationship Id="rId103" Type="http://schemas.openxmlformats.org/officeDocument/2006/relationships/hyperlink" Target="https://eur03.safelinks.protection.outlook.com/?url=https%3A%2F%2Fwebarchive.nationalarchives.gov.uk%2Fukgwa%2F20221214215933%2Fhttps%3A%2Fwww.iicsa.org.uk%2Fkey-documents%2F30815%2Fview%2Fresidential-schools-investigation-report-rapid-read.pdf&amp;data=05%7C01%7Cmorrim4%40caerphilly.gov.uk%7C74fd5bb6514c4f8b1ef908db3b652f38%7C5a3d68bcadcf462e918129b4b42b314d%7C0%7C0%7C638169078128772128%7CUnknown%7CTWFpbGZsb3d8eyJWIjoiMC4wLjAwMDAiLCJQIjoiV2luMzIiLCJBTiI6Ik1haWwiLCJXVCI6Mn0%3D%7C3000%7C%7C%7C&amp;sdata=BDbQfLtzlidIXBt8EfGGbvgd9TWj%2BRmRmEZKe9rFWp0%3D&amp;reserved=0" TargetMode="External"/><Relationship Id="rId124" Type="http://schemas.openxmlformats.org/officeDocument/2006/relationships/hyperlink" Target="https://eur03.safelinks.protection.outlook.com/?url=https%3A%2F%2Fgov.wales%2Fending-physical-punishment-children&amp;data=04%7C01%7CMORRIM4%40CAERPHILLY.GOV.UK%7C94a13369f6a34bcd6d0908da0e55a47a%7C5a3d68bcadcf462e918129b4b42b314d%7C0%7C0%7C637838058266995545%7CUnknown%7CTWFpbGZsb3d8eyJWIjoiMC4wLjAwMDAiLCJQIjoiV2luMzIiLCJBTiI6Ik1haWwiLCJXVCI6Mn0%3D%7C3000&amp;sdata=Yy7I86rK3cJlBpgvGkqg5CXmMXQaE2c4VzklNhGIxNw%3D&amp;reserved=0" TargetMode="External"/><Relationship Id="rId70" Type="http://schemas.openxmlformats.org/officeDocument/2006/relationships/hyperlink" Target="https://gov.wales/school-bullying" TargetMode="External"/><Relationship Id="rId91" Type="http://schemas.openxmlformats.org/officeDocument/2006/relationships/image" Target="media/image15.emf"/><Relationship Id="rId145" Type="http://schemas.openxmlformats.org/officeDocument/2006/relationships/image" Target="media/image25.emf"/><Relationship Id="rId166" Type="http://schemas.openxmlformats.org/officeDocument/2006/relationships/hyperlink" Target="https://socialcare.wales/hub/statutory-guidance" TargetMode="External"/><Relationship Id="rId187" Type="http://schemas.openxmlformats.org/officeDocument/2006/relationships/header" Target="header3.xml"/><Relationship Id="rId1" Type="http://schemas.openxmlformats.org/officeDocument/2006/relationships/customXml" Target="../customXml/item1.xml"/><Relationship Id="rId28" Type="http://schemas.openxmlformats.org/officeDocument/2006/relationships/hyperlink" Target="http://www.gwentsafeguarding.org.uk" TargetMode="External"/><Relationship Id="rId49" Type="http://schemas.openxmlformats.org/officeDocument/2006/relationships/image" Target="media/image9.emf"/><Relationship Id="rId114" Type="http://schemas.openxmlformats.org/officeDocument/2006/relationships/hyperlink" Target="https://www.gov.uk/government/publications/mandatory-reporting-of-female-genital-mutilation-procedural-information" TargetMode="External"/><Relationship Id="rId60" Type="http://schemas.openxmlformats.org/officeDocument/2006/relationships/hyperlink" Target="https://eur03.safelinks.protection.outlook.com/?url=https%3A%2F%2Fwww.checkyourthinking.org%2Fanti-racism%2F&amp;data=05%7C01%7CMORRIM4%40CAERPHILLY.GOV.UK%7C23c36e3cbd7f4fcb8c3808da706737e1%7C5a3d68bcadcf462e918129b4b42b314d%7C0%7C0%7C637945885875029845%7CUnknown%7CTWFpbGZsb3d8eyJWIjoiMC4wLjAwMDAiLCJQIjoiV2luMzIiLCJBTiI6Ik1haWwiLCJXVCI6Mn0%3D%7C3000%7C%7C%7C&amp;sdata=NeoDOBZLP6ft234iXZ9II56oUwL6EotTJdM0D0q%2BFZU%3D&amp;reserved=0" TargetMode="External"/><Relationship Id="rId81" Type="http://schemas.openxmlformats.org/officeDocument/2006/relationships/hyperlink" Target="https://gov.wales/written-statement-online-abuse-teaching-professionals-social-media" TargetMode="External"/><Relationship Id="rId135" Type="http://schemas.openxmlformats.org/officeDocument/2006/relationships/oleObject" Target="embeddings/oleObject8.bin"/><Relationship Id="rId156" Type="http://schemas.openxmlformats.org/officeDocument/2006/relationships/hyperlink" Target="http://www.legislation.gov.uk/anaw/2014/4/pdfs/anaw_20140004_en.pdf" TargetMode="External"/><Relationship Id="rId177" Type="http://schemas.openxmlformats.org/officeDocument/2006/relationships/hyperlink" Target="https://www.safeguarding.wales/chi/cp/c1p.p2.html" TargetMode="External"/><Relationship Id="rId198" Type="http://schemas.openxmlformats.org/officeDocument/2006/relationships/fontTable" Target="fontTable.xml"/><Relationship Id="rId18" Type="http://schemas.openxmlformats.org/officeDocument/2006/relationships/hyperlink" Target="https://www.gov.uk/government/publications/terrorism-protection-of-premises-draft-bill-overarching-documents" TargetMode="External"/><Relationship Id="rId39" Type="http://schemas.openxmlformats.org/officeDocument/2006/relationships/image" Target="media/image4.emf"/><Relationship Id="rId50" Type="http://schemas.openxmlformats.org/officeDocument/2006/relationships/oleObject" Target="embeddings/oleObject1.bin"/><Relationship Id="rId104" Type="http://schemas.openxmlformats.org/officeDocument/2006/relationships/hyperlink" Target="https://gov.wales/safeguarding-children-child-sexual-exploitation-0" TargetMode="External"/><Relationship Id="rId125" Type="http://schemas.openxmlformats.org/officeDocument/2006/relationships/hyperlink" Target="https://eur03.safelinks.protection.outlook.com/?url=https%3A%2F%2Fgov.wales%2Fparenting-give-it-time&amp;data=04%7C01%7CMORRIM4%40CAERPHILLY.GOV.UK%7C94a13369f6a34bcd6d0908da0e55a47a%7C5a3d68bcadcf462e918129b4b42b314d%7C0%7C0%7C637838058266995545%7CUnknown%7CTWFpbGZsb3d8eyJWIjoiMC4wLjAwMDAiLCJQIjoiV2luMzIiLCJBTiI6Ik1haWwiLCJXVCI6Mn0%3D%7C3000&amp;sdata=nHylelMDYO3sgT2f7ud4tQp4XTvJ7k0nPIqZbL0ZkOk%3D&amp;reserved=0" TargetMode="External"/><Relationship Id="rId146" Type="http://schemas.openxmlformats.org/officeDocument/2006/relationships/oleObject" Target="embeddings/Microsoft_Word_97_-_2003_Document1.doc"/><Relationship Id="rId167" Type="http://schemas.openxmlformats.org/officeDocument/2006/relationships/hyperlink" Target="https://socialcare.wales/hub/statutory-guidance" TargetMode="External"/><Relationship Id="rId188" Type="http://schemas.openxmlformats.org/officeDocument/2006/relationships/header" Target="header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FFA5F53-3EC3-497C-910A-AF26F7B7F5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58</Pages>
  <Words>14663</Words>
  <Characters>104715</Characters>
  <Application>Microsoft Office Word</Application>
  <DocSecurity>0</DocSecurity>
  <Lines>872</Lines>
  <Paragraphs>238</Paragraphs>
  <ScaleCrop>false</ScaleCrop>
  <HeadingPairs>
    <vt:vector size="2" baseType="variant">
      <vt:variant>
        <vt:lpstr>Title</vt:lpstr>
      </vt:variant>
      <vt:variant>
        <vt:i4>1</vt:i4>
      </vt:variant>
    </vt:vector>
  </HeadingPairs>
  <TitlesOfParts>
    <vt:vector size="1" baseType="lpstr">
      <vt:lpstr>Model Child Protection Policy for Schools</vt:lpstr>
    </vt:vector>
  </TitlesOfParts>
  <Company>Caerphilly CBC</Company>
  <LinksUpToDate>false</LinksUpToDate>
  <CharactersWithSpaces>119140</CharactersWithSpaces>
  <SharedDoc>false</SharedDoc>
  <HLinks>
    <vt:vector size="768" baseType="variant">
      <vt:variant>
        <vt:i4>4587610</vt:i4>
      </vt:variant>
      <vt:variant>
        <vt:i4>459</vt:i4>
      </vt:variant>
      <vt:variant>
        <vt:i4>0</vt:i4>
      </vt:variant>
      <vt:variant>
        <vt:i4>5</vt:i4>
      </vt:variant>
      <vt:variant>
        <vt:lpwstr>https://caerphillycouncil.yourcarewellbeing.net/</vt:lpwstr>
      </vt:variant>
      <vt:variant>
        <vt:lpwstr/>
      </vt:variant>
      <vt:variant>
        <vt:i4>6946873</vt:i4>
      </vt:variant>
      <vt:variant>
        <vt:i4>456</vt:i4>
      </vt:variant>
      <vt:variant>
        <vt:i4>0</vt:i4>
      </vt:variant>
      <vt:variant>
        <vt:i4>5</vt:i4>
      </vt:variant>
      <vt:variant>
        <vt:lpwstr>https://gov.wales/handling-allegations-abuse-against-teachers-and-staff</vt:lpwstr>
      </vt:variant>
      <vt:variant>
        <vt:lpwstr/>
      </vt:variant>
      <vt:variant>
        <vt:i4>5373984</vt:i4>
      </vt:variant>
      <vt:variant>
        <vt:i4>453</vt:i4>
      </vt:variant>
      <vt:variant>
        <vt:i4>0</vt:i4>
      </vt:variant>
      <vt:variant>
        <vt:i4>5</vt:i4>
      </vt:variant>
      <vt:variant>
        <vt:lpwstr>mailto:elliss@caerphilly.gov.uk</vt:lpwstr>
      </vt:variant>
      <vt:variant>
        <vt:lpwstr/>
      </vt:variant>
      <vt:variant>
        <vt:i4>7405578</vt:i4>
      </vt:variant>
      <vt:variant>
        <vt:i4>450</vt:i4>
      </vt:variant>
      <vt:variant>
        <vt:i4>0</vt:i4>
      </vt:variant>
      <vt:variant>
        <vt:i4>5</vt:i4>
      </vt:variant>
      <vt:variant>
        <vt:lpwstr>mailto:colek@caerphilly.gov.uk</vt:lpwstr>
      </vt:variant>
      <vt:variant>
        <vt:lpwstr/>
      </vt:variant>
      <vt:variant>
        <vt:i4>7667770</vt:i4>
      </vt:variant>
      <vt:variant>
        <vt:i4>447</vt:i4>
      </vt:variant>
      <vt:variant>
        <vt:i4>0</vt:i4>
      </vt:variant>
      <vt:variant>
        <vt:i4>5</vt:i4>
      </vt:variant>
      <vt:variant>
        <vt:lpwstr>https://www.safeguarding.wales/chi/c2/c2.p4.html</vt:lpwstr>
      </vt:variant>
      <vt:variant>
        <vt:lpwstr>tooltip</vt:lpwstr>
      </vt:variant>
      <vt:variant>
        <vt:i4>7667770</vt:i4>
      </vt:variant>
      <vt:variant>
        <vt:i4>444</vt:i4>
      </vt:variant>
      <vt:variant>
        <vt:i4>0</vt:i4>
      </vt:variant>
      <vt:variant>
        <vt:i4>5</vt:i4>
      </vt:variant>
      <vt:variant>
        <vt:lpwstr>https://www.safeguarding.wales/chi/c2/c2.p4.html</vt:lpwstr>
      </vt:variant>
      <vt:variant>
        <vt:lpwstr>tooltip</vt:lpwstr>
      </vt:variant>
      <vt:variant>
        <vt:i4>7667770</vt:i4>
      </vt:variant>
      <vt:variant>
        <vt:i4>441</vt:i4>
      </vt:variant>
      <vt:variant>
        <vt:i4>0</vt:i4>
      </vt:variant>
      <vt:variant>
        <vt:i4>5</vt:i4>
      </vt:variant>
      <vt:variant>
        <vt:lpwstr>https://www.safeguarding.wales/chi/c2/c2.p4.html</vt:lpwstr>
      </vt:variant>
      <vt:variant>
        <vt:lpwstr>tooltip</vt:lpwstr>
      </vt:variant>
      <vt:variant>
        <vt:i4>196690</vt:i4>
      </vt:variant>
      <vt:variant>
        <vt:i4>438</vt:i4>
      </vt:variant>
      <vt:variant>
        <vt:i4>0</vt:i4>
      </vt:variant>
      <vt:variant>
        <vt:i4>5</vt:i4>
      </vt:variant>
      <vt:variant>
        <vt:lpwstr>http://www.legislation.gov.uk/anaw/2014/4/pdfs/anaw_20140004_en.pdf</vt:lpwstr>
      </vt:variant>
      <vt:variant>
        <vt:lpwstr/>
      </vt:variant>
      <vt:variant>
        <vt:i4>458765</vt:i4>
      </vt:variant>
      <vt:variant>
        <vt:i4>435</vt:i4>
      </vt:variant>
      <vt:variant>
        <vt:i4>0</vt:i4>
      </vt:variant>
      <vt:variant>
        <vt:i4>5</vt:i4>
      </vt:variant>
      <vt:variant>
        <vt:lpwstr>https://www.safeguarding.wales/chi/index.c6.html</vt:lpwstr>
      </vt:variant>
      <vt:variant>
        <vt:lpwstr/>
      </vt:variant>
      <vt:variant>
        <vt:i4>4390994</vt:i4>
      </vt:variant>
      <vt:variant>
        <vt:i4>432</vt:i4>
      </vt:variant>
      <vt:variant>
        <vt:i4>0</vt:i4>
      </vt:variant>
      <vt:variant>
        <vt:i4>5</vt:i4>
      </vt:variant>
      <vt:variant>
        <vt:lpwstr>https://www.safeguarding.wales/chi/cp/c1p.p2.html</vt:lpwstr>
      </vt:variant>
      <vt:variant>
        <vt:lpwstr/>
      </vt:variant>
      <vt:variant>
        <vt:i4>1114125</vt:i4>
      </vt:variant>
      <vt:variant>
        <vt:i4>429</vt:i4>
      </vt:variant>
      <vt:variant>
        <vt:i4>0</vt:i4>
      </vt:variant>
      <vt:variant>
        <vt:i4>5</vt:i4>
      </vt:variant>
      <vt:variant>
        <vt:lpwstr>https://uk.practicallaw.thomsonreuters.com/4-511-1473?originationContext=document&amp;transitionType=PLDocumentLink&amp;contextData=(sc.Default)</vt:lpwstr>
      </vt:variant>
      <vt:variant>
        <vt:lpwstr/>
      </vt:variant>
      <vt:variant>
        <vt:i4>7733305</vt:i4>
      </vt:variant>
      <vt:variant>
        <vt:i4>426</vt:i4>
      </vt:variant>
      <vt:variant>
        <vt:i4>0</vt:i4>
      </vt:variant>
      <vt:variant>
        <vt:i4>5</vt:i4>
      </vt:variant>
      <vt:variant>
        <vt:lpwstr>https://www.safeguarding.wales/chi/c1/c1.p4.html</vt:lpwstr>
      </vt:variant>
      <vt:variant>
        <vt:lpwstr>tooltip</vt:lpwstr>
      </vt:variant>
      <vt:variant>
        <vt:i4>1769558</vt:i4>
      </vt:variant>
      <vt:variant>
        <vt:i4>423</vt:i4>
      </vt:variant>
      <vt:variant>
        <vt:i4>0</vt:i4>
      </vt:variant>
      <vt:variant>
        <vt:i4>5</vt:i4>
      </vt:variant>
      <vt:variant>
        <vt:lpwstr>https://www.safeguarding.wales/chi/c6/c6.p3.html</vt:lpwstr>
      </vt:variant>
      <vt:variant>
        <vt:lpwstr/>
      </vt:variant>
      <vt:variant>
        <vt:i4>1769559</vt:i4>
      </vt:variant>
      <vt:variant>
        <vt:i4>420</vt:i4>
      </vt:variant>
      <vt:variant>
        <vt:i4>0</vt:i4>
      </vt:variant>
      <vt:variant>
        <vt:i4>5</vt:i4>
      </vt:variant>
      <vt:variant>
        <vt:lpwstr>https://www.safeguarding.wales/chi/c6/c6.p2.html</vt:lpwstr>
      </vt:variant>
      <vt:variant>
        <vt:lpwstr/>
      </vt:variant>
      <vt:variant>
        <vt:i4>1769555</vt:i4>
      </vt:variant>
      <vt:variant>
        <vt:i4>417</vt:i4>
      </vt:variant>
      <vt:variant>
        <vt:i4>0</vt:i4>
      </vt:variant>
      <vt:variant>
        <vt:i4>5</vt:i4>
      </vt:variant>
      <vt:variant>
        <vt:lpwstr>https://www.safeguarding.wales/chi/c6/c6.p6.html</vt:lpwstr>
      </vt:variant>
      <vt:variant>
        <vt:lpwstr/>
      </vt:variant>
      <vt:variant>
        <vt:i4>1572875</vt:i4>
      </vt:variant>
      <vt:variant>
        <vt:i4>414</vt:i4>
      </vt:variant>
      <vt:variant>
        <vt:i4>0</vt:i4>
      </vt:variant>
      <vt:variant>
        <vt:i4>5</vt:i4>
      </vt:variant>
      <vt:variant>
        <vt:lpwstr>https://www.safeguarding.wales/chi/c6/c6.p10.html</vt:lpwstr>
      </vt:variant>
      <vt:variant>
        <vt:lpwstr/>
      </vt:variant>
      <vt:variant>
        <vt:i4>1769556</vt:i4>
      </vt:variant>
      <vt:variant>
        <vt:i4>411</vt:i4>
      </vt:variant>
      <vt:variant>
        <vt:i4>0</vt:i4>
      </vt:variant>
      <vt:variant>
        <vt:i4>5</vt:i4>
      </vt:variant>
      <vt:variant>
        <vt:lpwstr>https://www.safeguarding.wales/chi/c6/c6.p1.html</vt:lpwstr>
      </vt:variant>
      <vt:variant>
        <vt:lpwstr/>
      </vt:variant>
      <vt:variant>
        <vt:i4>7733305</vt:i4>
      </vt:variant>
      <vt:variant>
        <vt:i4>408</vt:i4>
      </vt:variant>
      <vt:variant>
        <vt:i4>0</vt:i4>
      </vt:variant>
      <vt:variant>
        <vt:i4>5</vt:i4>
      </vt:variant>
      <vt:variant>
        <vt:lpwstr>https://www.safeguarding.wales/chi/c1/c1.p4.html</vt:lpwstr>
      </vt:variant>
      <vt:variant>
        <vt:lpwstr>tooltip</vt:lpwstr>
      </vt:variant>
      <vt:variant>
        <vt:i4>7733305</vt:i4>
      </vt:variant>
      <vt:variant>
        <vt:i4>405</vt:i4>
      </vt:variant>
      <vt:variant>
        <vt:i4>0</vt:i4>
      </vt:variant>
      <vt:variant>
        <vt:i4>5</vt:i4>
      </vt:variant>
      <vt:variant>
        <vt:lpwstr>https://www.safeguarding.wales/chi/c1/c1.p4.html</vt:lpwstr>
      </vt:variant>
      <vt:variant>
        <vt:lpwstr>tooltip</vt:lpwstr>
      </vt:variant>
      <vt:variant>
        <vt:i4>6291499</vt:i4>
      </vt:variant>
      <vt:variant>
        <vt:i4>402</vt:i4>
      </vt:variant>
      <vt:variant>
        <vt:i4>0</vt:i4>
      </vt:variant>
      <vt:variant>
        <vt:i4>5</vt:i4>
      </vt:variant>
      <vt:variant>
        <vt:lpwstr>https://socialcare.wales/hub/statutory-guidance</vt:lpwstr>
      </vt:variant>
      <vt:variant>
        <vt:lpwstr/>
      </vt:variant>
      <vt:variant>
        <vt:i4>6291499</vt:i4>
      </vt:variant>
      <vt:variant>
        <vt:i4>399</vt:i4>
      </vt:variant>
      <vt:variant>
        <vt:i4>0</vt:i4>
      </vt:variant>
      <vt:variant>
        <vt:i4>5</vt:i4>
      </vt:variant>
      <vt:variant>
        <vt:lpwstr>https://socialcare.wales/hub/statutory-guidance</vt:lpwstr>
      </vt:variant>
      <vt:variant>
        <vt:lpwstr/>
      </vt:variant>
      <vt:variant>
        <vt:i4>7733305</vt:i4>
      </vt:variant>
      <vt:variant>
        <vt:i4>396</vt:i4>
      </vt:variant>
      <vt:variant>
        <vt:i4>0</vt:i4>
      </vt:variant>
      <vt:variant>
        <vt:i4>5</vt:i4>
      </vt:variant>
      <vt:variant>
        <vt:lpwstr>https://www.safeguarding.wales/chi/c1/c1.p4.html</vt:lpwstr>
      </vt:variant>
      <vt:variant>
        <vt:lpwstr>tooltip</vt:lpwstr>
      </vt:variant>
      <vt:variant>
        <vt:i4>7733305</vt:i4>
      </vt:variant>
      <vt:variant>
        <vt:i4>393</vt:i4>
      </vt:variant>
      <vt:variant>
        <vt:i4>0</vt:i4>
      </vt:variant>
      <vt:variant>
        <vt:i4>5</vt:i4>
      </vt:variant>
      <vt:variant>
        <vt:lpwstr>https://www.safeguarding.wales/chi/c1/c1.p4.html</vt:lpwstr>
      </vt:variant>
      <vt:variant>
        <vt:lpwstr>tooltip</vt:lpwstr>
      </vt:variant>
      <vt:variant>
        <vt:i4>7733305</vt:i4>
      </vt:variant>
      <vt:variant>
        <vt:i4>390</vt:i4>
      </vt:variant>
      <vt:variant>
        <vt:i4>0</vt:i4>
      </vt:variant>
      <vt:variant>
        <vt:i4>5</vt:i4>
      </vt:variant>
      <vt:variant>
        <vt:lpwstr>https://www.safeguarding.wales/chi/c1/c1.p4.html</vt:lpwstr>
      </vt:variant>
      <vt:variant>
        <vt:lpwstr>tooltip</vt:lpwstr>
      </vt:variant>
      <vt:variant>
        <vt:i4>7733305</vt:i4>
      </vt:variant>
      <vt:variant>
        <vt:i4>387</vt:i4>
      </vt:variant>
      <vt:variant>
        <vt:i4>0</vt:i4>
      </vt:variant>
      <vt:variant>
        <vt:i4>5</vt:i4>
      </vt:variant>
      <vt:variant>
        <vt:lpwstr>https://www.safeguarding.wales/chi/c1/c1.p4.html</vt:lpwstr>
      </vt:variant>
      <vt:variant>
        <vt:lpwstr>tooltip</vt:lpwstr>
      </vt:variant>
      <vt:variant>
        <vt:i4>196690</vt:i4>
      </vt:variant>
      <vt:variant>
        <vt:i4>384</vt:i4>
      </vt:variant>
      <vt:variant>
        <vt:i4>0</vt:i4>
      </vt:variant>
      <vt:variant>
        <vt:i4>5</vt:i4>
      </vt:variant>
      <vt:variant>
        <vt:lpwstr>http://www.legislation.gov.uk/anaw/2014/4/pdfs/anaw_20140004_en.pdf</vt:lpwstr>
      </vt:variant>
      <vt:variant>
        <vt:lpwstr/>
      </vt:variant>
      <vt:variant>
        <vt:i4>196690</vt:i4>
      </vt:variant>
      <vt:variant>
        <vt:i4>381</vt:i4>
      </vt:variant>
      <vt:variant>
        <vt:i4>0</vt:i4>
      </vt:variant>
      <vt:variant>
        <vt:i4>5</vt:i4>
      </vt:variant>
      <vt:variant>
        <vt:lpwstr>http://www.legislation.gov.uk/anaw/2014/4/pdfs/anaw_20140004_en.pdf</vt:lpwstr>
      </vt:variant>
      <vt:variant>
        <vt:lpwstr/>
      </vt:variant>
      <vt:variant>
        <vt:i4>7733305</vt:i4>
      </vt:variant>
      <vt:variant>
        <vt:i4>378</vt:i4>
      </vt:variant>
      <vt:variant>
        <vt:i4>0</vt:i4>
      </vt:variant>
      <vt:variant>
        <vt:i4>5</vt:i4>
      </vt:variant>
      <vt:variant>
        <vt:lpwstr>https://www.safeguarding.wales/chi/c1/c1.p4.html</vt:lpwstr>
      </vt:variant>
      <vt:variant>
        <vt:lpwstr>tooltip</vt:lpwstr>
      </vt:variant>
      <vt:variant>
        <vt:i4>7733305</vt:i4>
      </vt:variant>
      <vt:variant>
        <vt:i4>375</vt:i4>
      </vt:variant>
      <vt:variant>
        <vt:i4>0</vt:i4>
      </vt:variant>
      <vt:variant>
        <vt:i4>5</vt:i4>
      </vt:variant>
      <vt:variant>
        <vt:lpwstr>https://www.safeguarding.wales/chi/c1/c1.p4.html</vt:lpwstr>
      </vt:variant>
      <vt:variant>
        <vt:lpwstr>tooltip</vt:lpwstr>
      </vt:variant>
      <vt:variant>
        <vt:i4>7733305</vt:i4>
      </vt:variant>
      <vt:variant>
        <vt:i4>372</vt:i4>
      </vt:variant>
      <vt:variant>
        <vt:i4>0</vt:i4>
      </vt:variant>
      <vt:variant>
        <vt:i4>5</vt:i4>
      </vt:variant>
      <vt:variant>
        <vt:lpwstr>https://www.safeguarding.wales/chi/c1/c1.p4.html</vt:lpwstr>
      </vt:variant>
      <vt:variant>
        <vt:lpwstr>tooltip</vt:lpwstr>
      </vt:variant>
      <vt:variant>
        <vt:i4>196690</vt:i4>
      </vt:variant>
      <vt:variant>
        <vt:i4>369</vt:i4>
      </vt:variant>
      <vt:variant>
        <vt:i4>0</vt:i4>
      </vt:variant>
      <vt:variant>
        <vt:i4>5</vt:i4>
      </vt:variant>
      <vt:variant>
        <vt:lpwstr>http://www.legislation.gov.uk/anaw/2014/4/pdfs/anaw_20140004_en.pdf</vt:lpwstr>
      </vt:variant>
      <vt:variant>
        <vt:lpwstr/>
      </vt:variant>
      <vt:variant>
        <vt:i4>7733305</vt:i4>
      </vt:variant>
      <vt:variant>
        <vt:i4>366</vt:i4>
      </vt:variant>
      <vt:variant>
        <vt:i4>0</vt:i4>
      </vt:variant>
      <vt:variant>
        <vt:i4>5</vt:i4>
      </vt:variant>
      <vt:variant>
        <vt:lpwstr>https://www.safeguarding.wales/chi/c1/c1.p4.html</vt:lpwstr>
      </vt:variant>
      <vt:variant>
        <vt:lpwstr>tooltip</vt:lpwstr>
      </vt:variant>
      <vt:variant>
        <vt:i4>3080287</vt:i4>
      </vt:variant>
      <vt:variant>
        <vt:i4>363</vt:i4>
      </vt:variant>
      <vt:variant>
        <vt:i4>0</vt:i4>
      </vt:variant>
      <vt:variant>
        <vt:i4>5</vt:i4>
      </vt:variant>
      <vt:variant>
        <vt:lpwstr>mailto:help@nspcc.org.uk</vt:lpwstr>
      </vt:variant>
      <vt:variant>
        <vt:lpwstr/>
      </vt:variant>
      <vt:variant>
        <vt:i4>5308505</vt:i4>
      </vt:variant>
      <vt:variant>
        <vt:i4>360</vt:i4>
      </vt:variant>
      <vt:variant>
        <vt:i4>0</vt:i4>
      </vt:variant>
      <vt:variant>
        <vt:i4>5</vt:i4>
      </vt:variant>
      <vt:variant>
        <vt:lpwstr>https://www.policingslavery.co.uk/transforming-our-response/training-delivery/e-learning-child-victims-of-modern-slavery/</vt:lpwstr>
      </vt:variant>
      <vt:variant>
        <vt:lpwstr/>
      </vt:variant>
      <vt:variant>
        <vt:i4>3342450</vt:i4>
      </vt:variant>
      <vt:variant>
        <vt:i4>357</vt:i4>
      </vt:variant>
      <vt:variant>
        <vt:i4>0</vt:i4>
      </vt:variant>
      <vt:variant>
        <vt:i4>5</vt:i4>
      </vt:variant>
      <vt:variant>
        <vt:lpwstr>https://eur01.safelinks.protection.outlook.com/?url=https%3A%2F%2Fwww.meiccymru.org%2F&amp;data=04%7C01%7CSian.Garstang%40gov.wales%7Cde8f913eb0d9405d6d0308d9a5e7b15f%7Ca2cc36c592804ae78887d06dab89216b%7C0%7C0%7C637723236787558422%7CUnknown%7CTWFpbGZsb3d8eyJWIjoiMC4wLjAwMDAiLCJQIjoiV2luMzIiLCJBTiI6Ik1haWwiLCJXVCI6Mn0%3D%7C1000&amp;sdata=gxeJT2%2F5w9N6veqS%2Fsgtryq2z69sJM8lvGcYO1SdW6M%3D&amp;reserved=0</vt:lpwstr>
      </vt:variant>
      <vt:variant>
        <vt:lpwstr/>
      </vt:variant>
      <vt:variant>
        <vt:i4>537002218</vt:i4>
      </vt:variant>
      <vt:variant>
        <vt:i4>348</vt:i4>
      </vt:variant>
      <vt:variant>
        <vt:i4>0</vt:i4>
      </vt:variant>
      <vt:variant>
        <vt:i4>5</vt:i4>
      </vt:variant>
      <vt:variant>
        <vt:lpwstr>C:\Users\morrim4\AppData\Local\Microsoft\Windows\INetCache\Content.Outlook\0LJVKPE0\Young People - Barodhttps:\barod.cymru › young-persons</vt:lpwstr>
      </vt:variant>
      <vt:variant>
        <vt:lpwstr/>
      </vt:variant>
      <vt:variant>
        <vt:i4>2556007</vt:i4>
      </vt:variant>
      <vt:variant>
        <vt:i4>345</vt:i4>
      </vt:variant>
      <vt:variant>
        <vt:i4>0</vt:i4>
      </vt:variant>
      <vt:variant>
        <vt:i4>5</vt:i4>
      </vt:variant>
      <vt:variant>
        <vt:lpwstr>https://dan247.org.uk/</vt:lpwstr>
      </vt:variant>
      <vt:variant>
        <vt:lpwstr/>
      </vt:variant>
      <vt:variant>
        <vt:i4>6357044</vt:i4>
      </vt:variant>
      <vt:variant>
        <vt:i4>339</vt:i4>
      </vt:variant>
      <vt:variant>
        <vt:i4>0</vt:i4>
      </vt:variant>
      <vt:variant>
        <vt:i4>5</vt:i4>
      </vt:variant>
      <vt:variant>
        <vt:lpwstr>https://eur01.safelinks.protection.outlook.com/?url=https%3A%2F%2Fgov.wales%2Fcurriculum-wales-guidance-and-code-relationships-and-sexuality-education-rse&amp;data=04%7C01%7CSian.Garstang%40gov.wales%7Cafb78a610baf4ec25d2b08d92051c62e%7Ca2cc36c592804ae78887d06dab89216b%7C0%7C0%7C637576357846334349%7CUnknown%7CTWFpbGZsb3d8eyJWIjoiMC4wLjAwMDAiLCJQIjoiV2luMzIiLCJBTiI6Ik1haWwiLCJXVCI6Mn0%3D%7C1000&amp;sdata=3xYwAOr6oqvgrNaIdL5l1xD5xhml4HVC%2FUyIJmgxwaE%3D&amp;reserved=0</vt:lpwstr>
      </vt:variant>
      <vt:variant>
        <vt:lpwstr/>
      </vt:variant>
      <vt:variant>
        <vt:i4>1769564</vt:i4>
      </vt:variant>
      <vt:variant>
        <vt:i4>321</vt:i4>
      </vt:variant>
      <vt:variant>
        <vt:i4>0</vt:i4>
      </vt:variant>
      <vt:variant>
        <vt:i4>5</vt:i4>
      </vt:variant>
      <vt:variant>
        <vt:lpwstr>https://www.safeguarding.wales/chi/c6/c6.p9.html</vt:lpwstr>
      </vt:variant>
      <vt:variant>
        <vt:lpwstr/>
      </vt:variant>
      <vt:variant>
        <vt:i4>3407907</vt:i4>
      </vt:variant>
      <vt:variant>
        <vt:i4>318</vt:i4>
      </vt:variant>
      <vt:variant>
        <vt:i4>0</vt:i4>
      </vt:variant>
      <vt:variant>
        <vt:i4>5</vt:i4>
      </vt:variant>
      <vt:variant>
        <vt:lpwstr>https://eur03.safelinks.protection.outlook.com/?url=https%3A%2F%2Fhomeofficemedia.blog.gov.uk%2F2022%2F12%2F19%2Fmartyns-law-factsheet%2F&amp;data=05%7C01%7CMORRIM4%40CAERPHILLY.GOV.UK%7Cf21cad5c333648801c1d08db0924fd72%7C5a3d68bcadcf462e918129b4b42b314d%7C0%7C0%7C638113826745150106%7CUnknown%7CTWFpbGZsb3d8eyJWIjoiMC4wLjAwMDAiLCJQIjoiV2luMzIiLCJBTiI6Ik1haWwiLCJXVCI6Mn0%3D%7C3000%7C%7C%7C&amp;sdata=gGo6u%2BtrTntOpxi22s50Y0cJ2UonFbjHVBBvIS39PsA%3D&amp;reserved=0</vt:lpwstr>
      </vt:variant>
      <vt:variant>
        <vt:lpwstr/>
      </vt:variant>
      <vt:variant>
        <vt:i4>1114131</vt:i4>
      </vt:variant>
      <vt:variant>
        <vt:i4>315</vt:i4>
      </vt:variant>
      <vt:variant>
        <vt:i4>0</vt:i4>
      </vt:variant>
      <vt:variant>
        <vt:i4>5</vt:i4>
      </vt:variant>
      <vt:variant>
        <vt:lpwstr>https://www.elearning.prevent.homeoffice.gov.uk/edu/screen1.html</vt:lpwstr>
      </vt:variant>
      <vt:variant>
        <vt:lpwstr/>
      </vt:variant>
      <vt:variant>
        <vt:i4>589843</vt:i4>
      </vt:variant>
      <vt:variant>
        <vt:i4>312</vt:i4>
      </vt:variant>
      <vt:variant>
        <vt:i4>0</vt:i4>
      </vt:variant>
      <vt:variant>
        <vt:i4>5</vt:i4>
      </vt:variant>
      <vt:variant>
        <vt:lpwstr>http://gov.wales/topics/educationandskills/publications/guidance/respect-and-resilience-2015</vt:lpwstr>
      </vt:variant>
      <vt:variant>
        <vt:lpwstr/>
      </vt:variant>
      <vt:variant>
        <vt:i4>2687093</vt:i4>
      </vt:variant>
      <vt:variant>
        <vt:i4>309</vt:i4>
      </vt:variant>
      <vt:variant>
        <vt:i4>0</vt:i4>
      </vt:variant>
      <vt:variant>
        <vt:i4>5</vt:i4>
      </vt:variant>
      <vt:variant>
        <vt:lpwstr>https://www.gov.uk/report-terrorism</vt:lpwstr>
      </vt:variant>
      <vt:variant>
        <vt:lpwstr/>
      </vt:variant>
      <vt:variant>
        <vt:i4>6815783</vt:i4>
      </vt:variant>
      <vt:variant>
        <vt:i4>300</vt:i4>
      </vt:variant>
      <vt:variant>
        <vt:i4>0</vt:i4>
      </vt:variant>
      <vt:variant>
        <vt:i4>5</vt:i4>
      </vt:variant>
      <vt:variant>
        <vt:lpwstr>https://eur03.safelinks.protection.outlook.com/?url=https%3A%2F%2Fgov.wales%2Fparenting-give-it-time&amp;data=04%7C01%7CMORRIM4%40CAERPHILLY.GOV.UK%7C94a13369f6a34bcd6d0908da0e55a47a%7C5a3d68bcadcf462e918129b4b42b314d%7C0%7C0%7C637838058266995545%7CUnknown%7CTWFpbGZsb3d8eyJWIjoiMC4wLjAwMDAiLCJQIjoiV2luMzIiLCJBTiI6Ik1haWwiLCJXVCI6Mn0%3D%7C3000&amp;sdata=nHylelMDYO3sgT2f7ud4tQp4XTvJ7k0nPIqZbL0ZkOk%3D&amp;reserved=0</vt:lpwstr>
      </vt:variant>
      <vt:variant>
        <vt:lpwstr/>
      </vt:variant>
      <vt:variant>
        <vt:i4>7078006</vt:i4>
      </vt:variant>
      <vt:variant>
        <vt:i4>297</vt:i4>
      </vt:variant>
      <vt:variant>
        <vt:i4>0</vt:i4>
      </vt:variant>
      <vt:variant>
        <vt:i4>5</vt:i4>
      </vt:variant>
      <vt:variant>
        <vt:lpwstr>https://eur03.safelinks.protection.outlook.com/?url=https%3A%2F%2Fgov.wales%2Fending-physical-punishment-children&amp;data=04%7C01%7CMORRIM4%40CAERPHILLY.GOV.UK%7C94a13369f6a34bcd6d0908da0e55a47a%7C5a3d68bcadcf462e918129b4b42b314d%7C0%7C0%7C637838058266995545%7CUnknown%7CTWFpbGZsb3d8eyJWIjoiMC4wLjAwMDAiLCJQIjoiV2luMzIiLCJBTiI6Ik1haWwiLCJXVCI6Mn0%3D%7C3000&amp;sdata=Yy7I86rK3cJlBpgvGkqg5CXmMXQaE2c4VzklNhGIxNw%3D&amp;reserved=0</vt:lpwstr>
      </vt:variant>
      <vt:variant>
        <vt:lpwstr/>
      </vt:variant>
      <vt:variant>
        <vt:i4>6946930</vt:i4>
      </vt:variant>
      <vt:variant>
        <vt:i4>294</vt:i4>
      </vt:variant>
      <vt:variant>
        <vt:i4>0</vt:i4>
      </vt:variant>
      <vt:variant>
        <vt:i4>5</vt:i4>
      </vt:variant>
      <vt:variant>
        <vt:lpwstr>https://gov.wales/reducing-restrictive-practices-framework</vt:lpwstr>
      </vt:variant>
      <vt:variant>
        <vt:lpwstr/>
      </vt:variant>
      <vt:variant>
        <vt:i4>1900560</vt:i4>
      </vt:variant>
      <vt:variant>
        <vt:i4>291</vt:i4>
      </vt:variant>
      <vt:variant>
        <vt:i4>0</vt:i4>
      </vt:variant>
      <vt:variant>
        <vt:i4>5</vt:i4>
      </vt:variant>
      <vt:variant>
        <vt:lpwstr>https://www.ewc.wales/site/index.php/en/documents/fitness-to-practice/157-ewc-code-of-professional-conduct-and-practice/file.html</vt:lpwstr>
      </vt:variant>
      <vt:variant>
        <vt:lpwstr/>
      </vt:variant>
      <vt:variant>
        <vt:i4>5767176</vt:i4>
      </vt:variant>
      <vt:variant>
        <vt:i4>288</vt:i4>
      </vt:variant>
      <vt:variant>
        <vt:i4>0</vt:i4>
      </vt:variant>
      <vt:variant>
        <vt:i4>5</vt:i4>
      </vt:variant>
      <vt:variant>
        <vt:lpwstr>https://gov.wales/safe-and-effective-intervention-guidance-schools-and-local-authorities</vt:lpwstr>
      </vt:variant>
      <vt:variant>
        <vt:lpwstr/>
      </vt:variant>
      <vt:variant>
        <vt:i4>5374045</vt:i4>
      </vt:variant>
      <vt:variant>
        <vt:i4>285</vt:i4>
      </vt:variant>
      <vt:variant>
        <vt:i4>0</vt:i4>
      </vt:variant>
      <vt:variant>
        <vt:i4>5</vt:i4>
      </vt:variant>
      <vt:variant>
        <vt:lpwstr>https://www.equalityhumanrights.com/en/publication-download/human-rights-framework-restraint</vt:lpwstr>
      </vt:variant>
      <vt:variant>
        <vt:lpwstr/>
      </vt:variant>
      <vt:variant>
        <vt:i4>3014714</vt:i4>
      </vt:variant>
      <vt:variant>
        <vt:i4>282</vt:i4>
      </vt:variant>
      <vt:variant>
        <vt:i4>0</vt:i4>
      </vt:variant>
      <vt:variant>
        <vt:i4>5</vt:i4>
      </vt:variant>
      <vt:variant>
        <vt:lpwstr>https://www.britishcouncil.org/school-resources/partner/visit-exchange</vt:lpwstr>
      </vt:variant>
      <vt:variant>
        <vt:lpwstr/>
      </vt:variant>
      <vt:variant>
        <vt:i4>1835115</vt:i4>
      </vt:variant>
      <vt:variant>
        <vt:i4>279</vt:i4>
      </vt:variant>
      <vt:variant>
        <vt:i4>0</vt:i4>
      </vt:variant>
      <vt:variant>
        <vt:i4>5</vt:i4>
      </vt:variant>
      <vt:variant>
        <vt:lpwstr>mailto:fmu@fco.gov.uk</vt:lpwstr>
      </vt:variant>
      <vt:variant>
        <vt:lpwstr/>
      </vt:variant>
      <vt:variant>
        <vt:i4>2949183</vt:i4>
      </vt:variant>
      <vt:variant>
        <vt:i4>276</vt:i4>
      </vt:variant>
      <vt:variant>
        <vt:i4>0</vt:i4>
      </vt:variant>
      <vt:variant>
        <vt:i4>5</vt:i4>
      </vt:variant>
      <vt:variant>
        <vt:lpwstr>https://www.gwentsafeguarding.org.uk/assets/en-documents/VAWDASV/Forced-Marriage-Factsheet.pdf</vt:lpwstr>
      </vt:variant>
      <vt:variant>
        <vt:lpwstr/>
      </vt:variant>
      <vt:variant>
        <vt:i4>8126475</vt:i4>
      </vt:variant>
      <vt:variant>
        <vt:i4>273</vt:i4>
      </vt:variant>
      <vt:variant>
        <vt:i4>0</vt:i4>
      </vt:variant>
      <vt:variant>
        <vt:i4>5</vt:i4>
      </vt:variant>
      <vt:variant>
        <vt:lpwstr>mailto:fgmhelp@nspcc.org.uk</vt:lpwstr>
      </vt:variant>
      <vt:variant>
        <vt:lpwstr/>
      </vt:variant>
      <vt:variant>
        <vt:i4>1441880</vt:i4>
      </vt:variant>
      <vt:variant>
        <vt:i4>270</vt:i4>
      </vt:variant>
      <vt:variant>
        <vt:i4>0</vt:i4>
      </vt:variant>
      <vt:variant>
        <vt:i4>5</vt:i4>
      </vt:variant>
      <vt:variant>
        <vt:lpwstr>https://www.gwentsafeguarding.org.uk/assets/en-documents/VAWDASV/Female-Genital-Mutilation-Factsheet.pdf</vt:lpwstr>
      </vt:variant>
      <vt:variant>
        <vt:lpwstr/>
      </vt:variant>
      <vt:variant>
        <vt:i4>3407997</vt:i4>
      </vt:variant>
      <vt:variant>
        <vt:i4>267</vt:i4>
      </vt:variant>
      <vt:variant>
        <vt:i4>0</vt:i4>
      </vt:variant>
      <vt:variant>
        <vt:i4>5</vt:i4>
      </vt:variant>
      <vt:variant>
        <vt:lpwstr>https://www.gov.uk/government/publications/mandatory-reporting-of-female-genital-mutilation-procedural-information</vt:lpwstr>
      </vt:variant>
      <vt:variant>
        <vt:lpwstr/>
      </vt:variant>
      <vt:variant>
        <vt:i4>1441882</vt:i4>
      </vt:variant>
      <vt:variant>
        <vt:i4>264</vt:i4>
      </vt:variant>
      <vt:variant>
        <vt:i4>0</vt:i4>
      </vt:variant>
      <vt:variant>
        <vt:i4>5</vt:i4>
      </vt:variant>
      <vt:variant>
        <vt:lpwstr>https://schoolbeat.cymru/cy/athrawon/diogelwch-uwchradd/</vt:lpwstr>
      </vt:variant>
      <vt:variant>
        <vt:lpwstr/>
      </vt:variant>
      <vt:variant>
        <vt:i4>4063336</vt:i4>
      </vt:variant>
      <vt:variant>
        <vt:i4>261</vt:i4>
      </vt:variant>
      <vt:variant>
        <vt:i4>0</vt:i4>
      </vt:variant>
      <vt:variant>
        <vt:i4>5</vt:i4>
      </vt:variant>
      <vt:variant>
        <vt:lpwstr>https://schoolbeat.cymru/en/teachers/safety-secondary/</vt:lpwstr>
      </vt:variant>
      <vt:variant>
        <vt:lpwstr/>
      </vt:variant>
      <vt:variant>
        <vt:i4>3735668</vt:i4>
      </vt:variant>
      <vt:variant>
        <vt:i4>258</vt:i4>
      </vt:variant>
      <vt:variant>
        <vt:i4>0</vt:i4>
      </vt:variant>
      <vt:variant>
        <vt:i4>5</vt:i4>
      </vt:variant>
      <vt:variant>
        <vt:lpwstr>https://eur03.safelinks.protection.outlook.com/?url=https%3A%2F%2Fwww.gwentsafeguarding.org.uk%2Fen%2Ftraining%2Fother-endorsed-courses%2Fchild-sexual-abuse-external-resource&amp;data=05%7C01%7CMORRIM4%40CAERPHILLY.GOV.UK%7Ca5cc2713642a4f80682108db8a089cf6%7C5a3d68bcadcf462e918129b4b42b314d%7C0%7C0%7C638255541818449083%7CUnknown%7CTWFpbGZsb3d8eyJWIjoiMC4wLjAwMDAiLCJQIjoiV2luMzIiLCJBTiI6Ik1haWwiLCJXVCI6Mn0%3D%7C3000%7C%7C%7C&amp;sdata=%2BwhH5ihT%2FESrxp3wudqb%2BRkGO6yh8IeJgfOX33BBJaA%3D&amp;reserved=0</vt:lpwstr>
      </vt:variant>
      <vt:variant>
        <vt:lpwstr/>
      </vt:variant>
      <vt:variant>
        <vt:i4>7733293</vt:i4>
      </vt:variant>
      <vt:variant>
        <vt:i4>252</vt:i4>
      </vt:variant>
      <vt:variant>
        <vt:i4>0</vt:i4>
      </vt:variant>
      <vt:variant>
        <vt:i4>5</vt:i4>
      </vt:variant>
      <vt:variant>
        <vt:lpwstr>https://www.csacentre.org.uk/our-research/responding-to-csa/risk-tools/</vt:lpwstr>
      </vt:variant>
      <vt:variant>
        <vt:lpwstr/>
      </vt:variant>
      <vt:variant>
        <vt:i4>4063280</vt:i4>
      </vt:variant>
      <vt:variant>
        <vt:i4>249</vt:i4>
      </vt:variant>
      <vt:variant>
        <vt:i4>0</vt:i4>
      </vt:variant>
      <vt:variant>
        <vt:i4>5</vt:i4>
      </vt:variant>
      <vt:variant>
        <vt:lpwstr>https://www.csacentre.org.uk/resources/blog/risk-tools-risk-talk-and-relationships/</vt:lpwstr>
      </vt:variant>
      <vt:variant>
        <vt:lpwstr/>
      </vt:variant>
      <vt:variant>
        <vt:i4>8257643</vt:i4>
      </vt:variant>
      <vt:variant>
        <vt:i4>246</vt:i4>
      </vt:variant>
      <vt:variant>
        <vt:i4>0</vt:i4>
      </vt:variant>
      <vt:variant>
        <vt:i4>5</vt:i4>
      </vt:variant>
      <vt:variant>
        <vt:lpwstr>https://eur01.safelinks.protection.outlook.com/?url=https%3A%2F%2Fwww.csacentre.org.uk%2Four-research%2Fresponding-to-csa%2Fidentifying-and-responding-to-child-sexual-abuse-within-complex-safeguarding-approaches%2F&amp;data=04%7C01%7CSam.Clutton%40gov.wales%7C57d117bc59ec4be3b67208d9783854d6%7Ca2cc36c592804ae78887d06dab89216b%7C0%7C0%7C637673005599326055%7CUnknown%7CTWFpbGZsb3d8eyJWIjoiMC4wLjAwMDAiLCJQIjoiV2luMzIiLCJBTiI6Ik1haWwiLCJXVCI6Mn0%3D%7C1000&amp;sdata=nFFE8sDIhAdb5QPFvuZStjVB5ObLcqz8mxv0Swjcj8g%3D&amp;reserved=0</vt:lpwstr>
      </vt:variant>
      <vt:variant>
        <vt:lpwstr/>
      </vt:variant>
      <vt:variant>
        <vt:i4>6160397</vt:i4>
      </vt:variant>
      <vt:variant>
        <vt:i4>243</vt:i4>
      </vt:variant>
      <vt:variant>
        <vt:i4>0</vt:i4>
      </vt:variant>
      <vt:variant>
        <vt:i4>5</vt:i4>
      </vt:variant>
      <vt:variant>
        <vt:lpwstr>https://safeguarding.wales/chi/index.c6.html</vt:lpwstr>
      </vt:variant>
      <vt:variant>
        <vt:lpwstr/>
      </vt:variant>
      <vt:variant>
        <vt:i4>3997735</vt:i4>
      </vt:variant>
      <vt:variant>
        <vt:i4>240</vt:i4>
      </vt:variant>
      <vt:variant>
        <vt:i4>0</vt:i4>
      </vt:variant>
      <vt:variant>
        <vt:i4>5</vt:i4>
      </vt:variant>
      <vt:variant>
        <vt:lpwstr>https://gov.wales/safeguarding-children-child-sexual-exploitation-0</vt:lpwstr>
      </vt:variant>
      <vt:variant>
        <vt:lpwstr/>
      </vt:variant>
      <vt:variant>
        <vt:i4>7471208</vt:i4>
      </vt:variant>
      <vt:variant>
        <vt:i4>237</vt:i4>
      </vt:variant>
      <vt:variant>
        <vt:i4>0</vt:i4>
      </vt:variant>
      <vt:variant>
        <vt:i4>5</vt:i4>
      </vt:variant>
      <vt:variant>
        <vt:lpwstr>https://eur03.safelinks.protection.outlook.com/?url=https%3A%2F%2Fwebarchive.nationalarchives.gov.uk%2Fukgwa%2F20221214215933%2Fhttps%3A%2Fwww.iicsa.org.uk%2Fkey-documents%2F30815%2Fview%2Fresidential-schools-investigation-report-rapid-read.pdf&amp;data=05%7C01%7Cmorrim4%40caerphilly.gov.uk%7C74fd5bb6514c4f8b1ef908db3b652f38%7C5a3d68bcadcf462e918129b4b42b314d%7C0%7C0%7C638169078128772128%7CUnknown%7CTWFpbGZsb3d8eyJWIjoiMC4wLjAwMDAiLCJQIjoiV2luMzIiLCJBTiI6Ik1haWwiLCJXVCI6Mn0%3D%7C3000%7C%7C%7C&amp;sdata=BDbQfLtzlidIXBt8EfGGbvgd9TWj%2BRmRmEZKe9rFWp0%3D&amp;reserved=0</vt:lpwstr>
      </vt:variant>
      <vt:variant>
        <vt:lpwstr/>
      </vt:variant>
      <vt:variant>
        <vt:i4>3473457</vt:i4>
      </vt:variant>
      <vt:variant>
        <vt:i4>234</vt:i4>
      </vt:variant>
      <vt:variant>
        <vt:i4>0</vt:i4>
      </vt:variant>
      <vt:variant>
        <vt:i4>5</vt:i4>
      </vt:variant>
      <vt:variant>
        <vt:lpwstr>https://eur03.safelinks.protection.outlook.com/?url=https%3A%2F%2Fwww.iicsa.org.uk%2Ffinal-report&amp;data=05%7C01%7Cmorrim4%40caerphilly.gov.uk%7C74fd5bb6514c4f8b1ef908db3b652f38%7C5a3d68bcadcf462e918129b4b42b314d%7C0%7C0%7C638169078128772128%7CUnknown%7CTWFpbGZsb3d8eyJWIjoiMC4wLjAwMDAiLCJQIjoiV2luMzIiLCJBTiI6Ik1haWwiLCJXVCI6Mn0%3D%7C3000%7C%7C%7C&amp;sdata=EDkXJe0wliR3FpXm5t7RSxwaEytya888AuPkm8ARVL8%3D&amp;reserved=0</vt:lpwstr>
      </vt:variant>
      <vt:variant>
        <vt:lpwstr/>
      </vt:variant>
      <vt:variant>
        <vt:i4>4259910</vt:i4>
      </vt:variant>
      <vt:variant>
        <vt:i4>228</vt:i4>
      </vt:variant>
      <vt:variant>
        <vt:i4>0</vt:i4>
      </vt:variant>
      <vt:variant>
        <vt:i4>5</vt:i4>
      </vt:variant>
      <vt:variant>
        <vt:lpwstr>https://gov.wales/violence-against-women-domestic-abuse-and-sexual-violence-guidance-governors-0</vt:lpwstr>
      </vt:variant>
      <vt:variant>
        <vt:lpwstr/>
      </vt:variant>
      <vt:variant>
        <vt:i4>1507398</vt:i4>
      </vt:variant>
      <vt:variant>
        <vt:i4>225</vt:i4>
      </vt:variant>
      <vt:variant>
        <vt:i4>0</vt:i4>
      </vt:variant>
      <vt:variant>
        <vt:i4>5</vt:i4>
      </vt:variant>
      <vt:variant>
        <vt:lpwstr>https://www.gwentsafeguarding.org.uk/assets/en-documents/VAWDASV/Gwent-VAWDASV-Services-Directory.pdf</vt:lpwstr>
      </vt:variant>
      <vt:variant>
        <vt:lpwstr/>
      </vt:variant>
      <vt:variant>
        <vt:i4>4259912</vt:i4>
      </vt:variant>
      <vt:variant>
        <vt:i4>222</vt:i4>
      </vt:variant>
      <vt:variant>
        <vt:i4>0</vt:i4>
      </vt:variant>
      <vt:variant>
        <vt:i4>5</vt:i4>
      </vt:variant>
      <vt:variant>
        <vt:lpwstr>https://www.gwentsafeguarding.org.uk/assets/en-documents/VAWDASV/Peer-Abuse-Factsheet.pdf</vt:lpwstr>
      </vt:variant>
      <vt:variant>
        <vt:lpwstr/>
      </vt:variant>
      <vt:variant>
        <vt:i4>4653122</vt:i4>
      </vt:variant>
      <vt:variant>
        <vt:i4>219</vt:i4>
      </vt:variant>
      <vt:variant>
        <vt:i4>0</vt:i4>
      </vt:variant>
      <vt:variant>
        <vt:i4>5</vt:i4>
      </vt:variant>
      <vt:variant>
        <vt:lpwstr>https://www.gwentsafeguarding.org.uk/assets/en-documents/VAWDASV/Domestic-Abuse-Factsheet.pdf</vt:lpwstr>
      </vt:variant>
      <vt:variant>
        <vt:lpwstr/>
      </vt:variant>
      <vt:variant>
        <vt:i4>6881387</vt:i4>
      </vt:variant>
      <vt:variant>
        <vt:i4>216</vt:i4>
      </vt:variant>
      <vt:variant>
        <vt:i4>0</vt:i4>
      </vt:variant>
      <vt:variant>
        <vt:i4>5</vt:i4>
      </vt:variant>
      <vt:variant>
        <vt:lpwstr>https://livefearfree.gov.wales/guidance-for-professionals/advice-on-supporting-your-clients/supporting-clients-who-have-suffered-or-are-experiencing-domestic-abuse-and-sexual-violence/what-is-a-whole-school-education-approach/?lang=en</vt:lpwstr>
      </vt:variant>
      <vt:variant>
        <vt:lpwstr/>
      </vt:variant>
      <vt:variant>
        <vt:i4>540025045</vt:i4>
      </vt:variant>
      <vt:variant>
        <vt:i4>213</vt:i4>
      </vt:variant>
      <vt:variant>
        <vt:i4>0</vt:i4>
      </vt:variant>
      <vt:variant>
        <vt:i4>5</vt:i4>
      </vt:variant>
      <vt:variant>
        <vt:lpwstr>C:\Users\morrim4\AppData\Local\Microsoft\Windows\INetCache\Content.Outlook\0LJVKPE0\Youth Offending Service | Blaenau Gwent CBChttps:\www.blaenau-gwent.gov.uk › resident › youth-o</vt:lpwstr>
      </vt:variant>
      <vt:variant>
        <vt:lpwstr/>
      </vt:variant>
      <vt:variant>
        <vt:i4>983280</vt:i4>
      </vt:variant>
      <vt:variant>
        <vt:i4>204</vt:i4>
      </vt:variant>
      <vt:variant>
        <vt:i4>0</vt:i4>
      </vt:variant>
      <vt:variant>
        <vt:i4>5</vt:i4>
      </vt:variant>
      <vt:variant>
        <vt:lpwstr>C:\Users\morrim4\AppData\Local\Microsoft\Windows\INetCache\Content.Outlook\0LJVKPE0\Additional Learning Needs (ALN) Policyhttps:\www.caerphilly.gov.uk › Schools › ALN_</vt:lpwstr>
      </vt:variant>
      <vt:variant>
        <vt:lpwstr/>
      </vt:variant>
      <vt:variant>
        <vt:i4>1769485</vt:i4>
      </vt:variant>
      <vt:variant>
        <vt:i4>201</vt:i4>
      </vt:variant>
      <vt:variant>
        <vt:i4>0</vt:i4>
      </vt:variant>
      <vt:variant>
        <vt:i4>5</vt:i4>
      </vt:variant>
      <vt:variant>
        <vt:lpwstr>https://gov.wales/additional-learning-needs-code</vt:lpwstr>
      </vt:variant>
      <vt:variant>
        <vt:lpwstr/>
      </vt:variant>
      <vt:variant>
        <vt:i4>7929884</vt:i4>
      </vt:variant>
      <vt:variant>
        <vt:i4>195</vt:i4>
      </vt:variant>
      <vt:variant>
        <vt:i4>0</vt:i4>
      </vt:variant>
      <vt:variant>
        <vt:i4>5</vt:i4>
      </vt:variant>
      <vt:variant>
        <vt:lpwstr>mailto:helplinecoordinator@missingpeople.org.uk</vt:lpwstr>
      </vt:variant>
      <vt:variant>
        <vt:lpwstr/>
      </vt:variant>
      <vt:variant>
        <vt:i4>539164820</vt:i4>
      </vt:variant>
      <vt:variant>
        <vt:i4>192</vt:i4>
      </vt:variant>
      <vt:variant>
        <vt:i4>0</vt:i4>
      </vt:variant>
      <vt:variant>
        <vt:i4>5</vt:i4>
      </vt:variant>
      <vt:variant>
        <vt:lpwstr>C:\Users\morrim4\AppData\Local\Microsoft\Windows\INetCache\Content.Outlook\0LJVKPE0\Statutory guidance to help prevent children and young people ...https:\gov.wales › default › files › publications</vt:lpwstr>
      </vt:variant>
      <vt:variant>
        <vt:lpwstr/>
      </vt:variant>
      <vt:variant>
        <vt:i4>6750258</vt:i4>
      </vt:variant>
      <vt:variant>
        <vt:i4>189</vt:i4>
      </vt:variant>
      <vt:variant>
        <vt:i4>0</vt:i4>
      </vt:variant>
      <vt:variant>
        <vt:i4>5</vt:i4>
      </vt:variant>
      <vt:variant>
        <vt:lpwstr>https://www.safeguarding.wales/en/</vt:lpwstr>
      </vt:variant>
      <vt:variant>
        <vt:lpwstr/>
      </vt:variant>
      <vt:variant>
        <vt:i4>6750258</vt:i4>
      </vt:variant>
      <vt:variant>
        <vt:i4>186</vt:i4>
      </vt:variant>
      <vt:variant>
        <vt:i4>0</vt:i4>
      </vt:variant>
      <vt:variant>
        <vt:i4>5</vt:i4>
      </vt:variant>
      <vt:variant>
        <vt:lpwstr>https://www.safeguarding.wales/en/</vt:lpwstr>
      </vt:variant>
      <vt:variant>
        <vt:lpwstr/>
      </vt:variant>
      <vt:variant>
        <vt:i4>4784151</vt:i4>
      </vt:variant>
      <vt:variant>
        <vt:i4>183</vt:i4>
      </vt:variant>
      <vt:variant>
        <vt:i4>0</vt:i4>
      </vt:variant>
      <vt:variant>
        <vt:i4>5</vt:i4>
      </vt:variant>
      <vt:variant>
        <vt:lpwstr>https://saferinternet.org.uk/professionals-online-safety-helpline</vt:lpwstr>
      </vt:variant>
      <vt:variant>
        <vt:lpwstr/>
      </vt:variant>
      <vt:variant>
        <vt:i4>24</vt:i4>
      </vt:variant>
      <vt:variant>
        <vt:i4>180</vt:i4>
      </vt:variant>
      <vt:variant>
        <vt:i4>0</vt:i4>
      </vt:variant>
      <vt:variant>
        <vt:i4>5</vt:i4>
      </vt:variant>
      <vt:variant>
        <vt:lpwstr>https://www.gov.uk/government/publications/sharing-nudes-and-semi-nudes-advice-for-education-settings-working-with-children-and-young-people</vt:lpwstr>
      </vt:variant>
      <vt:variant>
        <vt:lpwstr/>
      </vt:variant>
      <vt:variant>
        <vt:i4>3670117</vt:i4>
      </vt:variant>
      <vt:variant>
        <vt:i4>177</vt:i4>
      </vt:variant>
      <vt:variant>
        <vt:i4>0</vt:i4>
      </vt:variant>
      <vt:variant>
        <vt:i4>5</vt:i4>
      </vt:variant>
      <vt:variant>
        <vt:lpwstr>https://eur01.safelinks.protection.outlook.com/?url=https%3A%2F%2Fhwb.gov.wales%2Fzones%2Fkeeping-safe-online%2Fnews%2Farticles%2F97931dfd-3fe4-4514-967a-7038f421726a&amp;data=04%7C01%7CSian.Garstang%40gov.wales%7Cc94667da635044d1550408d92f4b0733%7Ca2cc36c592804ae78887d06dab89216b%7C0%7C0%7C637592821543326682%7CUnknown%7CTWFpbGZsb3d8eyJWIjoiMC4wLjAwMDAiLCJQIjoiV2luMzIiLCJBTiI6Ik1haWwiLCJXVCI6Mn0%3D%7C1000&amp;sdata=THLGq6wx5v7K4TDuPid5QwlDufYa6k88ZGlEZCSjxfs%3D&amp;reserved=0</vt:lpwstr>
      </vt:variant>
      <vt:variant>
        <vt:lpwstr/>
      </vt:variant>
      <vt:variant>
        <vt:i4>1376267</vt:i4>
      </vt:variant>
      <vt:variant>
        <vt:i4>174</vt:i4>
      </vt:variant>
      <vt:variant>
        <vt:i4>0</vt:i4>
      </vt:variant>
      <vt:variant>
        <vt:i4>5</vt:i4>
      </vt:variant>
      <vt:variant>
        <vt:lpwstr>https://gov.wales/written-statement-online-abuse-teaching-professionals-social-media</vt:lpwstr>
      </vt:variant>
      <vt:variant>
        <vt:lpwstr/>
      </vt:variant>
      <vt:variant>
        <vt:i4>1769557</vt:i4>
      </vt:variant>
      <vt:variant>
        <vt:i4>171</vt:i4>
      </vt:variant>
      <vt:variant>
        <vt:i4>0</vt:i4>
      </vt:variant>
      <vt:variant>
        <vt:i4>5</vt:i4>
      </vt:variant>
      <vt:variant>
        <vt:lpwstr>https://360safecymru.org.uk/</vt:lpwstr>
      </vt:variant>
      <vt:variant>
        <vt:lpwstr/>
      </vt:variant>
      <vt:variant>
        <vt:i4>3801215</vt:i4>
      </vt:variant>
      <vt:variant>
        <vt:i4>168</vt:i4>
      </vt:variant>
      <vt:variant>
        <vt:i4>0</vt:i4>
      </vt:variant>
      <vt:variant>
        <vt:i4>5</vt:i4>
      </vt:variant>
      <vt:variant>
        <vt:lpwstr>https://hwb.gov.wales/zones/keeping-safe-online/resources/advice-for-schools-on-preparing-for-and-responding-to-viral-online-harmful-challenges-and-hoaxes/</vt:lpwstr>
      </vt:variant>
      <vt:variant>
        <vt:lpwstr/>
      </vt:variant>
      <vt:variant>
        <vt:i4>4390934</vt:i4>
      </vt:variant>
      <vt:variant>
        <vt:i4>165</vt:i4>
      </vt:variant>
      <vt:variant>
        <vt:i4>0</vt:i4>
      </vt:variant>
      <vt:variant>
        <vt:i4>5</vt:i4>
      </vt:variant>
      <vt:variant>
        <vt:lpwstr>https://hwb.gov.wales/zones/keeping-safe-online/in-the-know/</vt:lpwstr>
      </vt:variant>
      <vt:variant>
        <vt:lpwstr/>
      </vt:variant>
      <vt:variant>
        <vt:i4>983047</vt:i4>
      </vt:variant>
      <vt:variant>
        <vt:i4>162</vt:i4>
      </vt:variant>
      <vt:variant>
        <vt:i4>0</vt:i4>
      </vt:variant>
      <vt:variant>
        <vt:i4>5</vt:i4>
      </vt:variant>
      <vt:variant>
        <vt:lpwstr>https://hwb.gov.wales/zones/keeping-safe-online/enhancing-digital-resilience-in-education-an-action-plan-to-protect-children-and-young-people-online/</vt:lpwstr>
      </vt:variant>
      <vt:variant>
        <vt:lpwstr/>
      </vt:variant>
      <vt:variant>
        <vt:i4>8257568</vt:i4>
      </vt:variant>
      <vt:variant>
        <vt:i4>159</vt:i4>
      </vt:variant>
      <vt:variant>
        <vt:i4>0</vt:i4>
      </vt:variant>
      <vt:variant>
        <vt:i4>5</vt:i4>
      </vt:variant>
      <vt:variant>
        <vt:lpwstr>https://www.childreninwals.org.uk/</vt:lpwstr>
      </vt:variant>
      <vt:variant>
        <vt:lpwstr/>
      </vt:variant>
      <vt:variant>
        <vt:i4>541262007</vt:i4>
      </vt:variant>
      <vt:variant>
        <vt:i4>156</vt:i4>
      </vt:variant>
      <vt:variant>
        <vt:i4>0</vt:i4>
      </vt:variant>
      <vt:variant>
        <vt:i4>5</vt:i4>
      </vt:variant>
      <vt:variant>
        <vt:lpwstr>C:\Users\morrim4\AppData\Local\Microsoft\Windows\INetCache\Content.Outlook\0LJVKPE0\Children's rights in Wales - GOV.WALEShttps:\gov.wales › childrens-rights-in-wales</vt:lpwstr>
      </vt:variant>
      <vt:variant>
        <vt:lpwstr/>
      </vt:variant>
      <vt:variant>
        <vt:i4>3211327</vt:i4>
      </vt:variant>
      <vt:variant>
        <vt:i4>153</vt:i4>
      </vt:variant>
      <vt:variant>
        <vt:i4>0</vt:i4>
      </vt:variant>
      <vt:variant>
        <vt:i4>5</vt:i4>
      </vt:variant>
      <vt:variant>
        <vt:lpwstr>https://gov.wales/united-nations-convention-right-child-poster</vt:lpwstr>
      </vt:variant>
      <vt:variant>
        <vt:lpwstr/>
      </vt:variant>
      <vt:variant>
        <vt:i4>5242953</vt:i4>
      </vt:variant>
      <vt:variant>
        <vt:i4>150</vt:i4>
      </vt:variant>
      <vt:variant>
        <vt:i4>0</vt:i4>
      </vt:variant>
      <vt:variant>
        <vt:i4>5</vt:i4>
      </vt:variant>
      <vt:variant>
        <vt:lpwstr>https://www.stonewall.org.uk/</vt:lpwstr>
      </vt:variant>
      <vt:variant>
        <vt:lpwstr/>
      </vt:variant>
      <vt:variant>
        <vt:i4>99</vt:i4>
      </vt:variant>
      <vt:variant>
        <vt:i4>147</vt:i4>
      </vt:variant>
      <vt:variant>
        <vt:i4>0</vt:i4>
      </vt:variant>
      <vt:variant>
        <vt:i4>5</vt:i4>
      </vt:variant>
      <vt:variant>
        <vt:lpwstr>mailto:info@umbrellacymru.co.uk</vt:lpwstr>
      </vt:variant>
      <vt:variant>
        <vt:lpwstr/>
      </vt:variant>
      <vt:variant>
        <vt:i4>3735632</vt:i4>
      </vt:variant>
      <vt:variant>
        <vt:i4>144</vt:i4>
      </vt:variant>
      <vt:variant>
        <vt:i4>0</vt:i4>
      </vt:variant>
      <vt:variant>
        <vt:i4>5</vt:i4>
      </vt:variant>
      <vt:variant>
        <vt:lpwstr>mailto:support@umbrellacymru.co.uk</vt:lpwstr>
      </vt:variant>
      <vt:variant>
        <vt:lpwstr/>
      </vt:variant>
      <vt:variant>
        <vt:i4>4849667</vt:i4>
      </vt:variant>
      <vt:variant>
        <vt:i4>141</vt:i4>
      </vt:variant>
      <vt:variant>
        <vt:i4>0</vt:i4>
      </vt:variant>
      <vt:variant>
        <vt:i4>5</vt:i4>
      </vt:variant>
      <vt:variant>
        <vt:lpwstr>https://www.umbrellacymru.co.uk/</vt:lpwstr>
      </vt:variant>
      <vt:variant>
        <vt:lpwstr/>
      </vt:variant>
      <vt:variant>
        <vt:i4>131088</vt:i4>
      </vt:variant>
      <vt:variant>
        <vt:i4>138</vt:i4>
      </vt:variant>
      <vt:variant>
        <vt:i4>0</vt:i4>
      </vt:variant>
      <vt:variant>
        <vt:i4>5</vt:i4>
      </vt:variant>
      <vt:variant>
        <vt:lpwstr>https://gov.wales/school-bullying</vt:lpwstr>
      </vt:variant>
      <vt:variant>
        <vt:lpwstr/>
      </vt:variant>
      <vt:variant>
        <vt:i4>16195604</vt:i4>
      </vt:variant>
      <vt:variant>
        <vt:i4>135</vt:i4>
      </vt:variant>
      <vt:variant>
        <vt:i4>0</vt:i4>
      </vt:variant>
      <vt:variant>
        <vt:i4>5</vt:i4>
      </vt:variant>
      <vt:variant>
        <vt:lpwstr>C:\Users\morrim4\AppData\Local\Microsoft\Windows\INetCache\Content.Outlook\0LJVKPE0\New guidance will challenge bullying in Welsh schoolshttps:\gov.wales › new-guidance-will-challenge-bullyin</vt:lpwstr>
      </vt:variant>
      <vt:variant>
        <vt:lpwstr/>
      </vt:variant>
      <vt:variant>
        <vt:i4>983126</vt:i4>
      </vt:variant>
      <vt:variant>
        <vt:i4>132</vt:i4>
      </vt:variant>
      <vt:variant>
        <vt:i4>0</vt:i4>
      </vt:variant>
      <vt:variant>
        <vt:i4>5</vt:i4>
      </vt:variant>
      <vt:variant>
        <vt:lpwstr>https://www.gov.wales/bullying-school-guidance-parents-and-carers</vt:lpwstr>
      </vt:variant>
      <vt:variant>
        <vt:lpwstr/>
      </vt:variant>
      <vt:variant>
        <vt:i4>1638476</vt:i4>
      </vt:variant>
      <vt:variant>
        <vt:i4>129</vt:i4>
      </vt:variant>
      <vt:variant>
        <vt:i4>0</vt:i4>
      </vt:variant>
      <vt:variant>
        <vt:i4>5</vt:i4>
      </vt:variant>
      <vt:variant>
        <vt:lpwstr>https://www.gov.wales/bullying-posters-children-and-young-people</vt:lpwstr>
      </vt:variant>
      <vt:variant>
        <vt:lpwstr/>
      </vt:variant>
      <vt:variant>
        <vt:i4>4259918</vt:i4>
      </vt:variant>
      <vt:variant>
        <vt:i4>126</vt:i4>
      </vt:variant>
      <vt:variant>
        <vt:i4>0</vt:i4>
      </vt:variant>
      <vt:variant>
        <vt:i4>5</vt:i4>
      </vt:variant>
      <vt:variant>
        <vt:lpwstr>https://www.gov.wales/rights-respect-equality-guide-children</vt:lpwstr>
      </vt:variant>
      <vt:variant>
        <vt:lpwstr/>
      </vt:variant>
      <vt:variant>
        <vt:i4>327773</vt:i4>
      </vt:variant>
      <vt:variant>
        <vt:i4>123</vt:i4>
      </vt:variant>
      <vt:variant>
        <vt:i4>0</vt:i4>
      </vt:variant>
      <vt:variant>
        <vt:i4>5</vt:i4>
      </vt:variant>
      <vt:variant>
        <vt:lpwstr>https://www.gov.wales/rights-respect-equality-guide-young-people</vt:lpwstr>
      </vt:variant>
      <vt:variant>
        <vt:lpwstr/>
      </vt:variant>
      <vt:variant>
        <vt:i4>1376338</vt:i4>
      </vt:variant>
      <vt:variant>
        <vt:i4>120</vt:i4>
      </vt:variant>
      <vt:variant>
        <vt:i4>0</vt:i4>
      </vt:variant>
      <vt:variant>
        <vt:i4>5</vt:i4>
      </vt:variant>
      <vt:variant>
        <vt:lpwstr>https://www.gov.wales/rights-respect-equality-guidance-local-authorities</vt:lpwstr>
      </vt:variant>
      <vt:variant>
        <vt:lpwstr/>
      </vt:variant>
      <vt:variant>
        <vt:i4>7864431</vt:i4>
      </vt:variant>
      <vt:variant>
        <vt:i4>117</vt:i4>
      </vt:variant>
      <vt:variant>
        <vt:i4>0</vt:i4>
      </vt:variant>
      <vt:variant>
        <vt:i4>5</vt:i4>
      </vt:variant>
      <vt:variant>
        <vt:lpwstr>https://www.gov.wales/rights-respect-equality-guidance-schools</vt:lpwstr>
      </vt:variant>
      <vt:variant>
        <vt:lpwstr/>
      </vt:variant>
      <vt:variant>
        <vt:i4>393237</vt:i4>
      </vt:variant>
      <vt:variant>
        <vt:i4>114</vt:i4>
      </vt:variant>
      <vt:variant>
        <vt:i4>0</vt:i4>
      </vt:variant>
      <vt:variant>
        <vt:i4>5</vt:i4>
      </vt:variant>
      <vt:variant>
        <vt:lpwstr>https://www.gov.wales/rights-respect-equality-guidance-parents-and-carers</vt:lpwstr>
      </vt:variant>
      <vt:variant>
        <vt:lpwstr/>
      </vt:variant>
      <vt:variant>
        <vt:i4>262172</vt:i4>
      </vt:variant>
      <vt:variant>
        <vt:i4>111</vt:i4>
      </vt:variant>
      <vt:variant>
        <vt:i4>0</vt:i4>
      </vt:variant>
      <vt:variant>
        <vt:i4>5</vt:i4>
      </vt:variant>
      <vt:variant>
        <vt:lpwstr>https://www.reporthate.victimsupport.org.uk/</vt:lpwstr>
      </vt:variant>
      <vt:variant>
        <vt:lpwstr/>
      </vt:variant>
      <vt:variant>
        <vt:i4>8126500</vt:i4>
      </vt:variant>
      <vt:variant>
        <vt:i4>108</vt:i4>
      </vt:variant>
      <vt:variant>
        <vt:i4>0</vt:i4>
      </vt:variant>
      <vt:variant>
        <vt:i4>5</vt:i4>
      </vt:variant>
      <vt:variant>
        <vt:lpwstr>https://gov.wales/hate-crime-framework-delivery-plan-2016-2017</vt:lpwstr>
      </vt:variant>
      <vt:variant>
        <vt:lpwstr/>
      </vt:variant>
      <vt:variant>
        <vt:i4>3801204</vt:i4>
      </vt:variant>
      <vt:variant>
        <vt:i4>105</vt:i4>
      </vt:variant>
      <vt:variant>
        <vt:i4>0</vt:i4>
      </vt:variant>
      <vt:variant>
        <vt:i4>5</vt:i4>
      </vt:variant>
      <vt:variant>
        <vt:lpwstr>https://eur03.safelinks.protection.outlook.com/?url=https%3A%2F%2Fwww.checkyourthinking.org%2Fanti-racism%2F&amp;data=05%7C01%7CMORRIM4%40CAERPHILLY.GOV.UK%7C23c36e3cbd7f4fcb8c3808da706737e1%7C5a3d68bcadcf462e918129b4b42b314d%7C0%7C0%7C637945885875029845%7CUnknown%7CTWFpbGZsb3d8eyJWIjoiMC4wLjAwMDAiLCJQIjoiV2luMzIiLCJBTiI6Ik1haWwiLCJXVCI6Mn0%3D%7C3000%7C%7C%7C&amp;sdata=NeoDOBZLP6ft234iXZ9II56oUwL6EotTJdM0D0q%2BFZU%3D&amp;reserved=0</vt:lpwstr>
      </vt:variant>
      <vt:variant>
        <vt:lpwstr/>
      </vt:variant>
      <vt:variant>
        <vt:i4>3932209</vt:i4>
      </vt:variant>
      <vt:variant>
        <vt:i4>96</vt:i4>
      </vt:variant>
      <vt:variant>
        <vt:i4>0</vt:i4>
      </vt:variant>
      <vt:variant>
        <vt:i4>5</vt:i4>
      </vt:variant>
      <vt:variant>
        <vt:lpwstr>https://gov.wales/incidence-peer-peer-sexual-harassment-among-secondary-school-pupils-wales-government-response</vt:lpwstr>
      </vt:variant>
      <vt:variant>
        <vt:lpwstr/>
      </vt:variant>
      <vt:variant>
        <vt:i4>524292</vt:i4>
      </vt:variant>
      <vt:variant>
        <vt:i4>66</vt:i4>
      </vt:variant>
      <vt:variant>
        <vt:i4>0</vt:i4>
      </vt:variant>
      <vt:variant>
        <vt:i4>5</vt:i4>
      </vt:variant>
      <vt:variant>
        <vt:lpwstr>https://www.gwentsafeguarding.org.uk/en/protocols-and-procedures</vt:lpwstr>
      </vt:variant>
      <vt:variant>
        <vt:lpwstr/>
      </vt:variant>
      <vt:variant>
        <vt:i4>2424944</vt:i4>
      </vt:variant>
      <vt:variant>
        <vt:i4>63</vt:i4>
      </vt:variant>
      <vt:variant>
        <vt:i4>0</vt:i4>
      </vt:variant>
      <vt:variant>
        <vt:i4>5</vt:i4>
      </vt:variant>
      <vt:variant>
        <vt:lpwstr>https://eur01.safelinks.protection.outlook.com/?url=https%3A%2F%2Fgov.wales%2Fsites%2Fdefault%2Ffiles%2Fpublications%2F2021-12%2Fkeeping-learners-safe.pdf&amp;data=04%7C01%7CSian.Garstang%40gov.wales%7C6ca7aa387b7d4c55521908d9c5359952%7Ca2cc36c592804ae78887d06dab89216b%7C0%7C1%7C637757656273110416%7CUnknown%7CTWFpbGZsb3d8eyJWIjoiMC4wLjAwMDAiLCJQIjoiV2luMzIiLCJBTiI6Ik1haWwiLCJXVCI6Mn0%3D%7C3000&amp;sdata=T9Mk%2FVxYboil7BC7AtSTviqaMSxklhDdTztGtVBn9b0%3D&amp;reserved=0</vt:lpwstr>
      </vt:variant>
      <vt:variant>
        <vt:lpwstr/>
      </vt:variant>
      <vt:variant>
        <vt:i4>2293821</vt:i4>
      </vt:variant>
      <vt:variant>
        <vt:i4>60</vt:i4>
      </vt:variant>
      <vt:variant>
        <vt:i4>0</vt:i4>
      </vt:variant>
      <vt:variant>
        <vt:i4>5</vt:i4>
      </vt:variant>
      <vt:variant>
        <vt:lpwstr>https://eur01.safelinks.protection.outlook.com/?url=https%3A%2F%2Fllyw.cymru%2Fsites%2Fdefault%2Ffiles%2Fpublications%2F2021-12%2Fcadw-dysgwyr-yn-ddiogel.pdf&amp;data=04%7C01%7CSian.Garstang%40gov.wales%7C6ca7aa387b7d4c55521908d9c5359952%7Ca2cc36c592804ae78887d06dab89216b%7C0%7C1%7C637757656273100458%7CUnknown%7CTWFpbGZsb3d8eyJWIjoiMC4wLjAwMDAiLCJQIjoiV2luMzIiLCJBTiI6Ik1haWwiLCJXVCI6Mn0%3D%7C3000&amp;sdata=T%2B6MgxKig%2B5MjyTK3DhmmHiG6dVXj0gCqY32wqxufo0%3D&amp;reserved=0</vt:lpwstr>
      </vt:variant>
      <vt:variant>
        <vt:lpwstr/>
      </vt:variant>
      <vt:variant>
        <vt:i4>3670040</vt:i4>
      </vt:variant>
      <vt:variant>
        <vt:i4>57</vt:i4>
      </vt:variant>
      <vt:variant>
        <vt:i4>0</vt:i4>
      </vt:variant>
      <vt:variant>
        <vt:i4>5</vt:i4>
      </vt:variant>
      <vt:variant>
        <vt:lpwstr>C:\Users\morrim4\AppData\Local\Microsoft\Windows\INetCache\Content.Outlook\0LJVKPE0\Wales Safeguarding Procedureshttps:\www.safeguarding.wales</vt:lpwstr>
      </vt:variant>
      <vt:variant>
        <vt:lpwstr/>
      </vt:variant>
      <vt:variant>
        <vt:i4>131145</vt:i4>
      </vt:variant>
      <vt:variant>
        <vt:i4>54</vt:i4>
      </vt:variant>
      <vt:variant>
        <vt:i4>0</vt:i4>
      </vt:variant>
      <vt:variant>
        <vt:i4>5</vt:i4>
      </vt:variant>
      <vt:variant>
        <vt:lpwstr>http://www.gwentsafeguarding.org.uk/</vt:lpwstr>
      </vt:variant>
      <vt:variant>
        <vt:lpwstr/>
      </vt:variant>
      <vt:variant>
        <vt:i4>852004</vt:i4>
      </vt:variant>
      <vt:variant>
        <vt:i4>51</vt:i4>
      </vt:variant>
      <vt:variant>
        <vt:i4>0</vt:i4>
      </vt:variant>
      <vt:variant>
        <vt:i4>5</vt:i4>
      </vt:variant>
      <vt:variant>
        <vt:lpwstr>https://www.gov.wales/sites/default/files/publications/2020-02/disciplinary-and-dismissal-procedures-for-school-staff_0.pdf</vt:lpwstr>
      </vt:variant>
      <vt:variant>
        <vt:lpwstr/>
      </vt:variant>
      <vt:variant>
        <vt:i4>4653149</vt:i4>
      </vt:variant>
      <vt:variant>
        <vt:i4>48</vt:i4>
      </vt:variant>
      <vt:variant>
        <vt:i4>0</vt:i4>
      </vt:variant>
      <vt:variant>
        <vt:i4>5</vt:i4>
      </vt:variant>
      <vt:variant>
        <vt:lpwstr>https://gov.wales/disciplinary-and-dismissal-procedures-school-staff</vt:lpwstr>
      </vt:variant>
      <vt:variant>
        <vt:lpwstr/>
      </vt:variant>
      <vt:variant>
        <vt:i4>6750258</vt:i4>
      </vt:variant>
      <vt:variant>
        <vt:i4>45</vt:i4>
      </vt:variant>
      <vt:variant>
        <vt:i4>0</vt:i4>
      </vt:variant>
      <vt:variant>
        <vt:i4>5</vt:i4>
      </vt:variant>
      <vt:variant>
        <vt:lpwstr>https://www.safeguarding.wales/en/</vt:lpwstr>
      </vt:variant>
      <vt:variant>
        <vt:lpwstr/>
      </vt:variant>
      <vt:variant>
        <vt:i4>2949176</vt:i4>
      </vt:variant>
      <vt:variant>
        <vt:i4>42</vt:i4>
      </vt:variant>
      <vt:variant>
        <vt:i4>0</vt:i4>
      </vt:variant>
      <vt:variant>
        <vt:i4>5</vt:i4>
      </vt:variant>
      <vt:variant>
        <vt:lpwstr>https://eur03.safelinks.protection.outlook.com/?url=https%3A%2F%2Fgov.wales%2Ffamilies-first&amp;data=05%7C01%7CHeatherHeaney%40monmouthshire.gov.uk%7Cab4d956f512c44a2887808daf991484e%7C2c4d0079c52c4bb3b3cad8eaf1b6b7d5%7C0%7C0%7C638096699614279278%7CUnknown%7CTWFpbGZsb3d8eyJWIjoiMC4wLjAwMDAiLCJQIjoiV2luMzIiLCJBTiI6Ik1haWwiLCJXVCI6Mn0%3D%7C3000%7C%7C%7C&amp;sdata=na46ePVWgFLtN7AEkhFYWDLSxVr9o6wBR8cqfCjZcjw%3D&amp;reserved=0</vt:lpwstr>
      </vt:variant>
      <vt:variant>
        <vt:lpwstr/>
      </vt:variant>
      <vt:variant>
        <vt:i4>3014781</vt:i4>
      </vt:variant>
      <vt:variant>
        <vt:i4>39</vt:i4>
      </vt:variant>
      <vt:variant>
        <vt:i4>0</vt:i4>
      </vt:variant>
      <vt:variant>
        <vt:i4>5</vt:i4>
      </vt:variant>
      <vt:variant>
        <vt:lpwstr>https://eur03.safelinks.protection.outlook.com/?url=https%3A%2F%2Fgov.wales%2Fget-help-flying-start&amp;data=05%7C01%7CHeatherHeaney%40monmouthshire.gov.uk%7Cab4d956f512c44a2887808daf991484e%7C2c4d0079c52c4bb3b3cad8eaf1b6b7d5%7C0%7C0%7C638096699614279278%7CUnknown%7CTWFpbGZsb3d8eyJWIjoiMC4wLjAwMDAiLCJQIjoiV2luMzIiLCJBTiI6Ik1haWwiLCJXVCI6Mn0%3D%7C3000%7C%7C%7C&amp;sdata=sT6zJuHQGvwTX8jpA5odWhNzjdS4h5VZJS%2BN5vPoyAA%3D&amp;reserved=0</vt:lpwstr>
      </vt:variant>
      <vt:variant>
        <vt:lpwstr/>
      </vt:variant>
      <vt:variant>
        <vt:i4>2752555</vt:i4>
      </vt:variant>
      <vt:variant>
        <vt:i4>36</vt:i4>
      </vt:variant>
      <vt:variant>
        <vt:i4>0</vt:i4>
      </vt:variant>
      <vt:variant>
        <vt:i4>5</vt:i4>
      </vt:variant>
      <vt:variant>
        <vt:lpwstr>https://eur03.safelinks.protection.outlook.com/?url=https%3A%2F%2Fgov.wales%2Fparenting-give-it-time%2Fsupport&amp;data=05%7C01%7CHeatherHeaney%40monmouthshire.gov.uk%7Cab4d956f512c44a2887808daf991484e%7C2c4d0079c52c4bb3b3cad8eaf1b6b7d5%7C0%7C0%7C638096699614279278%7CUnknown%7CTWFpbGZsb3d8eyJWIjoiMC4wLjAwMDAiLCJQIjoiV2luMzIiLCJBTiI6Ik1haWwiLCJXVCI6Mn0%3D%7C3000%7C%7C%7C&amp;sdata=%2FBIvDu8lPYdc72YTkSS62cx9dJmULpQOCjN%2F%2BDphsdc%3D&amp;reserved=0</vt:lpwstr>
      </vt:variant>
      <vt:variant>
        <vt:lpwstr/>
      </vt:variant>
      <vt:variant>
        <vt:i4>7995425</vt:i4>
      </vt:variant>
      <vt:variant>
        <vt:i4>33</vt:i4>
      </vt:variant>
      <vt:variant>
        <vt:i4>0</vt:i4>
      </vt:variant>
      <vt:variant>
        <vt:i4>5</vt:i4>
      </vt:variant>
      <vt:variant>
        <vt:lpwstr>https://eur03.safelinks.protection.outlook.com/?url=https%3A%2F%2Fgov.wales%2Fparenting-give-it-time&amp;data=05%7C01%7CHeatherHeaney%40monmouthshire.gov.uk%7Cab4d956f512c44a2887808daf991484e%7C2c4d0079c52c4bb3b3cad8eaf1b6b7d5%7C0%7C0%7C638096699614279278%7CUnknown%7CTWFpbGZsb3d8eyJWIjoiMC4wLjAwMDAiLCJQIjoiV2luMzIiLCJBTiI6Ik1haWwiLCJXVCI6Mn0%3D%7C3000%7C%7C%7C&amp;sdata=ESAl2pc4kfK7VIlZDoWbCS08AOaoaatv464mv%2Fmwda8%3D&amp;reserved=0</vt:lpwstr>
      </vt:variant>
      <vt:variant>
        <vt:lpwstr/>
      </vt:variant>
      <vt:variant>
        <vt:i4>6291490</vt:i4>
      </vt:variant>
      <vt:variant>
        <vt:i4>30</vt:i4>
      </vt:variant>
      <vt:variant>
        <vt:i4>0</vt:i4>
      </vt:variant>
      <vt:variant>
        <vt:i4>5</vt:i4>
      </vt:variant>
      <vt:variant>
        <vt:lpwstr>https://eur03.safelinks.protection.outlook.com/?url=https%3A%2F%2Fwww.gov.wales%2Fending-physical-punishment-wales-information-parents&amp;data=05%7C01%7CHeatherHeaney%40monmouthshire.gov.uk%7Cab4d956f512c44a2887808daf991484e%7C2c4d0079c52c4bb3b3cad8eaf1b6b7d5%7C0%7C0%7C638096699614279278%7CUnknown%7CTWFpbGZsb3d8eyJWIjoiMC4wLjAwMDAiLCJQIjoiV2luMzIiLCJBTiI6Ik1haWwiLCJXVCI6Mn0%3D%7C3000%7C%7C%7C&amp;sdata=5FkYLbXBPC%2FchiklwE%2FtN6z3X8M9%2FXzlM8%2BIGUi8JWo%3D&amp;reserved=0</vt:lpwstr>
      </vt:variant>
      <vt:variant>
        <vt:lpwstr/>
      </vt:variant>
      <vt:variant>
        <vt:i4>8060958</vt:i4>
      </vt:variant>
      <vt:variant>
        <vt:i4>27</vt:i4>
      </vt:variant>
      <vt:variant>
        <vt:i4>0</vt:i4>
      </vt:variant>
      <vt:variant>
        <vt:i4>5</vt:i4>
      </vt:variant>
      <vt:variant>
        <vt:lpwstr>mailto:restraint@caerphilly.gov.uk</vt:lpwstr>
      </vt:variant>
      <vt:variant>
        <vt:lpwstr/>
      </vt:variant>
      <vt:variant>
        <vt:i4>65612</vt:i4>
      </vt:variant>
      <vt:variant>
        <vt:i4>24</vt:i4>
      </vt:variant>
      <vt:variant>
        <vt:i4>0</vt:i4>
      </vt:variant>
      <vt:variant>
        <vt:i4>5</vt:i4>
      </vt:variant>
      <vt:variant>
        <vt:lpwstr>https://www.gov.uk/government/publications/terrorism-protection-of-premises-draft-bill-overarching-documents</vt:lpwstr>
      </vt:variant>
      <vt:variant>
        <vt:lpwstr/>
      </vt:variant>
      <vt:variant>
        <vt:i4>4653149</vt:i4>
      </vt:variant>
      <vt:variant>
        <vt:i4>21</vt:i4>
      </vt:variant>
      <vt:variant>
        <vt:i4>0</vt:i4>
      </vt:variant>
      <vt:variant>
        <vt:i4>5</vt:i4>
      </vt:variant>
      <vt:variant>
        <vt:lpwstr>https://gov.wales/disciplinary-and-dismissal-procedures-school-staff</vt:lpwstr>
      </vt:variant>
      <vt:variant>
        <vt:lpwstr/>
      </vt:variant>
      <vt:variant>
        <vt:i4>3276836</vt:i4>
      </vt:variant>
      <vt:variant>
        <vt:i4>18</vt:i4>
      </vt:variant>
      <vt:variant>
        <vt:i4>0</vt:i4>
      </vt:variant>
      <vt:variant>
        <vt:i4>5</vt:i4>
      </vt:variant>
      <vt:variant>
        <vt:lpwstr>https://www.ewc.wales/site/index.php/en/fitness-to-practise/code-of-professional-conduct-and-practice-pdf.html</vt:lpwstr>
      </vt:variant>
      <vt:variant>
        <vt:lpwstr/>
      </vt:variant>
      <vt:variant>
        <vt:i4>524292</vt:i4>
      </vt:variant>
      <vt:variant>
        <vt:i4>15</vt:i4>
      </vt:variant>
      <vt:variant>
        <vt:i4>0</vt:i4>
      </vt:variant>
      <vt:variant>
        <vt:i4>5</vt:i4>
      </vt:variant>
      <vt:variant>
        <vt:lpwstr>https://www.gwentsafeguarding.org.uk/en/protocols-and-procedures</vt:lpwstr>
      </vt:variant>
      <vt:variant>
        <vt:lpwstr/>
      </vt:variant>
      <vt:variant>
        <vt:i4>6750258</vt:i4>
      </vt:variant>
      <vt:variant>
        <vt:i4>12</vt:i4>
      </vt:variant>
      <vt:variant>
        <vt:i4>0</vt:i4>
      </vt:variant>
      <vt:variant>
        <vt:i4>5</vt:i4>
      </vt:variant>
      <vt:variant>
        <vt:lpwstr>https://www.safeguarding.wales/en/</vt:lpwstr>
      </vt:variant>
      <vt:variant>
        <vt:lpwstr/>
      </vt:variant>
      <vt:variant>
        <vt:i4>5177414</vt:i4>
      </vt:variant>
      <vt:variant>
        <vt:i4>9</vt:i4>
      </vt:variant>
      <vt:variant>
        <vt:i4>0</vt:i4>
      </vt:variant>
      <vt:variant>
        <vt:i4>5</vt:i4>
      </vt:variant>
      <vt:variant>
        <vt:lpwstr>http://www.ewc.wales/site/index.php/en/fitness-to-practise/code-of-professional-conduct-and-practice-pdf.html</vt:lpwstr>
      </vt:variant>
      <vt:variant>
        <vt:lpwstr/>
      </vt:variant>
      <vt:variant>
        <vt:i4>3145780</vt:i4>
      </vt:variant>
      <vt:variant>
        <vt:i4>6</vt:i4>
      </vt:variant>
      <vt:variant>
        <vt:i4>0</vt:i4>
      </vt:variant>
      <vt:variant>
        <vt:i4>5</vt:i4>
      </vt:variant>
      <vt:variant>
        <vt:lpwstr>https://www.gov.wales/framework-embedding-whole-school-approach-emotional-and-mental-wellbeing</vt:lpwstr>
      </vt:variant>
      <vt:variant>
        <vt:lpwstr/>
      </vt:variant>
      <vt:variant>
        <vt:i4>524292</vt:i4>
      </vt:variant>
      <vt:variant>
        <vt:i4>3</vt:i4>
      </vt:variant>
      <vt:variant>
        <vt:i4>0</vt:i4>
      </vt:variant>
      <vt:variant>
        <vt:i4>5</vt:i4>
      </vt:variant>
      <vt:variant>
        <vt:lpwstr>https://www.gwentsafeguarding.org.uk/en/protocols-and-procedures</vt:lpwstr>
      </vt:variant>
      <vt:variant>
        <vt:lpwstr/>
      </vt:variant>
      <vt:variant>
        <vt:i4>6750258</vt:i4>
      </vt:variant>
      <vt:variant>
        <vt:i4>0</vt:i4>
      </vt:variant>
      <vt:variant>
        <vt:i4>0</vt:i4>
      </vt:variant>
      <vt:variant>
        <vt:i4>5</vt:i4>
      </vt:variant>
      <vt:variant>
        <vt:lpwstr>https://www.safeguarding.wales/en/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Model Child Protection Policy for Schools</dc:title>
  <dc:subject/>
  <dc:creator>Dick Ingram</dc:creator>
  <cp:keywords/>
  <cp:lastModifiedBy>tara lloyd</cp:lastModifiedBy>
  <cp:revision>7</cp:revision>
  <cp:lastPrinted>2017-09-06T12:42:00Z</cp:lastPrinted>
  <dcterms:created xsi:type="dcterms:W3CDTF">2024-10-06T09:38:00Z</dcterms:created>
  <dcterms:modified xsi:type="dcterms:W3CDTF">2024-10-29T13:00:00Z</dcterms:modified>
</cp:coreProperties>
</file>